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6.xml"/>
  <Override ContentType="application/vnd.openxmlformats-officedocument.wordprocessingml.header+xml" PartName="/word/header2.xml"/>
  <Override ContentType="application/vnd.openxmlformats-officedocument.wordprocessingml.header+xml" PartName="/word/header22.xml"/>
  <Override ContentType="application/vnd.openxmlformats-officedocument.wordprocessingml.header+xml" PartName="/word/header9.xml"/>
  <Override ContentType="application/vnd.openxmlformats-officedocument.wordprocessingml.header+xml" PartName="/word/header11.xml"/>
  <Override ContentType="application/vnd.openxmlformats-officedocument.wordprocessingml.header+xml" PartName="/word/header19.xml"/>
  <Override ContentType="application/vnd.openxmlformats-officedocument.wordprocessingml.header+xml" PartName="/word/header13.xml"/>
  <Override ContentType="application/vnd.openxmlformats-officedocument.wordprocessingml.header+xml" PartName="/word/header21.xml"/>
  <Override ContentType="application/vnd.openxmlformats-officedocument.wordprocessingml.header+xml" PartName="/word/header4.xml"/>
  <Override ContentType="application/vnd.openxmlformats-officedocument.wordprocessingml.header+xml" PartName="/word/header17.xml"/>
  <Override ContentType="application/vnd.openxmlformats-officedocument.wordprocessingml.header+xml" PartName="/word/header6.xml"/>
  <Override ContentType="application/vnd.openxmlformats-officedocument.wordprocessingml.header+xml" PartName="/word/header8.xml"/>
  <Override ContentType="application/vnd.openxmlformats-officedocument.wordprocessingml.header+xml" PartName="/word/header3.xml"/>
  <Override ContentType="application/vnd.openxmlformats-officedocument.wordprocessingml.header+xml" PartName="/word/header23.xml"/>
  <Override ContentType="application/vnd.openxmlformats-officedocument.wordprocessingml.header+xml" PartName="/word/header15.xml"/>
  <Override ContentType="application/vnd.openxmlformats-officedocument.wordprocessingml.header+xml" PartName="/word/header12.xml"/>
  <Override ContentType="application/vnd.openxmlformats-officedocument.wordprocessingml.header+xml" PartName="/word/header10.xml"/>
  <Override ContentType="application/vnd.openxmlformats-officedocument.wordprocessingml.header+xml" PartName="/word/header20.xml"/>
  <Override ContentType="application/vnd.openxmlformats-officedocument.wordprocessingml.header+xml" PartName="/word/header14.xml"/>
  <Override ContentType="application/vnd.openxmlformats-officedocument.wordprocessingml.header+xml" PartName="/word/header1.xml"/>
  <Override ContentType="application/vnd.openxmlformats-officedocument.wordprocessingml.header+xml" PartName="/word/header7.xml"/>
  <Override ContentType="application/vnd.openxmlformats-officedocument.wordprocessingml.header+xml" PartName="/word/header18.xml"/>
  <Override ContentType="application/vnd.openxmlformats-officedocument.wordprocessingml.header+xml" PartName="/word/header5.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Calibri" w:cs="Calibri" w:eastAsia="Calibri" w:hAnsi="Calibri"/>
          <w:b w:val="1"/>
          <w:bCs w:val="1"/>
          <w:i w:val="0"/>
          <w:iCs w:val="0"/>
          <w:smallCaps w:val="0"/>
          <w:strike w:val="0"/>
          <w:color w:val="4472c4"/>
          <w:sz w:val="52"/>
          <w:szCs w:val="52"/>
          <w:u w:val="none"/>
          <w:shd w:fill="auto" w:val="clear"/>
          <w:vertAlign w:val="baseline"/>
        </w:rPr>
      </w:pPr>
      <w:bookmarkStart w:colFirst="0" w:colLast="0" w:name="_heading=h.wsmxbj1ti8vm" w:id="0"/>
      <w:bookmarkEnd w:id="0"/>
      <w:r w:rsidDel="00000000" w:rsidR="00000000" w:rsidRPr="00000000">
        <w:rPr>
          <w:rFonts w:ascii="Calibri" w:cs="Calibri" w:eastAsia="Calibri" w:hAnsi="Calibri"/>
          <w:b w:val="1"/>
          <w:bCs w:val="1"/>
          <w:i w:val="0"/>
          <w:iCs w:val="0"/>
          <w:smallCaps w:val="0"/>
          <w:strike w:val="0"/>
          <w:color w:val="4472c4"/>
          <w:sz w:val="52"/>
          <w:szCs w:val="52"/>
          <w:u w:val="none"/>
          <w:shd w:fill="auto" w:val="clear"/>
          <w:vertAlign w:val="baseline"/>
          <w:rtl w:val="0"/>
        </w:rPr>
        <w:t xml:space="preserve">Tartalom</w:t>
      </w:r>
    </w:p>
    <w:sdt>
      <w:sdtPr>
        <w:id w:val="-1776414843"/>
        <w:docPartObj>
          <w:docPartGallery w:val="Table of Contents"/>
          <w:docPartUnique w:val="1"/>
        </w:docPartObj>
      </w:sdtPr>
      <w:sdtContent>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60"/>
              <w:tab w:val="right" w:leader="none" w:pos="9062"/>
            </w:tabs>
            <w:spacing w:after="100" w:before="0" w:line="360" w:lineRule="auto"/>
            <w:ind w:left="0" w:right="0" w:firstLine="0"/>
            <w:jc w:val="both"/>
            <w:rPr>
              <w:rFonts w:ascii="Calibri" w:cs="Calibri" w:eastAsia="Calibri" w:hAnsi="Calibri"/>
              <w:b w:val="1"/>
              <w:bCs w:val="1"/>
              <w:i w:val="0"/>
              <w:iCs w:val="0"/>
              <w:smallCaps w:val="1"/>
              <w:strike w:val="0"/>
              <w:color w:val="000000"/>
              <w:sz w:val="24"/>
              <w:szCs w:val="24"/>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heading=h.qjmroyaj0eje">
            <w:r w:rsidDel="00000000" w:rsidR="00000000" w:rsidRPr="00000000">
              <w:rPr>
                <w:rFonts w:ascii="Times New Roman" w:cs="Times New Roman" w:eastAsia="Times New Roman" w:hAnsi="Times New Roman"/>
                <w:b w:val="1"/>
                <w:bCs w:val="1"/>
                <w:i w:val="0"/>
                <w:iCs w:val="0"/>
                <w:smallCaps w:val="1"/>
                <w:strike w:val="0"/>
                <w:color w:val="000000"/>
                <w:sz w:val="24"/>
                <w:szCs w:val="24"/>
                <w:u w:val="none"/>
                <w:shd w:fill="auto" w:val="clear"/>
                <w:vertAlign w:val="baseline"/>
                <w:rtl w:val="0"/>
              </w:rPr>
              <w:t xml:space="preserve">I.</w:t>
            </w:r>
          </w:hyperlink>
          <w:hyperlink w:anchor="_heading=h.qjmroyaj0eje">
            <w:r w:rsidDel="00000000" w:rsidR="00000000" w:rsidRPr="00000000">
              <w:rPr>
                <w:rFonts w:ascii="Calibri" w:cs="Calibri" w:eastAsia="Calibri" w:hAnsi="Calibri"/>
                <w:b w:val="1"/>
                <w:bCs w:val="1"/>
                <w:i w:val="0"/>
                <w:iCs w:val="0"/>
                <w:smallCaps w:val="1"/>
                <w:strike w:val="0"/>
                <w:color w:val="000000"/>
                <w:sz w:val="24"/>
                <w:szCs w:val="24"/>
                <w:u w:val="none"/>
                <w:shd w:fill="auto" w:val="clear"/>
                <w:vertAlign w:val="baseline"/>
                <w:rtl w:val="0"/>
              </w:rPr>
              <w:tab/>
            </w:r>
          </w:hyperlink>
          <w:r w:rsidDel="00000000" w:rsidR="00000000" w:rsidRPr="00000000">
            <w:fldChar w:fldCharType="begin"/>
            <w:instrText xml:space="preserve"> PAGEREF _heading=h.qjmroyaj0eje \h </w:instrText>
            <w:fldChar w:fldCharType="separate"/>
          </w:r>
          <w:r w:rsidDel="00000000" w:rsidR="00000000" w:rsidRPr="00000000">
            <w:rPr>
              <w:rFonts w:ascii="Times New Roman" w:cs="Times New Roman" w:eastAsia="Times New Roman" w:hAnsi="Times New Roman"/>
              <w:b w:val="1"/>
              <w:bCs w:val="1"/>
              <w:i w:val="0"/>
              <w:iCs w:val="0"/>
              <w:smallCaps w:val="1"/>
              <w:strike w:val="0"/>
              <w:color w:val="000000"/>
              <w:sz w:val="24"/>
              <w:szCs w:val="24"/>
              <w:u w:val="none"/>
              <w:shd w:fill="auto" w:val="clear"/>
              <w:vertAlign w:val="baseline"/>
              <w:rtl w:val="0"/>
            </w:rPr>
            <w:t xml:space="preserve">TESTENEVELÉS - FIÚK</w:t>
            <w:tab/>
            <w:t xml:space="preserve">2</w:t>
          </w:r>
          <w:r w:rsidDel="00000000" w:rsidR="00000000" w:rsidRPr="00000000">
            <w:fldChar w:fldCharType="end"/>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360" w:lineRule="auto"/>
            <w:ind w:left="24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dz2pv4i1in17">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 – 8. évfolyam</w:t>
              <w:tab/>
              <w:t xml:space="preserve">2</w:t>
            </w:r>
          </w:hyperlink>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360" w:lineRule="auto"/>
            <w:ind w:left="24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13hazvmltme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 évfolyam – fiúk</w:t>
              <w:tab/>
              <w:t xml:space="preserve">9</w:t>
            </w:r>
          </w:hyperlink>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360" w:lineRule="auto"/>
            <w:ind w:left="48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ezhg7hwyerm6">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 évfolyam – fiúk</w:t>
              <w:tab/>
              <w:t xml:space="preserve">23</w:t>
            </w:r>
          </w:hyperlink>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360" w:lineRule="auto"/>
            <w:ind w:left="24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ow59egng8ydo">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 – 10.  évfolyam – fiúk</w:t>
              <w:tab/>
              <w:t xml:space="preserve">43</w:t>
            </w:r>
          </w:hyperlink>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360" w:lineRule="auto"/>
            <w:ind w:left="48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hzn2mm1w5911">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 évfolyam – fiúk</w:t>
              <w:tab/>
              <w:t xml:space="preserve">45</w:t>
            </w:r>
          </w:hyperlink>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360" w:lineRule="auto"/>
            <w:ind w:left="48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3gkwryxlr16i">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 évfolyam – fiúk</w:t>
              <w:tab/>
              <w:t xml:space="preserve">61</w:t>
            </w:r>
          </w:hyperlink>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360" w:lineRule="auto"/>
            <w:ind w:left="24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fh8cfkgwys2g">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 – 12. évfolyam fiúk</w:t>
              <w:tab/>
              <w:t xml:space="preserve">77</w:t>
            </w:r>
          </w:hyperlink>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360" w:lineRule="auto"/>
            <w:ind w:left="48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c6xohbcezggz">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 évfolyam – fiúk</w:t>
              <w:tab/>
              <w:t xml:space="preserve">80</w:t>
            </w:r>
          </w:hyperlink>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360" w:lineRule="auto"/>
            <w:ind w:left="48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n3nhi5j8eghu">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 évfolyam – fiúk</w:t>
              <w:tab/>
              <w:t xml:space="preserve">95</w:t>
            </w:r>
          </w:hyperlink>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360" w:lineRule="auto"/>
            <w:ind w:left="48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a8zz14k7moiv">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Osztályozási szintek - FIÚK</w:t>
              <w:tab/>
              <w:t xml:space="preserve">110</w:t>
            </w:r>
          </w:hyperlink>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360" w:lineRule="auto"/>
            <w:ind w:left="48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x2pv0861fzza">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FIÚK helyi tantervi követelményei:</w:t>
              <w:tab/>
              <w:t xml:space="preserve">113</w:t>
            </w:r>
          </w:hyperlink>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60"/>
              <w:tab w:val="right" w:leader="none" w:pos="9062"/>
            </w:tabs>
            <w:spacing w:after="100" w:before="0" w:line="360" w:lineRule="auto"/>
            <w:ind w:left="0" w:right="0" w:firstLine="0"/>
            <w:jc w:val="both"/>
            <w:rPr>
              <w:rFonts w:ascii="Calibri" w:cs="Calibri" w:eastAsia="Calibri" w:hAnsi="Calibri"/>
              <w:b w:val="1"/>
              <w:bCs w:val="1"/>
              <w:i w:val="0"/>
              <w:iCs w:val="0"/>
              <w:smallCaps w:val="1"/>
              <w:strike w:val="0"/>
              <w:color w:val="000000"/>
              <w:sz w:val="24"/>
              <w:szCs w:val="24"/>
              <w:u w:val="none"/>
              <w:shd w:fill="auto" w:val="clear"/>
              <w:vertAlign w:val="baseline"/>
            </w:rPr>
          </w:pPr>
          <w:hyperlink w:anchor="_heading=h.9txczlnhkc6q">
            <w:r w:rsidDel="00000000" w:rsidR="00000000" w:rsidRPr="00000000">
              <w:rPr>
                <w:rFonts w:ascii="Times New Roman" w:cs="Times New Roman" w:eastAsia="Times New Roman" w:hAnsi="Times New Roman"/>
                <w:b w:val="1"/>
                <w:bCs w:val="1"/>
                <w:i w:val="0"/>
                <w:iCs w:val="0"/>
                <w:smallCaps w:val="1"/>
                <w:strike w:val="0"/>
                <w:color w:val="000000"/>
                <w:sz w:val="24"/>
                <w:szCs w:val="24"/>
                <w:u w:val="none"/>
                <w:shd w:fill="auto" w:val="clear"/>
                <w:vertAlign w:val="baseline"/>
                <w:rtl w:val="0"/>
              </w:rPr>
              <w:t xml:space="preserve">II.</w:t>
            </w:r>
          </w:hyperlink>
          <w:hyperlink w:anchor="_heading=h.9txczlnhkc6q">
            <w:r w:rsidDel="00000000" w:rsidR="00000000" w:rsidRPr="00000000">
              <w:rPr>
                <w:rFonts w:ascii="Calibri" w:cs="Calibri" w:eastAsia="Calibri" w:hAnsi="Calibri"/>
                <w:b w:val="1"/>
                <w:bCs w:val="1"/>
                <w:i w:val="0"/>
                <w:iCs w:val="0"/>
                <w:smallCaps w:val="1"/>
                <w:strike w:val="0"/>
                <w:color w:val="000000"/>
                <w:sz w:val="24"/>
                <w:szCs w:val="24"/>
                <w:u w:val="none"/>
                <w:shd w:fill="auto" w:val="clear"/>
                <w:vertAlign w:val="baseline"/>
                <w:rtl w:val="0"/>
              </w:rPr>
              <w:tab/>
            </w:r>
          </w:hyperlink>
          <w:r w:rsidDel="00000000" w:rsidR="00000000" w:rsidRPr="00000000">
            <w:fldChar w:fldCharType="begin"/>
            <w:instrText xml:space="preserve"> PAGEREF _heading=h.9txczlnhkc6q \h </w:instrText>
            <w:fldChar w:fldCharType="separate"/>
          </w:r>
          <w:r w:rsidDel="00000000" w:rsidR="00000000" w:rsidRPr="00000000">
            <w:rPr>
              <w:rFonts w:ascii="Times New Roman" w:cs="Times New Roman" w:eastAsia="Times New Roman" w:hAnsi="Times New Roman"/>
              <w:b w:val="1"/>
              <w:bCs w:val="1"/>
              <w:i w:val="0"/>
              <w:iCs w:val="0"/>
              <w:smallCaps w:val="1"/>
              <w:strike w:val="0"/>
              <w:color w:val="000000"/>
              <w:sz w:val="24"/>
              <w:szCs w:val="24"/>
              <w:u w:val="none"/>
              <w:shd w:fill="auto" w:val="clear"/>
              <w:vertAlign w:val="baseline"/>
              <w:rtl w:val="0"/>
            </w:rPr>
            <w:t xml:space="preserve">TESTNEVELÉS - LÁNYOK</w:t>
            <w:tab/>
            <w:t xml:space="preserve">123</w:t>
          </w:r>
          <w:r w:rsidDel="00000000" w:rsidR="00000000" w:rsidRPr="00000000">
            <w:fldChar w:fldCharType="end"/>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360" w:lineRule="auto"/>
            <w:ind w:left="24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i311qcla5oza">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 – 8. évfolyam</w:t>
              <w:tab/>
              <w:t xml:space="preserve">123</w:t>
            </w:r>
          </w:hyperlink>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360" w:lineRule="auto"/>
            <w:ind w:left="48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7r0dwgprzrfe">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 évfolyam - lányok</w:t>
              <w:tab/>
              <w:t xml:space="preserve">130</w:t>
            </w:r>
          </w:hyperlink>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360" w:lineRule="auto"/>
            <w:ind w:left="48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i2s7uwl4tael">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 évfolyam - lányok</w:t>
              <w:tab/>
              <w:t xml:space="preserve">146</w:t>
            </w:r>
          </w:hyperlink>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360" w:lineRule="auto"/>
            <w:ind w:left="24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wykpzti7emsv">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 – 10.  évfolyam LÁNYOK</w:t>
              <w:tab/>
              <w:t xml:space="preserve">160</w:t>
            </w:r>
          </w:hyperlink>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360" w:lineRule="auto"/>
            <w:ind w:left="48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hjqfjjxku6tf">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 évfolyam – lányok</w:t>
              <w:tab/>
              <w:t xml:space="preserve">163</w:t>
            </w:r>
          </w:hyperlink>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360" w:lineRule="auto"/>
            <w:ind w:left="48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ojq8g262r28l">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 évfolyam – lányok</w:t>
              <w:tab/>
              <w:t xml:space="preserve">179</w:t>
            </w:r>
          </w:hyperlink>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360" w:lineRule="auto"/>
            <w:ind w:left="24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z0dzbnl5uwqg">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 – 12. évfolyam</w:t>
              <w:tab/>
              <w:t xml:space="preserve">195</w:t>
            </w:r>
          </w:hyperlink>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360" w:lineRule="auto"/>
            <w:ind w:left="48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t0hemctji0t3">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 évfolyam – lányok</w:t>
              <w:tab/>
              <w:t xml:space="preserve">198</w:t>
            </w:r>
          </w:hyperlink>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360" w:lineRule="auto"/>
            <w:ind w:left="48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7iximzs7thxq">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 évfolyam – lányok</w:t>
              <w:tab/>
              <w:t xml:space="preserve">213</w:t>
            </w:r>
          </w:hyperlink>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360" w:lineRule="auto"/>
            <w:ind w:left="48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5ist85dmfy33">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Testnevelés –  LÁNY osztályozási szintek</w:t>
              <w:tab/>
              <w:t xml:space="preserve">228</w:t>
            </w:r>
          </w:hyperlink>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60"/>
              <w:tab w:val="right" w:leader="none" w:pos="9062"/>
            </w:tabs>
            <w:spacing w:after="100" w:before="0" w:line="360" w:lineRule="auto"/>
            <w:ind w:left="0" w:right="0" w:firstLine="0"/>
            <w:jc w:val="both"/>
            <w:rPr>
              <w:rFonts w:ascii="Calibri" w:cs="Calibri" w:eastAsia="Calibri" w:hAnsi="Calibri"/>
              <w:b w:val="1"/>
              <w:bCs w:val="1"/>
              <w:i w:val="0"/>
              <w:iCs w:val="0"/>
              <w:smallCaps w:val="1"/>
              <w:strike w:val="0"/>
              <w:color w:val="000000"/>
              <w:sz w:val="24"/>
              <w:szCs w:val="24"/>
              <w:u w:val="none"/>
              <w:shd w:fill="auto" w:val="clear"/>
              <w:vertAlign w:val="baseline"/>
            </w:rPr>
          </w:pPr>
          <w:hyperlink w:anchor="_heading=h.5r9kuvrwd5zv">
            <w:r w:rsidDel="00000000" w:rsidR="00000000" w:rsidRPr="00000000">
              <w:rPr>
                <w:rFonts w:ascii="Times New Roman" w:cs="Times New Roman" w:eastAsia="Times New Roman" w:hAnsi="Times New Roman"/>
                <w:b w:val="1"/>
                <w:bCs w:val="1"/>
                <w:i w:val="0"/>
                <w:iCs w:val="0"/>
                <w:smallCaps w:val="1"/>
                <w:strike w:val="0"/>
                <w:color w:val="000000"/>
                <w:sz w:val="24"/>
                <w:szCs w:val="24"/>
                <w:u w:val="none"/>
                <w:shd w:fill="auto" w:val="clear"/>
                <w:vertAlign w:val="baseline"/>
                <w:rtl w:val="0"/>
              </w:rPr>
              <w:t xml:space="preserve">III.</w:t>
            </w:r>
          </w:hyperlink>
          <w:hyperlink w:anchor="_heading=h.5r9kuvrwd5zv">
            <w:r w:rsidDel="00000000" w:rsidR="00000000" w:rsidRPr="00000000">
              <w:rPr>
                <w:rFonts w:ascii="Calibri" w:cs="Calibri" w:eastAsia="Calibri" w:hAnsi="Calibri"/>
                <w:b w:val="1"/>
                <w:bCs w:val="1"/>
                <w:i w:val="0"/>
                <w:iCs w:val="0"/>
                <w:smallCaps w:val="1"/>
                <w:strike w:val="0"/>
                <w:color w:val="000000"/>
                <w:sz w:val="24"/>
                <w:szCs w:val="24"/>
                <w:u w:val="none"/>
                <w:shd w:fill="auto" w:val="clear"/>
                <w:vertAlign w:val="baseline"/>
                <w:rtl w:val="0"/>
              </w:rPr>
              <w:tab/>
            </w:r>
          </w:hyperlink>
          <w:r w:rsidDel="00000000" w:rsidR="00000000" w:rsidRPr="00000000">
            <w:fldChar w:fldCharType="begin"/>
            <w:instrText xml:space="preserve"> PAGEREF _heading=h.5r9kuvrwd5zv \h </w:instrText>
            <w:fldChar w:fldCharType="separate"/>
          </w:r>
          <w:r w:rsidDel="00000000" w:rsidR="00000000" w:rsidRPr="00000000">
            <w:rPr>
              <w:rFonts w:ascii="Times New Roman" w:cs="Times New Roman" w:eastAsia="Times New Roman" w:hAnsi="Times New Roman"/>
              <w:b w:val="1"/>
              <w:bCs w:val="1"/>
              <w:i w:val="0"/>
              <w:iCs w:val="0"/>
              <w:smallCaps w:val="1"/>
              <w:strike w:val="0"/>
              <w:color w:val="000000"/>
              <w:sz w:val="24"/>
              <w:szCs w:val="24"/>
              <w:u w:val="none"/>
              <w:shd w:fill="auto" w:val="clear"/>
              <w:vertAlign w:val="baseline"/>
              <w:rtl w:val="0"/>
            </w:rPr>
            <w:t xml:space="preserve">Testnevelés részletes ÉRETTSÉGI VIZSGA KÖVETELMÉNY</w:t>
            <w:tab/>
            <w:t xml:space="preserve">231</w:t>
          </w:r>
          <w:r w:rsidDel="00000000" w:rsidR="00000000" w:rsidRPr="00000000">
            <w:fldChar w:fldCharType="end"/>
          </w: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60"/>
              <w:tab w:val="right" w:leader="none" w:pos="9062"/>
            </w:tabs>
            <w:spacing w:after="100" w:before="0" w:line="360" w:lineRule="auto"/>
            <w:ind w:left="0" w:right="0" w:firstLine="0"/>
            <w:jc w:val="both"/>
            <w:rPr>
              <w:rFonts w:ascii="Calibri" w:cs="Calibri" w:eastAsia="Calibri" w:hAnsi="Calibri"/>
              <w:b w:val="1"/>
              <w:bCs w:val="1"/>
              <w:i w:val="0"/>
              <w:iCs w:val="0"/>
              <w:smallCaps w:val="1"/>
              <w:strike w:val="0"/>
              <w:color w:val="000000"/>
              <w:sz w:val="24"/>
              <w:szCs w:val="24"/>
              <w:u w:val="none"/>
              <w:shd w:fill="auto" w:val="clear"/>
              <w:vertAlign w:val="baseline"/>
            </w:rPr>
          </w:pPr>
          <w:hyperlink w:anchor="_heading=h.m76k9phhhz40">
            <w:r w:rsidDel="00000000" w:rsidR="00000000" w:rsidRPr="00000000">
              <w:rPr>
                <w:rFonts w:ascii="Times New Roman" w:cs="Times New Roman" w:eastAsia="Times New Roman" w:hAnsi="Times New Roman"/>
                <w:b w:val="1"/>
                <w:bCs w:val="1"/>
                <w:i w:val="0"/>
                <w:iCs w:val="0"/>
                <w:smallCaps w:val="1"/>
                <w:strike w:val="0"/>
                <w:color w:val="000000"/>
                <w:sz w:val="24"/>
                <w:szCs w:val="24"/>
                <w:u w:val="none"/>
                <w:shd w:fill="auto" w:val="clear"/>
                <w:vertAlign w:val="baseline"/>
                <w:rtl w:val="0"/>
              </w:rPr>
              <w:t xml:space="preserve">IV.</w:t>
            </w:r>
          </w:hyperlink>
          <w:hyperlink w:anchor="_heading=h.m76k9phhhz40">
            <w:r w:rsidDel="00000000" w:rsidR="00000000" w:rsidRPr="00000000">
              <w:rPr>
                <w:rFonts w:ascii="Calibri" w:cs="Calibri" w:eastAsia="Calibri" w:hAnsi="Calibri"/>
                <w:b w:val="1"/>
                <w:bCs w:val="1"/>
                <w:i w:val="0"/>
                <w:iCs w:val="0"/>
                <w:smallCaps w:val="1"/>
                <w:strike w:val="0"/>
                <w:color w:val="000000"/>
                <w:sz w:val="24"/>
                <w:szCs w:val="24"/>
                <w:u w:val="none"/>
                <w:shd w:fill="auto" w:val="clear"/>
                <w:vertAlign w:val="baseline"/>
                <w:rtl w:val="0"/>
              </w:rPr>
              <w:tab/>
            </w:r>
          </w:hyperlink>
          <w:r w:rsidDel="00000000" w:rsidR="00000000" w:rsidRPr="00000000">
            <w:fldChar w:fldCharType="begin"/>
            <w:instrText xml:space="preserve"> PAGEREF _heading=h.m76k9phhhz40 \h </w:instrText>
            <w:fldChar w:fldCharType="separate"/>
          </w:r>
          <w:r w:rsidDel="00000000" w:rsidR="00000000" w:rsidRPr="00000000">
            <w:rPr>
              <w:rFonts w:ascii="Times New Roman" w:cs="Times New Roman" w:eastAsia="Times New Roman" w:hAnsi="Times New Roman"/>
              <w:b w:val="1"/>
              <w:bCs w:val="1"/>
              <w:i w:val="0"/>
              <w:iCs w:val="0"/>
              <w:smallCaps w:val="1"/>
              <w:strike w:val="0"/>
              <w:color w:val="000000"/>
              <w:sz w:val="24"/>
              <w:szCs w:val="24"/>
              <w:u w:val="none"/>
              <w:shd w:fill="auto" w:val="clear"/>
              <w:vertAlign w:val="baseline"/>
              <w:rtl w:val="0"/>
            </w:rPr>
            <w:t xml:space="preserve">Testnevelés osztályozó vizsga témakörök - elmélet</w:t>
            <w:tab/>
            <w:t xml:space="preserve">233</w:t>
          </w:r>
          <w:r w:rsidDel="00000000" w:rsidR="00000000" w:rsidRPr="00000000">
            <w:fldChar w:fldCharType="end"/>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B">
      <w:pPr>
        <w:pStyle w:val="Heading2"/>
        <w:ind w:left="0" w:firstLine="0"/>
        <w:jc w:val="left"/>
        <w:rPr/>
      </w:pPr>
      <w:r w:rsidDel="00000000" w:rsidR="00000000" w:rsidRPr="00000000">
        <w:rPr>
          <w:rtl w:val="0"/>
        </w:rPr>
      </w:r>
    </w:p>
    <w:p w:rsidR="00000000" w:rsidDel="00000000" w:rsidP="00000000" w:rsidRDefault="00000000" w:rsidRPr="00000000" w14:paraId="0000001C">
      <w:pPr>
        <w:pStyle w:val="Heading1"/>
        <w:numPr>
          <w:ilvl w:val="0"/>
          <w:numId w:val="76"/>
        </w:numPr>
        <w:ind w:left="720" w:hanging="360"/>
        <w:rPr/>
      </w:pPr>
      <w:bookmarkStart w:colFirst="0" w:colLast="0" w:name="_heading=h.qjmroyaj0eje" w:id="1"/>
      <w:bookmarkEnd w:id="1"/>
      <w:r w:rsidDel="00000000" w:rsidR="00000000" w:rsidRPr="00000000">
        <w:rPr>
          <w:rtl w:val="0"/>
        </w:rPr>
        <w:t xml:space="preserve">TESTENEVELÉS - FIÚK</w:t>
      </w:r>
    </w:p>
    <w:p w:rsidR="00000000" w:rsidDel="00000000" w:rsidP="00000000" w:rsidRDefault="00000000" w:rsidRPr="00000000" w14:paraId="0000001D">
      <w:pPr>
        <w:pStyle w:val="Heading2"/>
        <w:rPr/>
      </w:pPr>
      <w:bookmarkStart w:colFirst="0" w:colLast="0" w:name="_heading=h.dz2pv4i1in17" w:id="2"/>
      <w:bookmarkEnd w:id="2"/>
      <w:r w:rsidDel="00000000" w:rsidR="00000000" w:rsidRPr="00000000">
        <w:rPr>
          <w:rtl w:val="0"/>
        </w:rPr>
        <w:t xml:space="preserve">7 – 8. évfolyam</w:t>
      </w:r>
    </w:p>
    <w:p w:rsidR="00000000" w:rsidDel="00000000" w:rsidP="00000000" w:rsidRDefault="00000000" w:rsidRPr="00000000" w14:paraId="0000001E">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alapfokú nevelés-oktatás második szakaszába lépve az 1–4. évfolyamon elkezdett sokoldalú pszichomotoros és az ezen keresztül megvalósuló kognitív, affektív-emocionális képesség-összetevők fejlesztése tovább folytatódik. A személyiségformálás – a tanulók életkori sajátosságainak figyelembevételével, a szenzitív időszakokhoz igazodó mozgástartalmakon keresztül – a tanulási, nevelési célokat úgy valósítja meg, hogy közben a Nat kompetenciarendszerében realizálja az Európai Unió kulcskompetenciáinak fejlesztését. Kiemelt terület a személyes és társas kompetencia-összetevők rendszerében a szomatikus egészség, a szocio-emocionális jóllét, a biztonság és az emberi kapcsolatok minősége. </w:t>
      </w:r>
    </w:p>
    <w:p w:rsidR="00000000" w:rsidDel="00000000" w:rsidP="00000000" w:rsidRDefault="00000000" w:rsidRPr="00000000" w14:paraId="00000020">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tanár-diák interakciókban a pedagógus mintaadó, facilitátor szerepe a tanulók kommunikációs kultúrájának kialakításában realizálódik, mely a kooperatív jellegű gyakorlásban kihat a diákok közötti kommunikáció minőségére is. Mindezen tényezők a mozgással, sportolással kapcsolatban jelentős attitűdformáló erőt jelentenek.  </w:t>
      </w:r>
    </w:p>
    <w:p w:rsidR="00000000" w:rsidDel="00000000" w:rsidP="00000000" w:rsidRDefault="00000000" w:rsidRPr="00000000" w14:paraId="00000021">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nevelési-oktatási szakasz végéhez közeledve egyre nagyobb mértékben kapnak szerepet az induktív jellegű feladatmegoldások, melyek a gondolkodást A tanár-diák interakciókban a pedagógus mintaadó, facilitátor szerepe a tanulók kommunikációs kultúrájának kialakításában realizálódik, mely a kooperatív jellegű gyakorlásban kihat a diákok közötti kommunikáció minőségére is. Mindezen tényezők a mozgással, sportolással kapcsolatban jelentős attitűdformáló erőt jelentenek.  </w:t>
      </w:r>
    </w:p>
    <w:p w:rsidR="00000000" w:rsidDel="00000000" w:rsidP="00000000" w:rsidRDefault="00000000" w:rsidRPr="00000000" w14:paraId="00000022">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nevelési-oktatási szakasz végéhez közeledve egyre nagyobb mértékben kapnak szerepet az induktív jellegű feladatmegoldások, melyek a gondolkodást és a problémamegoldó képességeket fejlesztik. A tanulási terület – sajátosságaiból adódóan – folyamatosan fejleszti az önismeretet, az önelfogadás képességét, melynek rendszeresen alkalmazott eszköze – a pedagógus általi előremutató formatív visszajelzések mellett – az ön- és társértékelés. Ezek a folyamatok a 7–8. évfolyamon hozzájárulnak a tanulók saját készség- és képességszintű erősségeinek, illetve hiányosságainak felismeréséhez, ezáltal a képességek tanári segítséggel tudatosan fejleszthetők. A tradicionális sportágak meghatározó szereplőinek, olimpikonjainak megismerésével a tanulókat a nemzeti azonosságtudatra, a haza szeretetére neveljük, amelyben a példaképformálás is hangsúlyos szerepet kap.</w:t>
      </w:r>
    </w:p>
    <w:p w:rsidR="00000000" w:rsidDel="00000000" w:rsidP="00000000" w:rsidRDefault="00000000" w:rsidRPr="00000000" w14:paraId="00000023">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IKT-eszközök a mozgástanulás, a diagnosztika, az egészséges életvezetés kialakításának hatékony segítői, mindemellett a konstruktív jellegű elméleti ismeretszerzést is jelentősen támogatják. Ezzel a tanulók motivációjára és digitáliskompetencia-szintjére gyakorolhatunk pozitív hatást. Az egészségfejlesztés mozgáshoz kapcsolódó eszközrendszerével tudatosítjuk a szabad levegőn, a természetes környezetben folytatott rendszeres testedzés testi és lelki jóllétet erősítő hatását, ami pozitív irányú befolyást gyakorol a tanulók környezettudatos szemléletmódjára. Ezzel a testnevelés hozzájárul a fenntartható jelen és jövő iránti elkötelezettséghez mint nevelési célhoz.</w:t>
      </w:r>
    </w:p>
    <w:p w:rsidR="00000000" w:rsidDel="00000000" w:rsidP="00000000" w:rsidRDefault="00000000" w:rsidRPr="00000000" w14:paraId="00000024">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testnevelés tantárgy a Nemzeti alaptantervben rögzített kulcskompetenciákat az alábbi módon fejleszti:</w:t>
      </w:r>
    </w:p>
    <w:p w:rsidR="00000000" w:rsidDel="00000000" w:rsidP="00000000" w:rsidRDefault="00000000" w:rsidRPr="00000000" w14:paraId="00000025">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tanulás kompetenciái</w:t>
      </w:r>
      <w:r w:rsidDel="00000000" w:rsidR="00000000" w:rsidRPr="00000000">
        <w:rPr>
          <w:rFonts w:ascii="Times New Roman" w:cs="Times New Roman" w:eastAsia="Times New Roman" w:hAnsi="Times New Roman"/>
          <w:sz w:val="24"/>
          <w:szCs w:val="24"/>
          <w:rtl w:val="0"/>
        </w:rPr>
        <w:t xml:space="preserve">: A testnevelés tantárgy eredményességéhez fontos a mély és értő (motoros) tanulás képességének elsajátítása. A motoros tanulásra is igaz, hogy a környezettel kialakult kölcsönhatás eredményeként létrejövő, tartós és alkalmazkodó változás, amely a különböző tanulási formákkal összekapcsolódva a személyiség fejlődésének más területeire is hatást gyakorol. A különböző mozgásformák elsajátítása – különös tekintettel az általános iskola kezdeti szakaszában – jelentős befolyással van a tanuló kognitív fejlődésére, hiszen a mozgásos cselekvés célirányos, komplex kognitív-motoros tevékenység. Hatékony és eredményes motoros tanulás-tanítás csak akkor valósulhat meg, ha annak során figyelembe veszik az életkori és tanulási sajátosságokat, s ha az spirálisan építkező és gyakorlatorientált. </w:t>
      </w:r>
    </w:p>
    <w:p w:rsidR="00000000" w:rsidDel="00000000" w:rsidP="00000000" w:rsidRDefault="00000000" w:rsidRPr="00000000" w14:paraId="00000026">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kommunikációs kompetenciák</w:t>
      </w:r>
      <w:r w:rsidDel="00000000" w:rsidR="00000000" w:rsidRPr="00000000">
        <w:rPr>
          <w:rFonts w:ascii="Times New Roman" w:cs="Times New Roman" w:eastAsia="Times New Roman" w:hAnsi="Times New Roman"/>
          <w:sz w:val="24"/>
          <w:szCs w:val="24"/>
          <w:rtl w:val="0"/>
        </w:rPr>
        <w:t xml:space="preserve">: A testnevelés – az érthetőség, az árnyaltság és a pontosság elvárásainak mentén – fejleszti a nyelvi kommunikáció minőségét. A testnevelésben a kommunikáció általában nehezített körülmények között, felhívó, felszólító módon zajlik, amelynek nem lehet sajátja az erőtlenül formált és artikuláció nélküli beszéd. A tantárgy fejleszti a hallás utáni szövegértés mellett a kommunikáció más formáit is, úgymint a kéz- és karjelzéseket, a testmozgás, a sportolás közbeni gesztusokat, a tekintet és/vagy az arc izmainak játékát. A sporttevékenységek folyamatos metakommunikáció mentén folynak, elég csak a jelzésértékű testtartásokra vagy a távolodó-közeledő mozgások kifejezőerejére gondolni. A szakkifejezések, a helyes terminológia elsajátításával lehetővé válik a procedurális tudás átfordítása a gondolkodás révén tervezhető motoros produktummá.</w:t>
      </w:r>
    </w:p>
    <w:p w:rsidR="00000000" w:rsidDel="00000000" w:rsidP="00000000" w:rsidRDefault="00000000" w:rsidRPr="00000000" w14:paraId="00000027">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digitális kompetenciák</w:t>
      </w:r>
      <w:r w:rsidDel="00000000" w:rsidR="00000000" w:rsidRPr="00000000">
        <w:rPr>
          <w:rFonts w:ascii="Times New Roman" w:cs="Times New Roman" w:eastAsia="Times New Roman" w:hAnsi="Times New Roman"/>
          <w:sz w:val="24"/>
          <w:szCs w:val="24"/>
          <w:rtl w:val="0"/>
        </w:rPr>
        <w:t xml:space="preserve">: Az információs és tudástársadalom korában meghatározóan fontos, hogy a korszerű digitális eszközök hogyan épülnek be a nevelés, az oktatás és a képzés tanítási-tanulási folyamataiba. A digitális kompetencia főbb területeinek ‒ digitális jelenlét, életvezetés és produktivitás ‒ fejlesztése a testnevelésnek és egészségfejlesztésnek is egyik kiemelt célja. A digitális kompetencia a testnevelés tantárgy esetében is elengedhetetlen, példaként említhető a teljesítménymonitorozás, a mozgáselemzés, az információkeresés, -szűrés és -feldolgozás digitális eszközökkel történő megvalósítása.</w:t>
      </w:r>
    </w:p>
    <w:p w:rsidR="00000000" w:rsidDel="00000000" w:rsidP="00000000" w:rsidRDefault="00000000" w:rsidRPr="00000000" w14:paraId="00000028">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matematikai, gondolkodási kompetenciák</w:t>
      </w:r>
      <w:r w:rsidDel="00000000" w:rsidR="00000000" w:rsidRPr="00000000">
        <w:rPr>
          <w:rFonts w:ascii="Times New Roman" w:cs="Times New Roman" w:eastAsia="Times New Roman" w:hAnsi="Times New Roman"/>
          <w:sz w:val="24"/>
          <w:szCs w:val="24"/>
          <w:rtl w:val="0"/>
        </w:rPr>
        <w:t xml:space="preserve">: A motoros tanulás során elsősorban a cselekvéses tényező dominál, de a hatékonysága és eredményessége – a verbális metódusok által – a kognitív komponensektől is függ. A beszéd és a gondolkodás kapcsolata révén válik lehetővé a motoros tevékenységekkel összefüggő ismeretek és tapasztalatok tárolása, felidézése. A nyelvhasználat teszi lehetővé a mozgásos cselekvéstanuláshoz szükséges ideomotoros kép, a gondolati modell kialakítását, tervezését. A kreatív feladatmegoldásokon alapuló problémamegoldó gondolkodás egyaránt megjelenik a nyílt jellegű mozgáskészségek (pl. sportjátékok) változatos döntéshozatali játékhelyzeteiben és a kognitív típusú testnevelési játékokban (pl. táblajátékok mozgásos változatai).</w:t>
      </w:r>
    </w:p>
    <w:p w:rsidR="00000000" w:rsidDel="00000000" w:rsidP="00000000" w:rsidRDefault="00000000" w:rsidRPr="00000000" w14:paraId="00000029">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személyes és társas kapcsolati kompetenciák</w:t>
      </w:r>
      <w:r w:rsidDel="00000000" w:rsidR="00000000" w:rsidRPr="00000000">
        <w:rPr>
          <w:rFonts w:ascii="Times New Roman" w:cs="Times New Roman" w:eastAsia="Times New Roman" w:hAnsi="Times New Roman"/>
          <w:sz w:val="24"/>
          <w:szCs w:val="24"/>
          <w:rtl w:val="0"/>
        </w:rPr>
        <w:t xml:space="preserve">: A testnevelés tantárgy a személyes és társas kompetenciák fejlesztésének egyik terepe. Az iskolának fejlesztenie szükséges a szomatikus egészséggel, a társas-érzelmi jólléttel, a biztonsággal kapcsolatos kompetenciákat. A fejlesztés kiterjed a testi jóllét és a motoros teljesítőképesség kialakítására is. A tantárgy tanulásának és tanításának jelentős közösségfejlesztő hatása van. Külön kiemelendők a csapatsportokban fontos szerepet játszó együttműködési formák, a közösséget alakító tényezők (a közös célkitűzések, a közös gyakorlás élménye, a teljesítmény egyént és csapatközösséget formáló szerepe, a csapaton belüli összetartozás és egymásrautaltság stb.).</w:t>
      </w:r>
    </w:p>
    <w:p w:rsidR="00000000" w:rsidDel="00000000" w:rsidP="00000000" w:rsidRDefault="00000000" w:rsidRPr="00000000" w14:paraId="0000002A">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kreativitás, a kreatív alkotás, önkifejezés és kulturális tudatosság kompetenciái</w:t>
      </w:r>
      <w:r w:rsidDel="00000000" w:rsidR="00000000" w:rsidRPr="00000000">
        <w:rPr>
          <w:rFonts w:ascii="Times New Roman" w:cs="Times New Roman" w:eastAsia="Times New Roman" w:hAnsi="Times New Roman"/>
          <w:sz w:val="24"/>
          <w:szCs w:val="24"/>
          <w:rtl w:val="0"/>
        </w:rPr>
        <w:t xml:space="preserve">: Az iskola a kiemelkedő sportszakemberek és sportolók által létrehozott kreatív produktumok megismerésének egyik helye, ami az alkotó produkálás biztosításával támogatja, hogy a tanuló értelmezni tudja a sporteredmények személyes és társadalmi életre gyakorolt hatását. A tanuló ezeknek a kompetenciáknak az elsajátításával képessé válik arra, hogy saját tanulási tevékenységében is értékesnek tartsa a testnevelés, az egészségfejlesztés kreatív ötleteit és produktumait. Önmaga kreatív alkotásokat hoz létre (pl. alkotóképes játéktevékenység vagy bemelegítő gyakorlatok és edzésprogramok összeállítása) a tanulási tevékenység ezen területén, és elsajátítja a fizikai aktivitás, a testedzés és a sportolás rekreációt támogató elemeit. A tanuló megtanulja értékként kezelni az olimpiai eszmét, az olimpiai játékokon elért eredményeket. Értékesnek tartja a magyar, az európai és a világ testkulturális örökségét.</w:t>
      </w:r>
    </w:p>
    <w:p w:rsidR="00000000" w:rsidDel="00000000" w:rsidP="00000000" w:rsidRDefault="00000000" w:rsidRPr="00000000" w14:paraId="0000002B">
      <w:pPr>
        <w:spacing w:after="0" w:line="360" w:lineRule="auto"/>
        <w:jc w:val="both"/>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b w:val="1"/>
          <w:bCs w:val="1"/>
          <w:sz w:val="24"/>
          <w:szCs w:val="24"/>
          <w:rtl w:val="0"/>
        </w:rPr>
        <w:t xml:space="preserve">Munkavállalói, innovációs és vállalkozói kompetenciák</w:t>
      </w:r>
      <w:r w:rsidDel="00000000" w:rsidR="00000000" w:rsidRPr="00000000">
        <w:rPr>
          <w:rFonts w:ascii="Times New Roman" w:cs="Times New Roman" w:eastAsia="Times New Roman" w:hAnsi="Times New Roman"/>
          <w:sz w:val="24"/>
          <w:szCs w:val="24"/>
          <w:rtl w:val="0"/>
        </w:rPr>
        <w:t xml:space="preserve">: A testnevelés és egészségfejlesztés a tanuló ügyességét, erejét, állóképességét, szomatikus, mentális és érzelmi teherbírását fejlesztve teszi képessé az egyént a különböző munkatevékenységek elvégzésére. A sporttevékenység hozzájárul a munkaerkölcsi tulajdonságok (például fegyelmezettség, közösségi szemlélet, lelkiismeretesség, felelősségteljesség, munkaszeretet) kialakításához. A testnevelésben és a sportban alkalom nyílik a bátorságot, a kockázatot, az önállóságot, a monotóniatűrést és az innovációt igénylő tevékenységekre, a vállalkozáshoz szükséges kezdeményezőkészség alkalmazására és a határozott viselkedésre. Az önállóságot igénylő, döntési helyzeteket biztosító sportolás a tanulót hozzásegíti, hogy a munkavégzés során is hasonló módon cselekedjen. A testedzés, a sportolás – a szabadidő egészséges eltöltésén keresztül, rekreatív hatásával – elősegíti a munka utáni pihenést, kikapcsolódást és regenerálódást.</w:t>
      </w:r>
      <w:r w:rsidDel="00000000" w:rsidR="00000000" w:rsidRPr="00000000">
        <w:rPr>
          <w:rtl w:val="0"/>
        </w:rPr>
      </w:r>
    </w:p>
    <w:p w:rsidR="00000000" w:rsidDel="00000000" w:rsidP="00000000" w:rsidRDefault="00000000" w:rsidRPr="00000000" w14:paraId="0000002C">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iskolai testnevelés óra keretén belül megvalósuló könnyített testnevelés esetében - amelyen egészségi állapotváltozásuk miatt ideiglenesen illetve tartósan csökkent teljesítőképességű tanulók vesznek részt – a testnevelő tanárnak az egészségi állapotot és az abból adódó egyéni sajátosságot maximálisan figyelembe véve, differenciáltan kell megvalósítania a fejlesztési feladatokat. Ezekhez a fejlesztési feladatokhoz nyújt segítséget a gyógytestnevelés témakör.</w:t>
      </w:r>
    </w:p>
    <w:p w:rsidR="00000000" w:rsidDel="00000000" w:rsidP="00000000" w:rsidRDefault="00000000" w:rsidRPr="00000000" w14:paraId="0000002D">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korszerű gyógytestnevelés szemlélet, amely szakít az eddigi korrekciós gyakorlatok túlsúlyára épülő tananyagtartalommal, indokolttá teszi a mindennapos testnevelés szerves részként való megjelenését a kerettantervben. A korszerű szemléletben elvárásként jelenik meg a korrekciós gyakorlatokkal egyenlő arányban megjelenő, a kerettantervben megvalósuló témakörök elsajátítása a gyógytestnevelésre utalt tanulók körében is. A fentiek indokolják, hogy minden témakör mellett megjelennek a gyógytestnevelés specifikus gyakorlatelemei. Az önállóan megjelenő „Gyógytestnevelés” témakör csak az ezen a területen érintett tanulókra vonatkozik, mely külön órakeretben valósul meg. A gyógytestneveléssel kapcsolatos órakeret meghatározásához ad segítséget „A témakörök áttekintő táblázata” kiegészítő szövege.</w:t>
      </w:r>
    </w:p>
    <w:p w:rsidR="00000000" w:rsidDel="00000000" w:rsidP="00000000" w:rsidRDefault="00000000" w:rsidRPr="00000000" w14:paraId="0000002E">
      <w:pPr>
        <w:spacing w:after="0" w:line="360" w:lineRule="auto"/>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sz w:val="24"/>
          <w:szCs w:val="24"/>
          <w:rtl w:val="0"/>
        </w:rPr>
        <w:t xml:space="preserve">Az 5-8. évfolyamon a gyógytestnevelés területén elvárás az egyéni és differenciált gyakorlatok tudatos végrehajtása, valamint, hogy a tanulók az egészségük fejlesztése érdekében tudatosan alkalmazzák a szabadidős és sportjátékokat. A gyakorlások során kiemelten jelenik meg a kontrollált légzés, a pulzusszámlálás és a relaxáció.</w:t>
      </w:r>
      <w:r w:rsidDel="00000000" w:rsidR="00000000" w:rsidRPr="00000000">
        <w:rPr>
          <w:rtl w:val="0"/>
        </w:rPr>
      </w:r>
    </w:p>
    <w:p w:rsidR="00000000" w:rsidDel="00000000" w:rsidP="00000000" w:rsidRDefault="00000000" w:rsidRPr="00000000" w14:paraId="0000002F">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tanulók mozgáshoz fűződő pozitív attitűdjének kialakítása érdekében az értékelés alapja a különböző sportági mozgáskészségekben, valamint a motorikus képességekben a tanuló önmagához mért fejlődése. A tanultsági szint méréséhez fontosak a különböző pontérték-táblázatok, számszerűsített vagy grafikonos statisztikai eljárások, de az egyes próbákon és teszteken elért eredmények mellett legalább olyan fontos az érzelmi-akarati tényezők figyelembevétele az értékelés, osztályozás során.</w:t>
      </w:r>
    </w:p>
    <w:p w:rsidR="00000000" w:rsidDel="00000000" w:rsidP="00000000" w:rsidRDefault="00000000" w:rsidRPr="00000000" w14:paraId="00000030">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pubertáskorba lépő tanulók testalkati, pszichomotoros és lelki értelemben egyaránt jelentős változásokon mennek keresztül. A fiúknál jelentkező erőteljes megnyúlási szakasz a már stabilizálódott mozgáskészségek, koordinációs képességek színvonalát ronthatja, míg a leányok testalkati átrendeződése inkább kondicionális értelemben okozhat teljesítményromlást. Különösen kiemelendő az aerob állóképesség visszaesése, amely többek között a leányok megváltozott érdeklődési köréből adódó mozgásigény-csökkenés eredménye. A két nem közötti testalkati eltérés a terhelhetőség különbségében is jelentősen megmutatkozik. </w:t>
      </w:r>
    </w:p>
    <w:p w:rsidR="00000000" w:rsidDel="00000000" w:rsidP="00000000" w:rsidRDefault="00000000" w:rsidRPr="00000000" w14:paraId="00000033">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Ebben a korban a kondicionális fejlesztés egyre inkább különválik a koordinációs képzéstől. Ezzel párhuzamosan a motiválás eszközeként a tudatosítás, az ok-okozati összefüggések feltárása, a mindennapi életben történő használhatóság megemlítése egyaránt belső motivációs többletet nyújt. A serdülőkorra tehető a mozgásszervi betegségek számának ugrásszerű növekedése. Ebből kiindulva kiemelt szerepet kell szánni a saját testtömeget felhasználó vagy kisebb súlyú eszközökkel támogatott relatíverő-növelésnek, de különösen a törzsizom erő-állóképessége javításának, valamint az aerob állóképesség fejlesztésének. A koordinációs képzés terén szenzitív időszaknak tekinthető a téri-tájékozódó és az összekapcsolási-átállási képesség fejleszthetősége. Serdülőkorban a fiúk ízületi, izomzati mozgékonysága jelentősen visszaeshet, melynek mértékét rendszeres gyakorlással mérsékelhetjük. A sportjátékok oktatásában a nagyobb létszámmal végzett játékok összetettebb taktikai lehetőségei egyre jobban kihasználhatók, miközben csoportos feladatokkal a szabálykövető magatartásforma, a társak elfogadása, az együttműködés készségszinten realizálódhat. </w:t>
      </w:r>
    </w:p>
    <w:p w:rsidR="00000000" w:rsidDel="00000000" w:rsidP="00000000" w:rsidRDefault="00000000" w:rsidRPr="00000000" w14:paraId="00000034">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nevelési-oktatási folyamatok során a tanulók szélsőséges és hullámzó érzelmi állapota a pedagógustól ‒ a következetesség betartása mellett ‒ nagyfokú türelmet és elfogadást igényel. Ez megfelelő rugalmasságot, empátiát feltételez az értékelés és az osztályozás területén is. A gondolkodás fejlesztését szolgáló deduktív jellegű tanulási helyzetek egyre nagyobb arányban alkalmazhatók. A tanulók az elméleti ismereteik gyarapodásával tudatosabban kezdik értelmezni az egészségorientált képességeiket felmérő tesztek eredményeit, miközben felismerik erősségeiket és hiányosságaikat.</w:t>
      </w:r>
    </w:p>
    <w:p w:rsidR="00000000" w:rsidDel="00000000" w:rsidP="00000000" w:rsidRDefault="00000000" w:rsidRPr="00000000" w14:paraId="00000035">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önvédelmi és küzdősportok területén a kondicionális képességek fejlődésével párhuzamosan bekapcsolódik az oktatásba a technikák mozgásdinamikájának célszerű növelése, a megfelelő balesetvédelmi előírások és követelmények fokozott megtartása mellett. Mivel a tanulók által kivitelezett technikák egyre erősebbek, folyamatos hangsúly van a társak iránti tisztelet, tolerancia gyakorlásán, valamint a maximális önkontroll megvalósításán. A tanári irányítás kiemelt jelentőséget kap a nyílt készséget feltételező mozgásformáknál.</w:t>
      </w:r>
    </w:p>
    <w:p w:rsidR="00000000" w:rsidDel="00000000" w:rsidP="00000000" w:rsidRDefault="00000000" w:rsidRPr="00000000" w14:paraId="00000036">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gyógytestnevelés gyakorlatainak végrehajtása eléri a készségszintet. Egyik fő cél a tanulók mozgásszervi elváltozását és betegségét illetően a javító, korrigáló gyakorlatok, valamint az optimális aerob terhelést szolgáló mozgásformák tudatos alkalmazása a mindennapi életben. Emellett cél a megismert szabadidős és sportjátékok adaptív alkalmazása az egészségi állapot javítása érdekében.</w:t>
      </w:r>
    </w:p>
    <w:p w:rsidR="00000000" w:rsidDel="00000000" w:rsidP="00000000" w:rsidRDefault="00000000" w:rsidRPr="00000000" w14:paraId="00000037">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testnevelés tanulása hozzájárul ahhoz, hogy a tanuló a nevelési-oktatási szakasz végére:</w:t>
      </w:r>
    </w:p>
    <w:p w:rsidR="00000000" w:rsidDel="00000000" w:rsidP="00000000" w:rsidRDefault="00000000" w:rsidRPr="00000000" w14:paraId="00000038">
      <w:pPr>
        <w:spacing w:after="0"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9">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MOZGÁSKULTÚRA-FEJLESZTÉS</w:t>
      </w:r>
    </w:p>
    <w:p w:rsidR="00000000" w:rsidDel="00000000" w:rsidP="00000000" w:rsidRDefault="00000000" w:rsidRPr="00000000" w14:paraId="0000003A">
      <w:pPr>
        <w:numPr>
          <w:ilvl w:val="0"/>
          <w:numId w:val="26"/>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tanult alapvető mozgásformák kombinációiból álló cselekvéssorokat változó térbeli, időbeli, dinamikai feltételek mellett készségszinten kivitelezi;</w:t>
      </w:r>
    </w:p>
    <w:p w:rsidR="00000000" w:rsidDel="00000000" w:rsidP="00000000" w:rsidRDefault="00000000" w:rsidRPr="00000000" w14:paraId="0000003B">
      <w:pPr>
        <w:numPr>
          <w:ilvl w:val="0"/>
          <w:numId w:val="26"/>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tanult mozgásforma készségszintű kivitelezése közben fenntartja érzelmi-akarati erőfeszítéseit;</w:t>
      </w:r>
    </w:p>
    <w:p w:rsidR="00000000" w:rsidDel="00000000" w:rsidP="00000000" w:rsidRDefault="00000000" w:rsidRPr="00000000" w14:paraId="0000003C">
      <w:pPr>
        <w:numPr>
          <w:ilvl w:val="0"/>
          <w:numId w:val="25"/>
        </w:numPr>
        <w:pBdr>
          <w:top w:space="0" w:sz="0" w:val="nil"/>
          <w:left w:space="0" w:sz="0" w:val="nil"/>
          <w:bottom w:space="0" w:sz="0" w:val="nil"/>
          <w:right w:space="0" w:sz="0" w:val="nil"/>
          <w:between w:space="0" w:sz="0" w:val="nil"/>
        </w:pBdr>
        <w:spacing w:after="0" w:line="288" w:lineRule="auto"/>
        <w:ind w:left="714" w:hanging="357"/>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minden sporttevékenységében forma- és szabálykövető attitűddel rendelkezik, ez tevékenységének automatikus részévé válik. </w:t>
      </w:r>
    </w:p>
    <w:p w:rsidR="00000000" w:rsidDel="00000000" w:rsidP="00000000" w:rsidRDefault="00000000" w:rsidRPr="00000000" w14:paraId="0000003D">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MOTOROSKÉPESSÉG-FEJLESZTÉS</w:t>
      </w:r>
    </w:p>
    <w:p w:rsidR="00000000" w:rsidDel="00000000" w:rsidP="00000000" w:rsidRDefault="00000000" w:rsidRPr="00000000" w14:paraId="0000003E">
      <w:pPr>
        <w:numPr>
          <w:ilvl w:val="0"/>
          <w:numId w:val="33"/>
        </w:numPr>
        <w:spacing w:after="0" w:line="288" w:lineRule="auto"/>
        <w:ind w:left="862"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motoros képességeinek fejlődési szintje révén képes az összhang megteremtésére a cselekvéssorainak elemei között;</w:t>
      </w:r>
    </w:p>
    <w:p w:rsidR="00000000" w:rsidDel="00000000" w:rsidP="00000000" w:rsidRDefault="00000000" w:rsidRPr="00000000" w14:paraId="0000003F">
      <w:pPr>
        <w:numPr>
          <w:ilvl w:val="0"/>
          <w:numId w:val="33"/>
        </w:numPr>
        <w:pBdr>
          <w:top w:space="0" w:sz="0" w:val="nil"/>
          <w:left w:space="0" w:sz="0" w:val="nil"/>
          <w:bottom w:space="0" w:sz="0" w:val="nil"/>
          <w:right w:space="0" w:sz="0" w:val="nil"/>
          <w:between w:space="0" w:sz="0" w:val="nil"/>
        </w:pBdr>
        <w:spacing w:after="0" w:line="288" w:lineRule="auto"/>
        <w:ind w:left="862"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relatív erejének birtokában képes a sportágspecifikus mozgástechnikák koordinált, készségszintű kivitelezésére;</w:t>
      </w:r>
    </w:p>
    <w:p w:rsidR="00000000" w:rsidDel="00000000" w:rsidP="00000000" w:rsidRDefault="00000000" w:rsidRPr="00000000" w14:paraId="00000040">
      <w:pPr>
        <w:numPr>
          <w:ilvl w:val="0"/>
          <w:numId w:val="33"/>
        </w:numPr>
        <w:pBdr>
          <w:top w:space="0" w:sz="0" w:val="nil"/>
          <w:left w:space="0" w:sz="0" w:val="nil"/>
          <w:bottom w:space="0" w:sz="0" w:val="nil"/>
          <w:right w:space="0" w:sz="0" w:val="nil"/>
          <w:between w:space="0" w:sz="0" w:val="nil"/>
        </w:pBdr>
        <w:spacing w:after="0" w:line="288" w:lineRule="auto"/>
        <w:ind w:left="862"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alapvető mozgásainak koordinációjában megfelelő begyakorlottságot mutat, és képes a változó környezeti feltételekhez célszerűen illeszkedő végrehajtásra;</w:t>
      </w:r>
    </w:p>
    <w:p w:rsidR="00000000" w:rsidDel="00000000" w:rsidP="00000000" w:rsidRDefault="00000000" w:rsidRPr="00000000" w14:paraId="00000041">
      <w:pPr>
        <w:numPr>
          <w:ilvl w:val="0"/>
          <w:numId w:val="33"/>
        </w:numPr>
        <w:pBdr>
          <w:top w:space="0" w:sz="0" w:val="nil"/>
          <w:left w:space="0" w:sz="0" w:val="nil"/>
          <w:bottom w:space="0" w:sz="0" w:val="nil"/>
          <w:right w:space="0" w:sz="0" w:val="nil"/>
          <w:between w:space="0" w:sz="0" w:val="nil"/>
        </w:pBdr>
        <w:spacing w:after="0" w:line="288" w:lineRule="auto"/>
        <w:ind w:left="862"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(meg)tanult erő-, gyorsaság-, állóképesség- és ügyességfejlesztő eljárásokat tanári irányítással tudatosan alkalmazza.</w:t>
      </w:r>
    </w:p>
    <w:p w:rsidR="00000000" w:rsidDel="00000000" w:rsidP="00000000" w:rsidRDefault="00000000" w:rsidRPr="00000000" w14:paraId="00000042">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VERSENGÉSEK, VERSENYEK</w:t>
      </w:r>
    </w:p>
    <w:p w:rsidR="00000000" w:rsidDel="00000000" w:rsidP="00000000" w:rsidRDefault="00000000" w:rsidRPr="00000000" w14:paraId="00000043">
      <w:pPr>
        <w:numPr>
          <w:ilvl w:val="0"/>
          <w:numId w:val="6"/>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versengések és a versenyek közben toleráns a csapattársaival és az ellenfeleivel szemben, ezt tőlük is elvárja;</w:t>
      </w:r>
    </w:p>
    <w:p w:rsidR="00000000" w:rsidDel="00000000" w:rsidP="00000000" w:rsidRDefault="00000000" w:rsidRPr="00000000" w14:paraId="00000044">
      <w:pPr>
        <w:numPr>
          <w:ilvl w:val="0"/>
          <w:numId w:val="6"/>
        </w:numPr>
        <w:pBdr>
          <w:top w:space="0" w:sz="0" w:val="nil"/>
          <w:left w:space="0" w:sz="0" w:val="nil"/>
          <w:bottom w:space="0" w:sz="0" w:val="nil"/>
          <w:right w:space="0" w:sz="0" w:val="nil"/>
          <w:between w:space="0" w:sz="0" w:val="nil"/>
        </w:pBdr>
        <w:spacing w:after="0" w:line="288" w:lineRule="auto"/>
        <w:ind w:left="714" w:hanging="357"/>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versengések és a versenyek közben közösségformáló, csapatkohéziót kialakító játékosként viselkedik.</w:t>
      </w:r>
    </w:p>
    <w:p w:rsidR="00000000" w:rsidDel="00000000" w:rsidP="00000000" w:rsidRDefault="00000000" w:rsidRPr="00000000" w14:paraId="00000045">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PREVENCIÓ, ÉLETVITEL</w:t>
      </w:r>
    </w:p>
    <w:p w:rsidR="00000000" w:rsidDel="00000000" w:rsidP="00000000" w:rsidRDefault="00000000" w:rsidRPr="00000000" w14:paraId="00000046">
      <w:pPr>
        <w:numPr>
          <w:ilvl w:val="0"/>
          <w:numId w:val="20"/>
        </w:numPr>
        <w:pBdr>
          <w:top w:space="0" w:sz="0" w:val="nil"/>
          <w:left w:space="0" w:sz="0" w:val="nil"/>
          <w:bottom w:space="0" w:sz="0" w:val="nil"/>
          <w:right w:space="0" w:sz="0" w:val="nil"/>
          <w:between w:space="0" w:sz="0" w:val="nil"/>
        </w:pBdr>
        <w:spacing w:after="0" w:line="288" w:lineRule="auto"/>
        <w:ind w:left="862"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megoldást keres a különböző veszély- és baleseti források elkerülésére;</w:t>
      </w:r>
    </w:p>
    <w:p w:rsidR="00000000" w:rsidDel="00000000" w:rsidP="00000000" w:rsidRDefault="00000000" w:rsidRPr="00000000" w14:paraId="00000047">
      <w:pPr>
        <w:numPr>
          <w:ilvl w:val="0"/>
          <w:numId w:val="20"/>
        </w:numPr>
        <w:pBdr>
          <w:top w:space="0" w:sz="0" w:val="nil"/>
          <w:left w:space="0" w:sz="0" w:val="nil"/>
          <w:bottom w:space="0" w:sz="0" w:val="nil"/>
          <w:right w:space="0" w:sz="0" w:val="nil"/>
          <w:between w:space="0" w:sz="0" w:val="nil"/>
        </w:pBdr>
        <w:spacing w:after="0" w:line="288" w:lineRule="auto"/>
        <w:ind w:left="862"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tanári segítséggel, egyéni képességeihez mérten, tervezetten, rendezetten és rendszeresen fejleszti keringési, légzési és mozgatórendszerét;</w:t>
      </w:r>
    </w:p>
    <w:p w:rsidR="00000000" w:rsidDel="00000000" w:rsidP="00000000" w:rsidRDefault="00000000" w:rsidRPr="00000000" w14:paraId="00000048">
      <w:pPr>
        <w:numPr>
          <w:ilvl w:val="0"/>
          <w:numId w:val="20"/>
        </w:numPr>
        <w:pBdr>
          <w:top w:space="0" w:sz="0" w:val="nil"/>
          <w:left w:space="0" w:sz="0" w:val="nil"/>
          <w:bottom w:space="0" w:sz="0" w:val="nil"/>
          <w:right w:space="0" w:sz="0" w:val="nil"/>
          <w:between w:space="0" w:sz="0" w:val="nil"/>
        </w:pBdr>
        <w:spacing w:after="0" w:line="288" w:lineRule="auto"/>
        <w:ind w:left="862"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ismeri a tanult mozgásformák gerinc- és ízületvédelmi szempontból helyes végrehajtását;</w:t>
      </w:r>
    </w:p>
    <w:p w:rsidR="00000000" w:rsidDel="00000000" w:rsidP="00000000" w:rsidRDefault="00000000" w:rsidRPr="00000000" w14:paraId="00000049">
      <w:pPr>
        <w:numPr>
          <w:ilvl w:val="0"/>
          <w:numId w:val="20"/>
        </w:numPr>
        <w:pBdr>
          <w:top w:space="0" w:sz="0" w:val="nil"/>
          <w:left w:space="0" w:sz="0" w:val="nil"/>
          <w:bottom w:space="0" w:sz="0" w:val="nil"/>
          <w:right w:space="0" w:sz="0" w:val="nil"/>
          <w:between w:space="0" w:sz="0" w:val="nil"/>
        </w:pBdr>
        <w:spacing w:after="0" w:line="288" w:lineRule="auto"/>
        <w:ind w:left="862" w:hanging="357"/>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családi háttere és a közvetlen környezete adta lehetőségeihez mérten tervezetten, rendezetten és rendszeresen végez testmozgást.</w:t>
      </w:r>
    </w:p>
    <w:p w:rsidR="00000000" w:rsidDel="00000000" w:rsidP="00000000" w:rsidRDefault="00000000" w:rsidRPr="00000000" w14:paraId="0000004A">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EGÉSZSÉGES TESTI FEJLŐDÉS, EGÉSZSÉGFEJLESZTÉS</w:t>
      </w:r>
    </w:p>
    <w:p w:rsidR="00000000" w:rsidDel="00000000" w:rsidP="00000000" w:rsidRDefault="00000000" w:rsidRPr="00000000" w14:paraId="0000004B">
      <w:pPr>
        <w:numPr>
          <w:ilvl w:val="0"/>
          <w:numId w:val="21"/>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higiéniai szokások terén teljesen önálló, adott esetben segíti társait;</w:t>
      </w:r>
    </w:p>
    <w:p w:rsidR="00000000" w:rsidDel="00000000" w:rsidP="00000000" w:rsidRDefault="00000000" w:rsidRPr="00000000" w14:paraId="0000004C">
      <w:pPr>
        <w:numPr>
          <w:ilvl w:val="0"/>
          <w:numId w:val="21"/>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életkorának és alkati paramétereinek megfelelően tervezett, rendezett és rendszeres, testmozgással összefüggő táplálkozási szokásokat alakít ki.</w:t>
      </w:r>
    </w:p>
    <w:p w:rsidR="00000000" w:rsidDel="00000000" w:rsidP="00000000" w:rsidRDefault="00000000" w:rsidRPr="00000000" w14:paraId="0000004D">
      <w:pPr>
        <w:spacing w:after="0" w:line="360" w:lineRule="auto"/>
        <w:jc w:val="both"/>
        <w:rPr>
          <w:rFonts w:ascii="Times New Roman" w:cs="Times New Roman" w:eastAsia="Times New Roman" w:hAnsi="Times New Roman"/>
          <w:b w:val="1"/>
          <w:bCs w:val="1"/>
          <w:sz w:val="24"/>
          <w:szCs w:val="24"/>
        </w:rPr>
        <w:sectPr>
          <w:headerReference r:id="rId8" w:type="default"/>
          <w:footerReference r:id="rId9" w:type="default"/>
          <w:pgSz w:h="16838" w:w="11906" w:orient="portrait"/>
          <w:pgMar w:bottom="1417" w:top="1417" w:left="1417" w:right="1417" w:header="708" w:footer="708"/>
          <w:pgNumType w:start="1"/>
          <w:titlePg w:val="1"/>
        </w:sectPr>
      </w:pPr>
      <w:r w:rsidDel="00000000" w:rsidR="00000000" w:rsidRPr="00000000">
        <w:rPr>
          <w:rtl w:val="0"/>
        </w:rPr>
      </w:r>
    </w:p>
    <w:p w:rsidR="00000000" w:rsidDel="00000000" w:rsidP="00000000" w:rsidRDefault="00000000" w:rsidRPr="00000000" w14:paraId="0000004E">
      <w:pPr>
        <w:pStyle w:val="Heading2"/>
        <w:rPr/>
      </w:pPr>
      <w:bookmarkStart w:colFirst="0" w:colLast="0" w:name="_heading=h.13hazvmltmer" w:id="3"/>
      <w:bookmarkEnd w:id="3"/>
      <w:r w:rsidDel="00000000" w:rsidR="00000000" w:rsidRPr="00000000">
        <w:rPr>
          <w:rtl w:val="0"/>
        </w:rPr>
        <w:t xml:space="preserve">7. évfolyam – fiúk</w:t>
      </w:r>
    </w:p>
    <w:p w:rsidR="00000000" w:rsidDel="00000000" w:rsidP="00000000" w:rsidRDefault="00000000" w:rsidRPr="00000000" w14:paraId="0000004F">
      <w:pPr>
        <w:spacing w:after="0"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0">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7. évfolyamon a testnevelés tantárgy alapóraszáma: 180 óra</w:t>
      </w:r>
    </w:p>
    <w:p w:rsidR="00000000" w:rsidDel="00000000" w:rsidP="00000000" w:rsidRDefault="00000000" w:rsidRPr="00000000" w14:paraId="00000051">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A témakörök áttekintő táblázata:</w:t>
      </w:r>
    </w:p>
    <w:tbl>
      <w:tblPr>
        <w:tblStyle w:val="Table1"/>
        <w:tblW w:w="91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196"/>
        <w:gridCol w:w="1984"/>
        <w:tblGridChange w:id="0">
          <w:tblGrid>
            <w:gridCol w:w="7196"/>
            <w:gridCol w:w="1984"/>
          </w:tblGrid>
        </w:tblGridChange>
      </w:tblGrid>
      <w:tr>
        <w:trPr>
          <w:cantSplit w:val="0"/>
          <w:tblHeader w:val="0"/>
        </w:trPr>
        <w:tc>
          <w:tcPr/>
          <w:p w:rsidR="00000000" w:rsidDel="00000000" w:rsidP="00000000" w:rsidRDefault="00000000" w:rsidRPr="00000000" w14:paraId="00000052">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Témakör neve</w:t>
            </w:r>
          </w:p>
        </w:tc>
        <w:tc>
          <w:tcPr/>
          <w:p w:rsidR="00000000" w:rsidDel="00000000" w:rsidP="00000000" w:rsidRDefault="00000000" w:rsidRPr="00000000" w14:paraId="00000053">
            <w:pPr>
              <w:spacing w:after="0" w:line="360" w:lineRule="auto"/>
              <w:jc w:val="center"/>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óraszám</w:t>
            </w:r>
          </w:p>
        </w:tc>
      </w:tr>
      <w:tr>
        <w:trPr>
          <w:cantSplit w:val="0"/>
          <w:tblHeader w:val="0"/>
        </w:trPr>
        <w:tc>
          <w:tcPr/>
          <w:p w:rsidR="00000000" w:rsidDel="00000000" w:rsidP="00000000" w:rsidRDefault="00000000" w:rsidRPr="00000000" w14:paraId="00000054">
            <w:pPr>
              <w:spacing w:after="0" w:line="360" w:lineRule="auto"/>
              <w:jc w:val="both"/>
              <w:rPr>
                <w:rFonts w:ascii="Times New Roman" w:cs="Times New Roman" w:eastAsia="Times New Roman" w:hAnsi="Times New Roman"/>
                <w:smallCaps w:val="1"/>
                <w:sz w:val="24"/>
                <w:szCs w:val="24"/>
              </w:rPr>
            </w:pPr>
            <w:r w:rsidDel="00000000" w:rsidR="00000000" w:rsidRPr="00000000">
              <w:rPr>
                <w:rFonts w:ascii="Times New Roman" w:cs="Times New Roman" w:eastAsia="Times New Roman" w:hAnsi="Times New Roman"/>
                <w:sz w:val="24"/>
                <w:szCs w:val="24"/>
                <w:rtl w:val="0"/>
              </w:rPr>
              <w:t xml:space="preserve">Gimnasztika és rendgyakorlatok – prevenció, relaxáció</w:t>
            </w:r>
            <w:r w:rsidDel="00000000" w:rsidR="00000000" w:rsidRPr="00000000">
              <w:rPr>
                <w:rtl w:val="0"/>
              </w:rPr>
            </w:r>
          </w:p>
        </w:tc>
        <w:tc>
          <w:tcPr>
            <w:vAlign w:val="center"/>
          </w:tcPr>
          <w:p w:rsidR="00000000" w:rsidDel="00000000" w:rsidP="00000000" w:rsidRDefault="00000000" w:rsidRPr="00000000" w14:paraId="00000055">
            <w:pPr>
              <w:spacing w:after="0"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22</w:t>
            </w:r>
          </w:p>
        </w:tc>
      </w:tr>
      <w:tr>
        <w:trPr>
          <w:cantSplit w:val="0"/>
          <w:tblHeader w:val="0"/>
        </w:trPr>
        <w:tc>
          <w:tcPr/>
          <w:p w:rsidR="00000000" w:rsidDel="00000000" w:rsidP="00000000" w:rsidRDefault="00000000" w:rsidRPr="00000000" w14:paraId="00000056">
            <w:pPr>
              <w:spacing w:after="0" w:line="360" w:lineRule="auto"/>
              <w:jc w:val="both"/>
              <w:rPr>
                <w:rFonts w:ascii="Times New Roman" w:cs="Times New Roman" w:eastAsia="Times New Roman" w:hAnsi="Times New Roman"/>
                <w:smallCaps w:val="1"/>
                <w:sz w:val="24"/>
                <w:szCs w:val="24"/>
              </w:rPr>
            </w:pPr>
            <w:r w:rsidDel="00000000" w:rsidR="00000000" w:rsidRPr="00000000">
              <w:rPr>
                <w:rFonts w:ascii="Times New Roman" w:cs="Times New Roman" w:eastAsia="Times New Roman" w:hAnsi="Times New Roman"/>
                <w:sz w:val="24"/>
                <w:szCs w:val="24"/>
                <w:rtl w:val="0"/>
              </w:rPr>
              <w:t xml:space="preserve">Atlétikai jellegű feladatmegoldások</w:t>
            </w:r>
            <w:r w:rsidDel="00000000" w:rsidR="00000000" w:rsidRPr="00000000">
              <w:rPr>
                <w:rtl w:val="0"/>
              </w:rPr>
            </w:r>
          </w:p>
        </w:tc>
        <w:tc>
          <w:tcPr>
            <w:vAlign w:val="center"/>
          </w:tcPr>
          <w:p w:rsidR="00000000" w:rsidDel="00000000" w:rsidP="00000000" w:rsidRDefault="00000000" w:rsidRPr="00000000" w14:paraId="00000057">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26</w:t>
            </w:r>
          </w:p>
        </w:tc>
      </w:tr>
      <w:tr>
        <w:trPr>
          <w:cantSplit w:val="0"/>
          <w:tblHeader w:val="0"/>
        </w:trPr>
        <w:tc>
          <w:tcPr/>
          <w:p w:rsidR="00000000" w:rsidDel="00000000" w:rsidP="00000000" w:rsidRDefault="00000000" w:rsidRPr="00000000" w14:paraId="00000058">
            <w:pPr>
              <w:tabs>
                <w:tab w:val="left" w:leader="none" w:pos="0"/>
              </w:tabs>
              <w:spacing w:after="0" w:line="360" w:lineRule="auto"/>
              <w:jc w:val="both"/>
              <w:rPr>
                <w:rFonts w:ascii="Times New Roman" w:cs="Times New Roman" w:eastAsia="Times New Roman" w:hAnsi="Times New Roman"/>
                <w:smallCaps w:val="1"/>
                <w:sz w:val="24"/>
                <w:szCs w:val="24"/>
              </w:rPr>
            </w:pPr>
            <w:r w:rsidDel="00000000" w:rsidR="00000000" w:rsidRPr="00000000">
              <w:rPr>
                <w:rFonts w:ascii="Times New Roman" w:cs="Times New Roman" w:eastAsia="Times New Roman" w:hAnsi="Times New Roman"/>
                <w:sz w:val="24"/>
                <w:szCs w:val="24"/>
                <w:rtl w:val="0"/>
              </w:rPr>
              <w:t xml:space="preserve">Torna jellegű feladatmegoldások</w:t>
            </w:r>
            <w:r w:rsidDel="00000000" w:rsidR="00000000" w:rsidRPr="00000000">
              <w:rPr>
                <w:rtl w:val="0"/>
              </w:rPr>
            </w:r>
          </w:p>
        </w:tc>
        <w:tc>
          <w:tcPr>
            <w:vAlign w:val="center"/>
          </w:tcPr>
          <w:p w:rsidR="00000000" w:rsidDel="00000000" w:rsidP="00000000" w:rsidRDefault="00000000" w:rsidRPr="00000000" w14:paraId="00000059">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26</w:t>
            </w:r>
          </w:p>
        </w:tc>
      </w:tr>
      <w:tr>
        <w:trPr>
          <w:cantSplit w:val="0"/>
          <w:tblHeader w:val="0"/>
        </w:trPr>
        <w:tc>
          <w:tcPr/>
          <w:p w:rsidR="00000000" w:rsidDel="00000000" w:rsidP="00000000" w:rsidRDefault="00000000" w:rsidRPr="00000000" w14:paraId="0000005A">
            <w:pPr>
              <w:spacing w:after="0" w:line="360" w:lineRule="auto"/>
              <w:jc w:val="both"/>
              <w:rPr>
                <w:rFonts w:ascii="Times New Roman" w:cs="Times New Roman" w:eastAsia="Times New Roman" w:hAnsi="Times New Roman"/>
                <w:smallCaps w:val="1"/>
                <w:sz w:val="24"/>
                <w:szCs w:val="24"/>
              </w:rPr>
            </w:pPr>
            <w:r w:rsidDel="00000000" w:rsidR="00000000" w:rsidRPr="00000000">
              <w:rPr>
                <w:rFonts w:ascii="Times New Roman" w:cs="Times New Roman" w:eastAsia="Times New Roman" w:hAnsi="Times New Roman"/>
                <w:sz w:val="24"/>
                <w:szCs w:val="24"/>
                <w:rtl w:val="0"/>
              </w:rPr>
              <w:t xml:space="preserve">Sportjátékok</w:t>
            </w:r>
            <w:r w:rsidDel="00000000" w:rsidR="00000000" w:rsidRPr="00000000">
              <w:rPr>
                <w:rtl w:val="0"/>
              </w:rPr>
            </w:r>
          </w:p>
        </w:tc>
        <w:tc>
          <w:tcPr>
            <w:vAlign w:val="center"/>
          </w:tcPr>
          <w:p w:rsidR="00000000" w:rsidDel="00000000" w:rsidP="00000000" w:rsidRDefault="00000000" w:rsidRPr="00000000" w14:paraId="0000005B">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w:t>
            </w:r>
          </w:p>
        </w:tc>
      </w:tr>
      <w:tr>
        <w:trPr>
          <w:cantSplit w:val="0"/>
          <w:tblHeader w:val="0"/>
        </w:trPr>
        <w:tc>
          <w:tcPr/>
          <w:p w:rsidR="00000000" w:rsidDel="00000000" w:rsidP="00000000" w:rsidRDefault="00000000" w:rsidRPr="00000000" w14:paraId="0000005C">
            <w:pPr>
              <w:spacing w:after="0" w:line="360" w:lineRule="auto"/>
              <w:jc w:val="both"/>
              <w:rPr>
                <w:rFonts w:ascii="Times New Roman" w:cs="Times New Roman" w:eastAsia="Times New Roman" w:hAnsi="Times New Roman"/>
                <w:smallCaps w:val="1"/>
                <w:sz w:val="24"/>
                <w:szCs w:val="24"/>
              </w:rPr>
            </w:pPr>
            <w:r w:rsidDel="00000000" w:rsidR="00000000" w:rsidRPr="00000000">
              <w:rPr>
                <w:rFonts w:ascii="Times New Roman" w:cs="Times New Roman" w:eastAsia="Times New Roman" w:hAnsi="Times New Roman"/>
                <w:sz w:val="24"/>
                <w:szCs w:val="24"/>
                <w:rtl w:val="0"/>
              </w:rPr>
              <w:t xml:space="preserve">Testnevelési és népi játékok + Gyógytestnevelés</w:t>
            </w:r>
            <w:r w:rsidDel="00000000" w:rsidR="00000000" w:rsidRPr="00000000">
              <w:rPr>
                <w:rtl w:val="0"/>
              </w:rPr>
            </w:r>
          </w:p>
        </w:tc>
        <w:tc>
          <w:tcPr>
            <w:vAlign w:val="center"/>
          </w:tcPr>
          <w:p w:rsidR="00000000" w:rsidDel="00000000" w:rsidP="00000000" w:rsidRDefault="00000000" w:rsidRPr="00000000" w14:paraId="0000005D">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w:t>
            </w:r>
          </w:p>
        </w:tc>
      </w:tr>
      <w:tr>
        <w:trPr>
          <w:cantSplit w:val="0"/>
          <w:tblHeader w:val="0"/>
        </w:trPr>
        <w:tc>
          <w:tcPr/>
          <w:p w:rsidR="00000000" w:rsidDel="00000000" w:rsidP="00000000" w:rsidRDefault="00000000" w:rsidRPr="00000000" w14:paraId="0000005E">
            <w:pPr>
              <w:spacing w:after="0" w:line="360" w:lineRule="auto"/>
              <w:jc w:val="both"/>
              <w:rPr>
                <w:rFonts w:ascii="Times New Roman" w:cs="Times New Roman" w:eastAsia="Times New Roman" w:hAnsi="Times New Roman"/>
                <w:smallCaps w:val="1"/>
                <w:sz w:val="24"/>
                <w:szCs w:val="24"/>
              </w:rPr>
            </w:pPr>
            <w:r w:rsidDel="00000000" w:rsidR="00000000" w:rsidRPr="00000000">
              <w:rPr>
                <w:rFonts w:ascii="Times New Roman" w:cs="Times New Roman" w:eastAsia="Times New Roman" w:hAnsi="Times New Roman"/>
                <w:sz w:val="24"/>
                <w:szCs w:val="24"/>
                <w:rtl w:val="0"/>
              </w:rPr>
              <w:t xml:space="preserve">Önvédelmi és küzdősportok</w:t>
            </w:r>
            <w:r w:rsidDel="00000000" w:rsidR="00000000" w:rsidRPr="00000000">
              <w:rPr>
                <w:rtl w:val="0"/>
              </w:rPr>
            </w:r>
          </w:p>
        </w:tc>
        <w:tc>
          <w:tcPr>
            <w:vAlign w:val="center"/>
          </w:tcPr>
          <w:p w:rsidR="00000000" w:rsidDel="00000000" w:rsidP="00000000" w:rsidRDefault="00000000" w:rsidRPr="00000000" w14:paraId="0000005F">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w:t>
            </w:r>
          </w:p>
        </w:tc>
      </w:tr>
      <w:tr>
        <w:trPr>
          <w:cantSplit w:val="0"/>
          <w:tblHeader w:val="0"/>
        </w:trPr>
        <w:tc>
          <w:tcPr/>
          <w:p w:rsidR="00000000" w:rsidDel="00000000" w:rsidP="00000000" w:rsidRDefault="00000000" w:rsidRPr="00000000" w14:paraId="00000060">
            <w:pPr>
              <w:spacing w:after="0" w:line="360" w:lineRule="auto"/>
              <w:jc w:val="both"/>
              <w:rPr>
                <w:rFonts w:ascii="Times New Roman" w:cs="Times New Roman" w:eastAsia="Times New Roman" w:hAnsi="Times New Roman"/>
                <w:smallCaps w:val="1"/>
                <w:sz w:val="24"/>
                <w:szCs w:val="24"/>
              </w:rPr>
            </w:pPr>
            <w:r w:rsidDel="00000000" w:rsidR="00000000" w:rsidRPr="00000000">
              <w:rPr>
                <w:rFonts w:ascii="Times New Roman" w:cs="Times New Roman" w:eastAsia="Times New Roman" w:hAnsi="Times New Roman"/>
                <w:sz w:val="24"/>
                <w:szCs w:val="24"/>
                <w:rtl w:val="0"/>
              </w:rPr>
              <w:t xml:space="preserve">Alternatív környezetben űzhető mozgásformák + Koordináció/Kép.fejl. gyak. </w:t>
            </w:r>
            <w:r w:rsidDel="00000000" w:rsidR="00000000" w:rsidRPr="00000000">
              <w:rPr>
                <w:rtl w:val="0"/>
              </w:rPr>
            </w:r>
          </w:p>
        </w:tc>
        <w:tc>
          <w:tcPr>
            <w:vAlign w:val="center"/>
          </w:tcPr>
          <w:p w:rsidR="00000000" w:rsidDel="00000000" w:rsidP="00000000" w:rsidRDefault="00000000" w:rsidRPr="00000000" w14:paraId="00000061">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w:t>
            </w:r>
          </w:p>
        </w:tc>
      </w:tr>
      <w:tr>
        <w:trPr>
          <w:cantSplit w:val="0"/>
          <w:tblHeader w:val="0"/>
        </w:trPr>
        <w:tc>
          <w:tcPr/>
          <w:p w:rsidR="00000000" w:rsidDel="00000000" w:rsidP="00000000" w:rsidRDefault="00000000" w:rsidRPr="00000000" w14:paraId="00000062">
            <w:pPr>
              <w:spacing w:after="0" w:line="360" w:lineRule="auto"/>
              <w:jc w:val="both"/>
              <w:rPr>
                <w:rFonts w:ascii="Times New Roman" w:cs="Times New Roman" w:eastAsia="Times New Roman" w:hAnsi="Times New Roman"/>
                <w:smallCaps w:val="1"/>
                <w:sz w:val="24"/>
                <w:szCs w:val="24"/>
              </w:rPr>
            </w:pPr>
            <w:r w:rsidDel="00000000" w:rsidR="00000000" w:rsidRPr="00000000">
              <w:rPr>
                <w:rFonts w:ascii="Times New Roman" w:cs="Times New Roman" w:eastAsia="Times New Roman" w:hAnsi="Times New Roman"/>
                <w:sz w:val="24"/>
                <w:szCs w:val="24"/>
                <w:rtl w:val="0"/>
              </w:rPr>
              <w:t xml:space="preserve">Úszás</w:t>
            </w:r>
            <w:r w:rsidDel="00000000" w:rsidR="00000000" w:rsidRPr="00000000">
              <w:rPr>
                <w:rtl w:val="0"/>
              </w:rPr>
            </w:r>
          </w:p>
        </w:tc>
        <w:tc>
          <w:tcPr>
            <w:vAlign w:val="center"/>
          </w:tcPr>
          <w:p w:rsidR="00000000" w:rsidDel="00000000" w:rsidP="00000000" w:rsidRDefault="00000000" w:rsidRPr="00000000" w14:paraId="00000063">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r>
      <w:tr>
        <w:trPr>
          <w:cantSplit w:val="0"/>
          <w:tblHeader w:val="0"/>
        </w:trPr>
        <w:tc>
          <w:tcPr/>
          <w:p w:rsidR="00000000" w:rsidDel="00000000" w:rsidP="00000000" w:rsidRDefault="00000000" w:rsidRPr="00000000" w14:paraId="00000064">
            <w:pPr>
              <w:spacing w:after="0" w:line="360" w:lineRule="auto"/>
              <w:jc w:val="right"/>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Összes óraszám:</w:t>
            </w:r>
          </w:p>
        </w:tc>
        <w:tc>
          <w:tcPr/>
          <w:p w:rsidR="00000000" w:rsidDel="00000000" w:rsidP="00000000" w:rsidRDefault="00000000" w:rsidRPr="00000000" w14:paraId="00000065">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180</w:t>
            </w:r>
          </w:p>
        </w:tc>
      </w:tr>
    </w:tbl>
    <w:p w:rsidR="00000000" w:rsidDel="00000000" w:rsidP="00000000" w:rsidRDefault="00000000" w:rsidRPr="00000000" w14:paraId="00000066">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7">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gyógytestnevelő tanárok a helyi tanterv (tanmenet) készítésekor a Gyógytestnevelés témakör óraszámát az adott intézményben gyógytestnevelés-órára szánt éves óraszám 30-50%-ában állapíthatják meg a többi témakör óraszámának terhére. A Gyógytestnevelés témakör óraszámát, illetve az egyes témakörök óraszámcsökkentésének mértékét a gyógytestnevelésen részt vevő tanulók betegségének, elváltozásának figyelembevételével határozza meg a gyógytestnevelő tanár.</w:t>
      </w:r>
    </w:p>
    <w:p w:rsidR="00000000" w:rsidDel="00000000" w:rsidP="00000000" w:rsidRDefault="00000000" w:rsidRPr="00000000" w14:paraId="00000068">
      <w:pPr>
        <w:spacing w:after="0" w:before="480" w:line="360" w:lineRule="auto"/>
        <w:ind w:left="1066" w:hanging="10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mallCaps w:val="1"/>
          <w:color w:val="0070c0"/>
          <w:sz w:val="24"/>
          <w:szCs w:val="24"/>
          <w:rtl w:val="0"/>
        </w:rPr>
        <w:t xml:space="preserve">Témakör:</w:t>
      </w:r>
      <w:r w:rsidDel="00000000" w:rsidR="00000000" w:rsidRPr="00000000">
        <w:rPr>
          <w:rFonts w:ascii="Times New Roman" w:cs="Times New Roman" w:eastAsia="Times New Roman" w:hAnsi="Times New Roman"/>
          <w:b w:val="1"/>
          <w:bCs w:val="1"/>
          <w:color w:val="2e75b5"/>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Gimnasztika és rendgyakorlatok – prevenció, relaxáció</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9">
      <w:pPr>
        <w:spacing w:after="0" w:before="120" w:line="360" w:lineRule="auto"/>
        <w:jc w:val="both"/>
        <w:rPr>
          <w:rFonts w:ascii="Times New Roman" w:cs="Times New Roman" w:eastAsia="Times New Roman" w:hAnsi="Times New Roman"/>
          <w:b w:val="1"/>
          <w:bCs w:val="1"/>
          <w:smallCaps w:val="1"/>
          <w:color w:val="0070c0"/>
          <w:sz w:val="24"/>
          <w:szCs w:val="24"/>
        </w:rPr>
      </w:pPr>
      <w:r w:rsidDel="00000000" w:rsidR="00000000" w:rsidRPr="00000000">
        <w:rPr>
          <w:rFonts w:ascii="Times New Roman" w:cs="Times New Roman" w:eastAsia="Times New Roman" w:hAnsi="Times New Roman"/>
          <w:b w:val="1"/>
          <w:bCs w:val="1"/>
          <w:smallCaps w:val="1"/>
          <w:color w:val="0070c0"/>
          <w:sz w:val="24"/>
          <w:szCs w:val="24"/>
          <w:rtl w:val="0"/>
        </w:rPr>
        <w:t xml:space="preserve">Tanulási eredmények</w:t>
      </w:r>
    </w:p>
    <w:p w:rsidR="00000000" w:rsidDel="00000000" w:rsidP="00000000" w:rsidRDefault="00000000" w:rsidRPr="00000000" w14:paraId="0000006A">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06B">
      <w:pPr>
        <w:numPr>
          <w:ilvl w:val="0"/>
          <w:numId w:val="1"/>
        </w:numPr>
        <w:pBdr>
          <w:top w:space="0" w:sz="0" w:val="nil"/>
          <w:left w:space="0" w:sz="0" w:val="nil"/>
          <w:bottom w:space="0" w:sz="0" w:val="nil"/>
          <w:right w:space="0" w:sz="0" w:val="nil"/>
          <w:between w:space="0" w:sz="0" w:val="nil"/>
        </w:pBdr>
        <w:spacing w:after="0" w:line="288"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tervezetten, rendezetten és rendszeresen végez a biomechanikailag helyes testtartás kialakítását elősegítő gyakorlatokat.</w:t>
      </w:r>
    </w:p>
    <w:p w:rsidR="00000000" w:rsidDel="00000000" w:rsidP="00000000" w:rsidRDefault="00000000" w:rsidRPr="00000000" w14:paraId="0000006C">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06D">
      <w:pPr>
        <w:numPr>
          <w:ilvl w:val="0"/>
          <w:numId w:val="27"/>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megnevez és bemutat egyszerű relaxációs gyakorlatokat;</w:t>
      </w:r>
    </w:p>
    <w:p w:rsidR="00000000" w:rsidDel="00000000" w:rsidP="00000000" w:rsidRDefault="00000000" w:rsidRPr="00000000" w14:paraId="0000006E">
      <w:pPr>
        <w:numPr>
          <w:ilvl w:val="0"/>
          <w:numId w:val="27"/>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mindennapi sporttevékenységébe tudatosan beépíti a korrekciós gyakorlatokat;</w:t>
      </w:r>
    </w:p>
    <w:p w:rsidR="00000000" w:rsidDel="00000000" w:rsidP="00000000" w:rsidRDefault="00000000" w:rsidRPr="00000000" w14:paraId="0000006F">
      <w:pPr>
        <w:numPr>
          <w:ilvl w:val="0"/>
          <w:numId w:val="27"/>
        </w:numPr>
        <w:pBdr>
          <w:top w:space="0" w:sz="0" w:val="nil"/>
          <w:left w:space="0" w:sz="0" w:val="nil"/>
          <w:bottom w:space="0" w:sz="0" w:val="nil"/>
          <w:right w:space="0" w:sz="0" w:val="nil"/>
          <w:between w:space="0" w:sz="0" w:val="nil"/>
        </w:pBdr>
        <w:spacing w:after="0" w:line="288"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helyes testtartás egészségre gyakorolt pozitív hatásai ismeretében önállóan is kezdeményez ilyen tevékenységet.</w:t>
      </w:r>
    </w:p>
    <w:p w:rsidR="00000000" w:rsidDel="00000000" w:rsidP="00000000" w:rsidRDefault="00000000" w:rsidRPr="00000000" w14:paraId="00000070">
      <w:pPr>
        <w:spacing w:after="0" w:line="360" w:lineRule="auto"/>
        <w:rPr>
          <w:rFonts w:ascii="Times New Roman" w:cs="Times New Roman" w:eastAsia="Times New Roman" w:hAnsi="Times New Roman"/>
          <w:b w:val="1"/>
          <w:bCs w:val="1"/>
          <w:smallCaps w:val="1"/>
          <w:color w:val="0070c0"/>
          <w:sz w:val="24"/>
          <w:szCs w:val="24"/>
        </w:rPr>
      </w:pPr>
      <w:r w:rsidDel="00000000" w:rsidR="00000000" w:rsidRPr="00000000">
        <w:rPr>
          <w:rtl w:val="0"/>
        </w:rPr>
      </w:r>
    </w:p>
    <w:p w:rsidR="00000000" w:rsidDel="00000000" w:rsidP="00000000" w:rsidRDefault="00000000" w:rsidRPr="00000000" w14:paraId="00000071">
      <w:pPr>
        <w:spacing w:after="0" w:line="360" w:lineRule="auto"/>
        <w:rPr>
          <w:rFonts w:ascii="Times New Roman" w:cs="Times New Roman" w:eastAsia="Times New Roman" w:hAnsi="Times New Roman"/>
          <w:b w:val="1"/>
          <w:bCs w:val="1"/>
          <w:smallCaps w:val="1"/>
          <w:color w:val="0070c0"/>
          <w:sz w:val="24"/>
          <w:szCs w:val="24"/>
        </w:rPr>
      </w:pPr>
      <w:r w:rsidDel="00000000" w:rsidR="00000000" w:rsidRPr="00000000">
        <w:rPr>
          <w:rFonts w:ascii="Times New Roman" w:cs="Times New Roman" w:eastAsia="Times New Roman" w:hAnsi="Times New Roman"/>
          <w:b w:val="1"/>
          <w:bCs w:val="1"/>
          <w:smallCaps w:val="1"/>
          <w:color w:val="0070c0"/>
          <w:sz w:val="24"/>
          <w:szCs w:val="24"/>
          <w:rtl w:val="0"/>
        </w:rPr>
        <w:t xml:space="preserve">Fejlesztési feladatok és ismeretek</w:t>
      </w:r>
    </w:p>
    <w:p w:rsidR="00000000" w:rsidDel="00000000" w:rsidP="00000000" w:rsidRDefault="00000000" w:rsidRPr="00000000" w14:paraId="00000072">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leggyakrabban alkalmazott statikus és dinamikus gimnasztikai elemek elnevezésének, technikai végrehajtásának önálló alkalmazása</w:t>
      </w:r>
    </w:p>
    <w:p w:rsidR="00000000" w:rsidDel="00000000" w:rsidP="00000000" w:rsidRDefault="00000000" w:rsidRPr="00000000" w14:paraId="00000073">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4-8 ütemű szabad-, társas és kéziszergyakorlatok ismertetés utáni pontos és rendszeres végrehajtása, alkalmazása</w:t>
      </w:r>
    </w:p>
    <w:p w:rsidR="00000000" w:rsidDel="00000000" w:rsidP="00000000" w:rsidRDefault="00000000" w:rsidRPr="00000000" w14:paraId="00000074">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5-6 gyakorlatból álló gimnasztikai gyakorlatok összeállítása, végrehajtása tanári kontrollal</w:t>
      </w:r>
    </w:p>
    <w:p w:rsidR="00000000" w:rsidDel="00000000" w:rsidP="00000000" w:rsidRDefault="00000000" w:rsidRPr="00000000" w14:paraId="00000075">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bemelegítés és a harmonikus erőfejlesztés egészségmegőrző hatásának tudatosítása, alapelveinek elsajátítása</w:t>
      </w:r>
    </w:p>
    <w:p w:rsidR="00000000" w:rsidDel="00000000" w:rsidP="00000000" w:rsidRDefault="00000000" w:rsidRPr="00000000" w14:paraId="00000076">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Alakzatok (oszlop-, vonal-, kör- és szétszórt alakzat) alkalmazó gyakorlása</w:t>
      </w:r>
    </w:p>
    <w:p w:rsidR="00000000" w:rsidDel="00000000" w:rsidP="00000000" w:rsidRDefault="00000000" w:rsidRPr="00000000" w14:paraId="00000077">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Menet- és futásgyakorlatok különböző alakzatokban</w:t>
      </w:r>
    </w:p>
    <w:p w:rsidR="00000000" w:rsidDel="00000000" w:rsidP="00000000" w:rsidRDefault="00000000" w:rsidRPr="00000000" w14:paraId="00000078">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Mozgékonyság, hajlékonyság fejlesztése statikus és dinamikus szabad-, társas és kéziszer- és egyszerű szergyakorlatokkal (zsámoly, pad, bordásfal)</w:t>
      </w:r>
    </w:p>
    <w:p w:rsidR="00000000" w:rsidDel="00000000" w:rsidP="00000000" w:rsidRDefault="00000000" w:rsidRPr="00000000" w14:paraId="00000079">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biomechanikailag helyes testtartás kialakítását elősegítő gyakorlatok összeállítása, azok gyakorlása</w:t>
      </w:r>
    </w:p>
    <w:p w:rsidR="00000000" w:rsidDel="00000000" w:rsidP="00000000" w:rsidRDefault="00000000" w:rsidRPr="00000000" w14:paraId="0000007A">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tartó- és mozgatórendszer izomzatának erősítését, nyújtását szolgáló gyakorlatok önálló összeállítása, azok helyes végrehajtása</w:t>
      </w:r>
    </w:p>
    <w:p w:rsidR="00000000" w:rsidDel="00000000" w:rsidP="00000000" w:rsidRDefault="00000000" w:rsidRPr="00000000" w14:paraId="0000007B">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Légzőgyakorlatok végrehajtása</w:t>
      </w:r>
    </w:p>
    <w:p w:rsidR="00000000" w:rsidDel="00000000" w:rsidP="00000000" w:rsidRDefault="00000000" w:rsidRPr="00000000" w14:paraId="0000007C">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gyakorlatvezetési módszerek megértése, a gyakorlatok tanári utasításoknak megfelelő végrehajtása, alkalmazása </w:t>
      </w:r>
    </w:p>
    <w:p w:rsidR="00000000" w:rsidDel="00000000" w:rsidP="00000000" w:rsidRDefault="00000000" w:rsidRPr="00000000" w14:paraId="0000007D">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különböző mozgatórendszeri sérülések megelőzését, rehabilitációját érintő elemi szintű alapelvek, eljárások megismerése</w:t>
      </w:r>
    </w:p>
    <w:p w:rsidR="00000000" w:rsidDel="00000000" w:rsidP="00000000" w:rsidRDefault="00000000" w:rsidRPr="00000000" w14:paraId="0000007E">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Különböző testrészek bemelegítését szolgáló gyakorlatok közös, majd önálló összeállítása, végrehajtása</w:t>
      </w:r>
    </w:p>
    <w:p w:rsidR="00000000" w:rsidDel="00000000" w:rsidP="00000000" w:rsidRDefault="00000000" w:rsidRPr="00000000" w14:paraId="0000007F">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nyugalomban lévő és bemelegített izomzat tulajdonságainak megismerése, a fáradt izmok lehetséges sérüléseinek (izomhúzódás, izomszakadás, izomgörcs, izomláz) ok-okozati tényezők szerinti beazonosítása</w:t>
      </w:r>
    </w:p>
    <w:p w:rsidR="00000000" w:rsidDel="00000000" w:rsidP="00000000" w:rsidRDefault="00000000" w:rsidRPr="00000000" w14:paraId="00000080">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terhelések után végzett nyújtó hatású gyakorlatok jelentőségének ismerete, azok összeállítása tanári segítséggel</w:t>
      </w:r>
    </w:p>
    <w:p w:rsidR="00000000" w:rsidDel="00000000" w:rsidP="00000000" w:rsidRDefault="00000000" w:rsidRPr="00000000" w14:paraId="00000081">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mindennapi stressz fogalmi keretrendszerének ismeretében a pozitív megküzdési stratégiák tanári segítséggel történő alkalmazása</w:t>
      </w:r>
    </w:p>
    <w:p w:rsidR="00000000" w:rsidDel="00000000" w:rsidP="00000000" w:rsidRDefault="00000000" w:rsidRPr="00000000" w14:paraId="00000082">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egyszerűbb relaxációs technikák elsajátítása és alkalmazása </w:t>
      </w:r>
    </w:p>
    <w:p w:rsidR="00000000" w:rsidDel="00000000" w:rsidP="00000000" w:rsidRDefault="00000000" w:rsidRPr="00000000" w14:paraId="00000083">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Összetett gimnasztikai gyakorlatok, illetve egyszerűbb gimnasztikai gyakorlatok lépéskombinációkkal zenére</w:t>
      </w:r>
    </w:p>
    <w:p w:rsidR="00000000" w:rsidDel="00000000" w:rsidP="00000000" w:rsidRDefault="00000000" w:rsidRPr="00000000" w14:paraId="00000084">
      <w:pPr>
        <w:spacing w:after="0" w:line="360" w:lineRule="auto"/>
        <w:rPr>
          <w:rFonts w:ascii="Times New Roman" w:cs="Times New Roman" w:eastAsia="Times New Roman" w:hAnsi="Times New Roman"/>
          <w:b w:val="1"/>
          <w:bCs w:val="1"/>
          <w:smallCaps w:val="1"/>
          <w:color w:val="0070c0"/>
          <w:sz w:val="24"/>
          <w:szCs w:val="24"/>
        </w:rPr>
      </w:pPr>
      <w:r w:rsidDel="00000000" w:rsidR="00000000" w:rsidRPr="00000000">
        <w:rPr>
          <w:rFonts w:ascii="Times New Roman" w:cs="Times New Roman" w:eastAsia="Times New Roman" w:hAnsi="Times New Roman"/>
          <w:b w:val="1"/>
          <w:bCs w:val="1"/>
          <w:smallCaps w:val="1"/>
          <w:color w:val="0070c0"/>
          <w:sz w:val="24"/>
          <w:szCs w:val="24"/>
          <w:rtl w:val="0"/>
        </w:rPr>
        <w:t xml:space="preserve">Fogalmak</w:t>
      </w:r>
    </w:p>
    <w:p w:rsidR="00000000" w:rsidDel="00000000" w:rsidP="00000000" w:rsidRDefault="00000000" w:rsidRPr="00000000" w14:paraId="00000085">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menet- és futásgyakorlatok; oszlop-, sor-, kör-, szétszórt alakzat; utasítás, szóban közlés, bemutatás, bemutattatás, relaxáció, stresszkezelés, szergyakorlatok</w:t>
      </w:r>
    </w:p>
    <w:p w:rsidR="00000000" w:rsidDel="00000000" w:rsidP="00000000" w:rsidRDefault="00000000" w:rsidRPr="00000000" w14:paraId="00000086">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A gyógytestnevelés-órák keretében</w:t>
      </w:r>
      <w:r w:rsidDel="00000000" w:rsidR="00000000" w:rsidRPr="00000000">
        <w:rPr>
          <w:rFonts w:ascii="Times New Roman" w:cs="Times New Roman" w:eastAsia="Times New Roman" w:hAnsi="Times New Roman"/>
          <w:color w:val="8496b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 gimnasztikai gyakorlatok során a tanulók ismerik, elsajátítják azokat a gyakorlatelemeket, 2-4-8 ütemű gyakorlatokat, amelyek az elváltozásuk, betegségük pozitív irányú megváltozását elősegítő izmokat erősíti, illetve nyújtja, továbbá hozzájárul a biológiailag helyes testtartás kialakításához. Megismerik és alkalmazzák azokat a relaxációs gyakorlatokat, amelyek pozitívan hatnak elváltozásukra, betegségükre. </w:t>
      </w:r>
    </w:p>
    <w:p w:rsidR="00000000" w:rsidDel="00000000" w:rsidP="00000000" w:rsidRDefault="00000000" w:rsidRPr="00000000" w14:paraId="00000087">
      <w:pPr>
        <w:spacing w:after="0" w:before="480" w:line="360" w:lineRule="auto"/>
        <w:ind w:left="1066" w:hanging="1066"/>
        <w:jc w:val="both"/>
        <w:rPr>
          <w:rFonts w:ascii="Times New Roman" w:cs="Times New Roman" w:eastAsia="Times New Roman" w:hAnsi="Times New Roman"/>
          <w:b w:val="1"/>
          <w:bCs w:val="1"/>
          <w:smallCaps w:val="1"/>
          <w:color w:val="0070c0"/>
          <w:sz w:val="24"/>
          <w:szCs w:val="24"/>
        </w:rPr>
      </w:pPr>
      <w:r w:rsidDel="00000000" w:rsidR="00000000" w:rsidRPr="00000000">
        <w:rPr>
          <w:rtl w:val="0"/>
        </w:rPr>
      </w:r>
    </w:p>
    <w:p w:rsidR="00000000" w:rsidDel="00000000" w:rsidP="00000000" w:rsidRDefault="00000000" w:rsidRPr="00000000" w14:paraId="00000088">
      <w:pPr>
        <w:spacing w:after="0" w:before="480" w:line="360" w:lineRule="auto"/>
        <w:ind w:left="1066" w:hanging="1066"/>
        <w:jc w:val="both"/>
        <w:rPr>
          <w:rFonts w:ascii="Times New Roman" w:cs="Times New Roman" w:eastAsia="Times New Roman" w:hAnsi="Times New Roman"/>
          <w:b w:val="1"/>
          <w:bCs w:val="1"/>
          <w:smallCaps w:val="1"/>
          <w:color w:val="0070c0"/>
          <w:sz w:val="24"/>
          <w:szCs w:val="24"/>
        </w:rPr>
      </w:pPr>
      <w:r w:rsidDel="00000000" w:rsidR="00000000" w:rsidRPr="00000000">
        <w:rPr>
          <w:rtl w:val="0"/>
        </w:rPr>
      </w:r>
    </w:p>
    <w:p w:rsidR="00000000" w:rsidDel="00000000" w:rsidP="00000000" w:rsidRDefault="00000000" w:rsidRPr="00000000" w14:paraId="00000089">
      <w:pPr>
        <w:spacing w:after="0" w:before="480" w:line="360" w:lineRule="auto"/>
        <w:ind w:left="1066" w:hanging="1066"/>
        <w:jc w:val="both"/>
        <w:rPr>
          <w:rFonts w:ascii="Times New Roman" w:cs="Times New Roman" w:eastAsia="Times New Roman" w:hAnsi="Times New Roman"/>
          <w:b w:val="1"/>
          <w:bCs w:val="1"/>
          <w:smallCaps w:val="1"/>
          <w:color w:val="0070c0"/>
          <w:sz w:val="24"/>
          <w:szCs w:val="24"/>
        </w:rPr>
      </w:pPr>
      <w:r w:rsidDel="00000000" w:rsidR="00000000" w:rsidRPr="00000000">
        <w:rPr>
          <w:rtl w:val="0"/>
        </w:rPr>
      </w:r>
    </w:p>
    <w:p w:rsidR="00000000" w:rsidDel="00000000" w:rsidP="00000000" w:rsidRDefault="00000000" w:rsidRPr="00000000" w14:paraId="0000008A">
      <w:pPr>
        <w:spacing w:after="0" w:before="480" w:line="360" w:lineRule="auto"/>
        <w:ind w:left="1066" w:hanging="10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mallCaps w:val="1"/>
          <w:color w:val="0070c0"/>
          <w:sz w:val="24"/>
          <w:szCs w:val="24"/>
          <w:rtl w:val="0"/>
        </w:rPr>
        <w:t xml:space="preserve">Témakör: </w:t>
        <w:tab/>
      </w:r>
      <w:r w:rsidDel="00000000" w:rsidR="00000000" w:rsidRPr="00000000">
        <w:rPr>
          <w:rFonts w:ascii="Times New Roman" w:cs="Times New Roman" w:eastAsia="Times New Roman" w:hAnsi="Times New Roman"/>
          <w:b w:val="1"/>
          <w:bCs w:val="1"/>
          <w:sz w:val="24"/>
          <w:szCs w:val="24"/>
          <w:rtl w:val="0"/>
        </w:rPr>
        <w:t xml:space="preserve">Atlétikai jellegű feladatmegoldások</w:t>
      </w:r>
    </w:p>
    <w:p w:rsidR="00000000" w:rsidDel="00000000" w:rsidP="00000000" w:rsidRDefault="00000000" w:rsidRPr="00000000" w14:paraId="0000008B">
      <w:pPr>
        <w:spacing w:after="0" w:line="360" w:lineRule="auto"/>
        <w:rPr>
          <w:rFonts w:ascii="Times New Roman" w:cs="Times New Roman" w:eastAsia="Times New Roman" w:hAnsi="Times New Roman"/>
          <w:b w:val="1"/>
          <w:bCs w:val="1"/>
          <w:smallCaps w:val="1"/>
          <w:color w:val="0070c0"/>
          <w:sz w:val="24"/>
          <w:szCs w:val="24"/>
        </w:rPr>
      </w:pPr>
      <w:r w:rsidDel="00000000" w:rsidR="00000000" w:rsidRPr="00000000">
        <w:rPr>
          <w:rFonts w:ascii="Times New Roman" w:cs="Times New Roman" w:eastAsia="Times New Roman" w:hAnsi="Times New Roman"/>
          <w:b w:val="1"/>
          <w:bCs w:val="1"/>
          <w:smallCaps w:val="1"/>
          <w:color w:val="0070c0"/>
          <w:sz w:val="24"/>
          <w:szCs w:val="24"/>
          <w:rtl w:val="0"/>
        </w:rPr>
        <w:t xml:space="preserve">Tanulási eredmények</w:t>
      </w:r>
    </w:p>
    <w:p w:rsidR="00000000" w:rsidDel="00000000" w:rsidP="00000000" w:rsidRDefault="00000000" w:rsidRPr="00000000" w14:paraId="0000008C">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08D">
      <w:pPr>
        <w:numPr>
          <w:ilvl w:val="0"/>
          <w:numId w:val="3"/>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rajttechnikákat a játékok, a versengések és a versenyek közben készségszinten használja;</w:t>
      </w:r>
    </w:p>
    <w:p w:rsidR="00000000" w:rsidDel="00000000" w:rsidP="00000000" w:rsidRDefault="00000000" w:rsidRPr="00000000" w14:paraId="0000008E">
      <w:pPr>
        <w:numPr>
          <w:ilvl w:val="0"/>
          <w:numId w:val="3"/>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ellenőrzött tevékenység keretében rendszeresen mozog, edz, sportol a szabad levegőn, egyúttal tudatosan felkészül az időjárás kellemetlen hatásainak elviselésére sportolás közben;</w:t>
      </w:r>
    </w:p>
    <w:p w:rsidR="00000000" w:rsidDel="00000000" w:rsidP="00000000" w:rsidRDefault="00000000" w:rsidRPr="00000000" w14:paraId="0000008F">
      <w:pPr>
        <w:numPr>
          <w:ilvl w:val="0"/>
          <w:numId w:val="3"/>
        </w:numPr>
        <w:pBdr>
          <w:top w:space="0" w:sz="0" w:val="nil"/>
          <w:left w:space="0" w:sz="0" w:val="nil"/>
          <w:bottom w:space="0" w:sz="0" w:val="nil"/>
          <w:right w:space="0" w:sz="0" w:val="nil"/>
          <w:between w:space="0" w:sz="0" w:val="nil"/>
        </w:pBdr>
        <w:spacing w:after="0" w:line="288"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tervezetten, rendezetten és rendszeresen végez a biomechanikailag helyes testtartás kialakítását elősegítő gyakorlatokat.</w:t>
      </w:r>
    </w:p>
    <w:p w:rsidR="00000000" w:rsidDel="00000000" w:rsidP="00000000" w:rsidRDefault="00000000" w:rsidRPr="00000000" w14:paraId="00000090">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091">
      <w:pPr>
        <w:numPr>
          <w:ilvl w:val="0"/>
          <w:numId w:val="10"/>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futótechnikája – összefüggő cselekvéssor részeként – eltérést mutat a vágta- és a tartós futás közben;</w:t>
      </w:r>
    </w:p>
    <w:p w:rsidR="00000000" w:rsidDel="00000000" w:rsidP="00000000" w:rsidRDefault="00000000" w:rsidRPr="00000000" w14:paraId="00000092">
      <w:pPr>
        <w:numPr>
          <w:ilvl w:val="0"/>
          <w:numId w:val="10"/>
        </w:numPr>
        <w:pBdr>
          <w:top w:space="0" w:sz="0" w:val="nil"/>
          <w:left w:space="0" w:sz="0" w:val="nil"/>
          <w:bottom w:space="0" w:sz="0" w:val="nil"/>
          <w:right w:space="0" w:sz="0" w:val="nil"/>
          <w:between w:space="0" w:sz="0" w:val="nil"/>
        </w:pBdr>
        <w:spacing w:after="0" w:line="288"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magabiztosan alkalmazza a távol- és magasugrás, valamint a kislabdahajítás és súlylökés – számára megfelelő – technikáit.</w:t>
      </w:r>
    </w:p>
    <w:p w:rsidR="00000000" w:rsidDel="00000000" w:rsidP="00000000" w:rsidRDefault="00000000" w:rsidRPr="00000000" w14:paraId="00000093">
      <w:pPr>
        <w:spacing w:after="0" w:line="360" w:lineRule="auto"/>
        <w:rPr>
          <w:rFonts w:ascii="Times New Roman" w:cs="Times New Roman" w:eastAsia="Times New Roman" w:hAnsi="Times New Roman"/>
          <w:b w:val="1"/>
          <w:bCs w:val="1"/>
          <w:smallCaps w:val="1"/>
          <w:color w:val="0070c0"/>
          <w:sz w:val="24"/>
          <w:szCs w:val="24"/>
        </w:rPr>
      </w:pPr>
      <w:r w:rsidDel="00000000" w:rsidR="00000000" w:rsidRPr="00000000">
        <w:rPr>
          <w:rtl w:val="0"/>
        </w:rPr>
      </w:r>
    </w:p>
    <w:p w:rsidR="00000000" w:rsidDel="00000000" w:rsidP="00000000" w:rsidRDefault="00000000" w:rsidRPr="00000000" w14:paraId="00000094">
      <w:pPr>
        <w:spacing w:after="0" w:line="360" w:lineRule="auto"/>
        <w:rPr>
          <w:rFonts w:ascii="Times New Roman" w:cs="Times New Roman" w:eastAsia="Times New Roman" w:hAnsi="Times New Roman"/>
          <w:b w:val="1"/>
          <w:bCs w:val="1"/>
          <w:smallCaps w:val="1"/>
          <w:color w:val="0070c0"/>
          <w:sz w:val="24"/>
          <w:szCs w:val="24"/>
        </w:rPr>
      </w:pPr>
      <w:r w:rsidDel="00000000" w:rsidR="00000000" w:rsidRPr="00000000">
        <w:rPr>
          <w:rFonts w:ascii="Times New Roman" w:cs="Times New Roman" w:eastAsia="Times New Roman" w:hAnsi="Times New Roman"/>
          <w:b w:val="1"/>
          <w:bCs w:val="1"/>
          <w:smallCaps w:val="1"/>
          <w:color w:val="0070c0"/>
          <w:sz w:val="24"/>
          <w:szCs w:val="24"/>
          <w:rtl w:val="0"/>
        </w:rPr>
        <w:t xml:space="preserve">Fejlesztési feladatok és ismeretek</w:t>
      </w:r>
    </w:p>
    <w:p w:rsidR="00000000" w:rsidDel="00000000" w:rsidP="00000000" w:rsidRDefault="00000000" w:rsidRPr="00000000" w14:paraId="00000095">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futó-, dobó- és ugróiskolai gyakorlatok mozgáskészség-, mozgásképesség- és egészségfejlesztésben betöltött szerepének tudatosítása</w:t>
      </w:r>
    </w:p>
    <w:p w:rsidR="00000000" w:rsidDel="00000000" w:rsidP="00000000" w:rsidRDefault="00000000" w:rsidRPr="00000000" w14:paraId="00000096">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Futóiskolai gyakorlatok (taposó futás, ollózó futás, saroklendítés, térdemelés, keresztező futás), futófeladatok (repülő és fokozó futás) különböző irányokba és kombinációkban, variációkban, egyenes vonalon, íveken és irányváltással</w:t>
      </w:r>
    </w:p>
    <w:p w:rsidR="00000000" w:rsidDel="00000000" w:rsidP="00000000" w:rsidRDefault="00000000" w:rsidRPr="00000000" w14:paraId="00000097">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Vágtafutások 60–100 m-en ismétléssel, mozgáskészség- és mozgásképesség-fejlesztéssel</w:t>
      </w:r>
    </w:p>
    <w:p w:rsidR="00000000" w:rsidDel="00000000" w:rsidP="00000000" w:rsidRDefault="00000000" w:rsidRPr="00000000" w14:paraId="00000098">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tartós futás egészségmegőrző, ideális testtömeg elérését, megtartását elősegítő intenzitászónájának megismerése, ellenőrzése (pulzusmérés)</w:t>
      </w:r>
    </w:p>
    <w:p w:rsidR="00000000" w:rsidDel="00000000" w:rsidP="00000000" w:rsidRDefault="00000000" w:rsidRPr="00000000" w14:paraId="00000099">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Egyenletes futások tempótartással 8-12 percig, futások 100–400 m-es távolságon egyenletes és változó iramban</w:t>
      </w:r>
    </w:p>
    <w:p w:rsidR="00000000" w:rsidDel="00000000" w:rsidP="00000000" w:rsidRDefault="00000000" w:rsidRPr="00000000" w14:paraId="0000009A">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Ugróiskola-gyakorlatok kis és közepes lendületből (indiánszökdelés, indiánszökdelés azonos lábról 2-4 lépésre, indiánszökdelés sasszéval előre és felugrásra törekedve, egy- és háromlépéses sorozatelugrások, szökdelések, ugrások sorozatban akadályokon és akadályok felett egy és páros lábon</w:t>
      </w:r>
    </w:p>
    <w:p w:rsidR="00000000" w:rsidDel="00000000" w:rsidP="00000000" w:rsidRDefault="00000000" w:rsidRPr="00000000" w14:paraId="0000009B">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Dobógyakorlatok könnyített és nehezített szerekkel egy és két kézzel, rögzített helyzetből és lendületből társhoz, célra és távolságra</w:t>
      </w:r>
    </w:p>
    <w:p w:rsidR="00000000" w:rsidDel="00000000" w:rsidP="00000000" w:rsidRDefault="00000000" w:rsidRPr="00000000" w14:paraId="0000009C">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Távolugrás közepes (6–10 lépés) és hosszabb (10–14 lépés) nekifutással, lépő technikával homokba, szivacsba, emelt elugró helyről és elugró gerendáról</w:t>
      </w:r>
    </w:p>
    <w:p w:rsidR="00000000" w:rsidDel="00000000" w:rsidP="00000000" w:rsidRDefault="00000000" w:rsidRPr="00000000" w14:paraId="0000009D">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Magasugrás átlépő, hasmánt vagy flop technikával 5–9 lépés lendületszerzéssel</w:t>
      </w:r>
    </w:p>
    <w:p w:rsidR="00000000" w:rsidDel="00000000" w:rsidP="00000000" w:rsidRDefault="00000000" w:rsidRPr="00000000" w14:paraId="0000009E">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Súlylökés 3–4 kg-os szerrel, egy kézzel helyből szemből és oldalról, oldalt beszökkenéssel vagy háttal becsúszással</w:t>
      </w:r>
    </w:p>
    <w:p w:rsidR="00000000" w:rsidDel="00000000" w:rsidP="00000000" w:rsidRDefault="00000000" w:rsidRPr="00000000" w14:paraId="0000009F">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Kislabdahajítás 5–7 lépéses dobóritmussal, két-három keresztlépéssel célra és távolságra</w:t>
      </w:r>
    </w:p>
    <w:p w:rsidR="00000000" w:rsidDel="00000000" w:rsidP="00000000" w:rsidRDefault="00000000" w:rsidRPr="00000000" w14:paraId="000000A0">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02124"/>
          <w:sz w:val="24"/>
          <w:szCs w:val="24"/>
          <w:rtl w:val="0"/>
        </w:rPr>
        <w:t xml:space="preserve">Az atlétika jellegű feladatmegoldások specifikus bemelegítő, levezető, nyújtó gyakorlatainak összeállítása és végrehajtása tanári kontrollal</w:t>
      </w:r>
      <w:r w:rsidDel="00000000" w:rsidR="00000000" w:rsidRPr="00000000">
        <w:rPr>
          <w:rtl w:val="0"/>
        </w:rPr>
      </w:r>
    </w:p>
    <w:p w:rsidR="00000000" w:rsidDel="00000000" w:rsidP="00000000" w:rsidRDefault="00000000" w:rsidRPr="00000000" w14:paraId="000000A1">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Egyénileg választott három versenyszám eredményre történő végrehajtása </w:t>
      </w:r>
    </w:p>
    <w:p w:rsidR="00000000" w:rsidDel="00000000" w:rsidP="00000000" w:rsidRDefault="00000000" w:rsidRPr="00000000" w14:paraId="000000A2">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atlétika sportágtörténetének, világcsúcsainak, kiemelkedő külföldi és magyar személyiségeinek, olimpikonjainak megismerése</w:t>
      </w:r>
    </w:p>
    <w:p w:rsidR="00000000" w:rsidDel="00000000" w:rsidP="00000000" w:rsidRDefault="00000000" w:rsidRPr="00000000" w14:paraId="000000A3">
      <w:pPr>
        <w:spacing w:after="0" w:line="360" w:lineRule="auto"/>
        <w:rPr>
          <w:rFonts w:ascii="Times New Roman" w:cs="Times New Roman" w:eastAsia="Times New Roman" w:hAnsi="Times New Roman"/>
          <w:b w:val="1"/>
          <w:bCs w:val="1"/>
          <w:smallCaps w:val="1"/>
          <w:color w:val="0070c0"/>
          <w:sz w:val="24"/>
          <w:szCs w:val="24"/>
        </w:rPr>
      </w:pPr>
      <w:r w:rsidDel="00000000" w:rsidR="00000000" w:rsidRPr="00000000">
        <w:rPr>
          <w:rFonts w:ascii="Times New Roman" w:cs="Times New Roman" w:eastAsia="Times New Roman" w:hAnsi="Times New Roman"/>
          <w:b w:val="1"/>
          <w:bCs w:val="1"/>
          <w:smallCaps w:val="1"/>
          <w:color w:val="0070c0"/>
          <w:sz w:val="24"/>
          <w:szCs w:val="24"/>
          <w:rtl w:val="0"/>
        </w:rPr>
        <w:t xml:space="preserve">Fogalmak</w:t>
      </w:r>
    </w:p>
    <w:p w:rsidR="00000000" w:rsidDel="00000000" w:rsidP="00000000" w:rsidRDefault="00000000" w:rsidRPr="00000000" w14:paraId="000000A4">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flop technika, olimpiai versenyszámok, világcsúcs, résztáv, pihenőidő; nyugalmi, munka- és terheléses pulzus; váltogatott iramú futás, ferde hajítás, függőleges és vízszintes vektor, támaszhelyzet, koordináció, kondíció</w:t>
      </w:r>
    </w:p>
    <w:p w:rsidR="00000000" w:rsidDel="00000000" w:rsidP="00000000" w:rsidRDefault="00000000" w:rsidRPr="00000000" w14:paraId="000000A5">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A gyógytestnevelés-órán</w:t>
      </w:r>
      <w:r w:rsidDel="00000000" w:rsidR="00000000" w:rsidRPr="00000000">
        <w:rPr>
          <w:rFonts w:ascii="Times New Roman" w:cs="Times New Roman" w:eastAsia="Times New Roman" w:hAnsi="Times New Roman"/>
          <w:b w:val="1"/>
          <w:bCs w:val="1"/>
          <w:color w:val="1f4e79"/>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atlétikai jellegű feladatokkal tovább fejleszthető a tanulók állóképessége. A differenciált, egyénre adaptáltan megvalósuló futó-, szökdelő- és ugrófeladatok elősegítik a keringési rendszer és a mozgásműveltség fejlesztését. A dobógyakorlatok differenciált alkalmazásával jól fejleszthető a tanulók törzsizomzata. </w:t>
      </w:r>
    </w:p>
    <w:p w:rsidR="00000000" w:rsidDel="00000000" w:rsidP="00000000" w:rsidRDefault="00000000" w:rsidRPr="00000000" w14:paraId="000000A6">
      <w:pPr>
        <w:spacing w:after="0" w:before="480" w:line="360" w:lineRule="auto"/>
        <w:ind w:left="142" w:hanging="1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mallCaps w:val="1"/>
          <w:color w:val="0070c0"/>
          <w:sz w:val="24"/>
          <w:szCs w:val="24"/>
          <w:rtl w:val="0"/>
        </w:rPr>
        <w:t xml:space="preserve">Témakör: </w:t>
      </w:r>
      <w:r w:rsidDel="00000000" w:rsidR="00000000" w:rsidRPr="00000000">
        <w:rPr>
          <w:rFonts w:ascii="Times New Roman" w:cs="Times New Roman" w:eastAsia="Times New Roman" w:hAnsi="Times New Roman"/>
          <w:b w:val="1"/>
          <w:bCs w:val="1"/>
          <w:sz w:val="24"/>
          <w:szCs w:val="24"/>
          <w:rtl w:val="0"/>
        </w:rPr>
        <w:t xml:space="preserve">Torna jellegű feladatmegoldások</w:t>
      </w:r>
      <w:r w:rsidDel="00000000" w:rsidR="00000000" w:rsidRPr="00000000">
        <w:rPr>
          <w:rtl w:val="0"/>
        </w:rPr>
      </w:r>
    </w:p>
    <w:p w:rsidR="00000000" w:rsidDel="00000000" w:rsidP="00000000" w:rsidRDefault="00000000" w:rsidRPr="00000000" w14:paraId="000000A7">
      <w:pPr>
        <w:spacing w:after="0" w:line="360" w:lineRule="auto"/>
        <w:rPr>
          <w:rFonts w:ascii="Times New Roman" w:cs="Times New Roman" w:eastAsia="Times New Roman" w:hAnsi="Times New Roman"/>
          <w:b w:val="1"/>
          <w:bCs w:val="1"/>
          <w:smallCaps w:val="1"/>
          <w:color w:val="0070c0"/>
          <w:sz w:val="24"/>
          <w:szCs w:val="24"/>
        </w:rPr>
      </w:pPr>
      <w:r w:rsidDel="00000000" w:rsidR="00000000" w:rsidRPr="00000000">
        <w:rPr>
          <w:rFonts w:ascii="Times New Roman" w:cs="Times New Roman" w:eastAsia="Times New Roman" w:hAnsi="Times New Roman"/>
          <w:b w:val="1"/>
          <w:bCs w:val="1"/>
          <w:smallCaps w:val="1"/>
          <w:color w:val="0070c0"/>
          <w:sz w:val="24"/>
          <w:szCs w:val="24"/>
          <w:rtl w:val="0"/>
        </w:rPr>
        <w:t xml:space="preserve">Tanulási eredmények</w:t>
      </w:r>
    </w:p>
    <w:p w:rsidR="00000000" w:rsidDel="00000000" w:rsidP="00000000" w:rsidRDefault="00000000" w:rsidRPr="00000000" w14:paraId="000000A8">
      <w:pPr>
        <w:spacing w:after="0"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0A9">
      <w:pPr>
        <w:numPr>
          <w:ilvl w:val="0"/>
          <w:numId w:val="24"/>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tervezetten, rendezetten és rendszeresen végez a biomechanikailag helyes testtartás kialakítását elősegítő gyakorlatokat;</w:t>
      </w:r>
    </w:p>
    <w:p w:rsidR="00000000" w:rsidDel="00000000" w:rsidP="00000000" w:rsidRDefault="00000000" w:rsidRPr="00000000" w14:paraId="000000AA">
      <w:pPr>
        <w:numPr>
          <w:ilvl w:val="0"/>
          <w:numId w:val="24"/>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mindennapi sporttevékenységébe tudatosan beépíti a korrekciós gyakorlatokat;</w:t>
      </w:r>
    </w:p>
    <w:p w:rsidR="00000000" w:rsidDel="00000000" w:rsidP="00000000" w:rsidRDefault="00000000" w:rsidRPr="00000000" w14:paraId="000000AB">
      <w:pPr>
        <w:numPr>
          <w:ilvl w:val="0"/>
          <w:numId w:val="24"/>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helyes testtartás egészségre gyakorolt pozitív hatásai ismeretében önállóan is kezdeményez ilyen tevékenységet;</w:t>
      </w:r>
    </w:p>
    <w:p w:rsidR="00000000" w:rsidDel="00000000" w:rsidP="00000000" w:rsidRDefault="00000000" w:rsidRPr="00000000" w14:paraId="000000AC">
      <w:pPr>
        <w:numPr>
          <w:ilvl w:val="0"/>
          <w:numId w:val="24"/>
        </w:numPr>
        <w:spacing w:after="0" w:line="288"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torna, a ritmikus gimnasztika, tánc és aerobik jellegű mozgásformákon keresztül tanári irányítás mellett fejleszti esztétikai-művészeti tudatosságát és kifejezőképességét.</w:t>
      </w:r>
    </w:p>
    <w:p w:rsidR="00000000" w:rsidDel="00000000" w:rsidP="00000000" w:rsidRDefault="00000000" w:rsidRPr="00000000" w14:paraId="000000AD">
      <w:pPr>
        <w:spacing w:after="0"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0AE">
      <w:pPr>
        <w:numPr>
          <w:ilvl w:val="0"/>
          <w:numId w:val="23"/>
        </w:numPr>
        <w:pBdr>
          <w:top w:space="0" w:sz="0" w:val="nil"/>
          <w:left w:space="0" w:sz="0" w:val="nil"/>
          <w:bottom w:space="0" w:sz="0" w:val="nil"/>
          <w:right w:space="0" w:sz="0" w:val="nil"/>
          <w:between w:space="0" w:sz="0" w:val="nil"/>
        </w:pBdr>
        <w:spacing w:after="0" w:line="288"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segítségadással képes egy-egy általa kiválasztott tornaelem bemutatására és a tanult elemekből önállóan alkotott gyakorlatsor kivitelezésére.</w:t>
      </w:r>
    </w:p>
    <w:p w:rsidR="00000000" w:rsidDel="00000000" w:rsidP="00000000" w:rsidRDefault="00000000" w:rsidRPr="00000000" w14:paraId="000000AF">
      <w:pPr>
        <w:spacing w:after="0" w:line="360" w:lineRule="auto"/>
        <w:rPr>
          <w:rFonts w:ascii="Times New Roman" w:cs="Times New Roman" w:eastAsia="Times New Roman" w:hAnsi="Times New Roman"/>
          <w:b w:val="1"/>
          <w:bCs w:val="1"/>
          <w:smallCaps w:val="1"/>
          <w:color w:val="0070c0"/>
          <w:sz w:val="24"/>
          <w:szCs w:val="24"/>
        </w:rPr>
      </w:pPr>
      <w:r w:rsidDel="00000000" w:rsidR="00000000" w:rsidRPr="00000000">
        <w:rPr>
          <w:rtl w:val="0"/>
        </w:rPr>
      </w:r>
    </w:p>
    <w:p w:rsidR="00000000" w:rsidDel="00000000" w:rsidP="00000000" w:rsidRDefault="00000000" w:rsidRPr="00000000" w14:paraId="000000B0">
      <w:pPr>
        <w:spacing w:after="0" w:line="360" w:lineRule="auto"/>
        <w:rPr>
          <w:rFonts w:ascii="Times New Roman" w:cs="Times New Roman" w:eastAsia="Times New Roman" w:hAnsi="Times New Roman"/>
          <w:b w:val="1"/>
          <w:bCs w:val="1"/>
          <w:smallCaps w:val="1"/>
          <w:color w:val="0070c0"/>
          <w:sz w:val="24"/>
          <w:szCs w:val="24"/>
        </w:rPr>
      </w:pPr>
      <w:r w:rsidDel="00000000" w:rsidR="00000000" w:rsidRPr="00000000">
        <w:rPr>
          <w:rFonts w:ascii="Times New Roman" w:cs="Times New Roman" w:eastAsia="Times New Roman" w:hAnsi="Times New Roman"/>
          <w:b w:val="1"/>
          <w:bCs w:val="1"/>
          <w:smallCaps w:val="1"/>
          <w:color w:val="0070c0"/>
          <w:sz w:val="24"/>
          <w:szCs w:val="24"/>
          <w:rtl w:val="0"/>
        </w:rPr>
        <w:t xml:space="preserve">Fejlesztési feladatok és ismeretek</w:t>
      </w:r>
    </w:p>
    <w:p w:rsidR="00000000" w:rsidDel="00000000" w:rsidP="00000000" w:rsidRDefault="00000000" w:rsidRPr="00000000" w14:paraId="000000B1">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torna jellegű mozgásformák egészségfejlesztő szerepének tudatosítása</w:t>
      </w:r>
    </w:p>
    <w:p w:rsidR="00000000" w:rsidDel="00000000" w:rsidP="00000000" w:rsidRDefault="00000000" w:rsidRPr="00000000" w14:paraId="000000B2">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torna jellegű feladatmegoldások statikus és dinamikus erőfejlesztő gyakorlatai főbb izomcsoportokat érintő hatásainak beazonosítása</w:t>
      </w:r>
    </w:p>
    <w:p w:rsidR="00000000" w:rsidDel="00000000" w:rsidP="00000000" w:rsidRDefault="00000000" w:rsidRPr="00000000" w14:paraId="000000B3">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téri tájékozódó képesség és egyensúlyérzék, valamint a torna jellegű feladatmegoldások szempontjából fontos motorikus képességek (erő, ízületi mozgékonyság, izomérzékelés) további fejlesztése</w:t>
      </w:r>
    </w:p>
    <w:p w:rsidR="00000000" w:rsidDel="00000000" w:rsidP="00000000" w:rsidRDefault="00000000" w:rsidRPr="00000000" w14:paraId="000000B4">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gyakorlás biztonságos körülményeinek megteremtése, a segítségadás elsajátítása</w:t>
      </w:r>
    </w:p>
    <w:p w:rsidR="00000000" w:rsidDel="00000000" w:rsidP="00000000" w:rsidRDefault="00000000" w:rsidRPr="00000000" w14:paraId="000000B5">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önkontroll, az együttműködés és a segítségnyújtás fontosságának kialakítása</w:t>
      </w:r>
    </w:p>
    <w:p w:rsidR="00000000" w:rsidDel="00000000" w:rsidP="00000000" w:rsidRDefault="00000000" w:rsidRPr="00000000" w14:paraId="000000B6">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helyes testtartás, a koordinált mozgás és az erőközlés összhangjának megteremtése</w:t>
      </w:r>
    </w:p>
    <w:p w:rsidR="00000000" w:rsidDel="00000000" w:rsidP="00000000" w:rsidRDefault="00000000" w:rsidRPr="00000000" w14:paraId="000000B7">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Differenciált gyakorlás a testalkatnak, az egyéni fejlődésnek és a pszichés állapotnak megfelelően</w:t>
      </w:r>
    </w:p>
    <w:p w:rsidR="00000000" w:rsidDel="00000000" w:rsidP="00000000" w:rsidRDefault="00000000" w:rsidRPr="00000000" w14:paraId="000000B8">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tornagyakorlatok nemre jellemző összekötő elemeinek megismerése</w:t>
      </w:r>
    </w:p>
    <w:p w:rsidR="00000000" w:rsidDel="00000000" w:rsidP="00000000" w:rsidRDefault="00000000" w:rsidRPr="00000000" w14:paraId="000000B9">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rendelkezésre álló és a célnak megfelelő tornaszereken statikus testhelyzetek, támlázások, támaszcserék, lendületek, ellendülések, fellendülések, fel-, le- és átugrások végrehajtása</w:t>
      </w:r>
    </w:p>
    <w:p w:rsidR="00000000" w:rsidDel="00000000" w:rsidP="00000000" w:rsidRDefault="00000000" w:rsidRPr="00000000" w14:paraId="000000BA">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(Választható anyagként) Alapvető ugrások elsajátítása minitrampolinon vagy gumiasztalon</w:t>
      </w:r>
    </w:p>
    <w:p w:rsidR="00000000" w:rsidDel="00000000" w:rsidP="00000000" w:rsidRDefault="00000000" w:rsidRPr="00000000" w14:paraId="000000BB">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torna jellegű feladatmegoldások specifikus bemelegítő, levezető, nyújtó gyakorlatainak összeállítása és végrehajtása tanári kontrollal</w:t>
      </w:r>
    </w:p>
    <w:p w:rsidR="00000000" w:rsidDel="00000000" w:rsidP="00000000" w:rsidRDefault="00000000" w:rsidRPr="00000000" w14:paraId="000000BC">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női és férfitorna meghatározó külföldi és magyar személyiségeinek, olimpikonjainak megismerése</w:t>
      </w:r>
    </w:p>
    <w:p w:rsidR="00000000" w:rsidDel="00000000" w:rsidP="00000000" w:rsidRDefault="00000000" w:rsidRPr="00000000" w14:paraId="000000BD">
      <w:pPr>
        <w:numPr>
          <w:ilvl w:val="0"/>
          <w:numId w:val="28"/>
        </w:numPr>
        <w:pBdr>
          <w:top w:space="0" w:sz="0" w:val="nil"/>
          <w:left w:space="0" w:sz="0" w:val="nil"/>
          <w:bottom w:space="0" w:sz="0" w:val="nil"/>
          <w:right w:space="0" w:sz="0" w:val="nil"/>
          <w:between w:space="0" w:sz="0" w:val="nil"/>
        </w:pBdr>
        <w:spacing w:after="0" w:line="288"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Talajon:</w:t>
      </w:r>
      <w:r w:rsidDel="00000000" w:rsidR="00000000" w:rsidRPr="00000000">
        <w:rPr>
          <w:rtl w:val="0"/>
        </w:rPr>
      </w:r>
    </w:p>
    <w:p w:rsidR="00000000" w:rsidDel="00000000" w:rsidP="00000000" w:rsidRDefault="00000000" w:rsidRPr="00000000" w14:paraId="000000BE">
      <w:pPr>
        <w:numPr>
          <w:ilvl w:val="0"/>
          <w:numId w:val="32"/>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Gurulóátfordulások előre-hátra, különböző testhelyzetekből különböző testhelyzetekbe; gurulóátfordulások sorozatban is</w:t>
      </w:r>
    </w:p>
    <w:p w:rsidR="00000000" w:rsidDel="00000000" w:rsidP="00000000" w:rsidRDefault="00000000" w:rsidRPr="00000000" w14:paraId="000000BF">
      <w:pPr>
        <w:numPr>
          <w:ilvl w:val="0"/>
          <w:numId w:val="32"/>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Fejállás különböző kiinduló helyzetekből, különböző lábtartásokkal</w:t>
      </w:r>
    </w:p>
    <w:p w:rsidR="00000000" w:rsidDel="00000000" w:rsidP="00000000" w:rsidRDefault="00000000" w:rsidRPr="00000000" w14:paraId="000000C0">
      <w:pPr>
        <w:numPr>
          <w:ilvl w:val="0"/>
          <w:numId w:val="32"/>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Fellendülés futólagos kézállásba, gurulás előre</w:t>
      </w:r>
    </w:p>
    <w:p w:rsidR="00000000" w:rsidDel="00000000" w:rsidP="00000000" w:rsidRDefault="00000000" w:rsidRPr="00000000" w14:paraId="000000C1">
      <w:pPr>
        <w:numPr>
          <w:ilvl w:val="0"/>
          <w:numId w:val="32"/>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Kézen átfordulás oldalra, mindkét irányba, megközelítőleg nyújtott testtel</w:t>
      </w:r>
    </w:p>
    <w:p w:rsidR="00000000" w:rsidDel="00000000" w:rsidP="00000000" w:rsidRDefault="00000000" w:rsidRPr="00000000" w14:paraId="000000C2">
      <w:pPr>
        <w:numPr>
          <w:ilvl w:val="0"/>
          <w:numId w:val="32"/>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Repülő gurulóátfordulás néhány lépés nekifutásból (fiúk)</w:t>
      </w:r>
    </w:p>
    <w:p w:rsidR="00000000" w:rsidDel="00000000" w:rsidP="00000000" w:rsidRDefault="00000000" w:rsidRPr="00000000" w14:paraId="000000C3">
      <w:pPr>
        <w:numPr>
          <w:ilvl w:val="0"/>
          <w:numId w:val="32"/>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Vetődés mellső fekvőtámaszból nyújtott ülésbe (fiúk)</w:t>
      </w:r>
    </w:p>
    <w:p w:rsidR="00000000" w:rsidDel="00000000" w:rsidP="00000000" w:rsidRDefault="00000000" w:rsidRPr="00000000" w14:paraId="000000C4">
      <w:pPr>
        <w:numPr>
          <w:ilvl w:val="0"/>
          <w:numId w:val="32"/>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Összefüggő talajgyakorlat összekötő elemekkel</w:t>
      </w:r>
    </w:p>
    <w:p w:rsidR="00000000" w:rsidDel="00000000" w:rsidP="00000000" w:rsidRDefault="00000000" w:rsidRPr="00000000" w14:paraId="000000C5">
      <w:pPr>
        <w:numPr>
          <w:ilvl w:val="0"/>
          <w:numId w:val="28"/>
        </w:numPr>
        <w:pBdr>
          <w:top w:space="0" w:sz="0" w:val="nil"/>
          <w:left w:space="0" w:sz="0" w:val="nil"/>
          <w:bottom w:space="0" w:sz="0" w:val="nil"/>
          <w:right w:space="0" w:sz="0" w:val="nil"/>
          <w:between w:space="0" w:sz="0" w:val="nil"/>
        </w:pBdr>
        <w:spacing w:after="0" w:line="288"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Ugrószekrényen:</w:t>
      </w:r>
      <w:r w:rsidDel="00000000" w:rsidR="00000000" w:rsidRPr="00000000">
        <w:rPr>
          <w:rtl w:val="0"/>
        </w:rPr>
      </w:r>
    </w:p>
    <w:p w:rsidR="00000000" w:rsidDel="00000000" w:rsidP="00000000" w:rsidRDefault="00000000" w:rsidRPr="00000000" w14:paraId="000000C6">
      <w:pPr>
        <w:numPr>
          <w:ilvl w:val="0"/>
          <w:numId w:val="11"/>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Keresztbe állított ugrószekrényen guggoló átugrás</w:t>
      </w:r>
    </w:p>
    <w:p w:rsidR="00000000" w:rsidDel="00000000" w:rsidP="00000000" w:rsidRDefault="00000000" w:rsidRPr="00000000" w14:paraId="000000C7">
      <w:pPr>
        <w:numPr>
          <w:ilvl w:val="0"/>
          <w:numId w:val="11"/>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Hosszába állított ugrószekrényen felguggolás, leterpesztés</w:t>
      </w:r>
    </w:p>
    <w:p w:rsidR="00000000" w:rsidDel="00000000" w:rsidP="00000000" w:rsidRDefault="00000000" w:rsidRPr="00000000" w14:paraId="000000C8">
      <w:pPr>
        <w:numPr>
          <w:ilvl w:val="0"/>
          <w:numId w:val="11"/>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Gurulóátfordulás előre ugródeszkáról történő elrugaszkodással</w:t>
      </w:r>
    </w:p>
    <w:p w:rsidR="00000000" w:rsidDel="00000000" w:rsidP="00000000" w:rsidRDefault="00000000" w:rsidRPr="00000000" w14:paraId="000000C9">
      <w:pPr>
        <w:numPr>
          <w:ilvl w:val="0"/>
          <w:numId w:val="28"/>
        </w:numPr>
        <w:pBdr>
          <w:top w:space="0" w:sz="0" w:val="nil"/>
          <w:left w:space="0" w:sz="0" w:val="nil"/>
          <w:bottom w:space="0" w:sz="0" w:val="nil"/>
          <w:right w:space="0" w:sz="0" w:val="nil"/>
          <w:between w:space="0" w:sz="0" w:val="nil"/>
        </w:pBdr>
        <w:spacing w:after="0" w:line="288"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Gerendán/Pad</w:t>
      </w:r>
      <w:r w:rsidDel="00000000" w:rsidR="00000000" w:rsidRPr="00000000">
        <w:rPr>
          <w:rtl w:val="0"/>
        </w:rPr>
      </w:r>
    </w:p>
    <w:p w:rsidR="00000000" w:rsidDel="00000000" w:rsidP="00000000" w:rsidRDefault="00000000" w:rsidRPr="00000000" w14:paraId="000000CA">
      <w:pPr>
        <w:numPr>
          <w:ilvl w:val="0"/>
          <w:numId w:val="13"/>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Érintőjárás; hármas lépés fordulatokkal, szökdelésekkel is; mérlegállás; járás guggolásban; támaszhelyzeten át fel- és leugrás</w:t>
      </w:r>
    </w:p>
    <w:p w:rsidR="00000000" w:rsidDel="00000000" w:rsidP="00000000" w:rsidRDefault="00000000" w:rsidRPr="00000000" w14:paraId="000000CB">
      <w:pPr>
        <w:numPr>
          <w:ilvl w:val="0"/>
          <w:numId w:val="13"/>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Függőleges repülés különböző kiinduló helyzetekből</w:t>
      </w:r>
    </w:p>
    <w:p w:rsidR="00000000" w:rsidDel="00000000" w:rsidP="00000000" w:rsidRDefault="00000000" w:rsidRPr="00000000" w14:paraId="000000CC">
      <w:pPr>
        <w:numPr>
          <w:ilvl w:val="0"/>
          <w:numId w:val="13"/>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Önállóan összeállított összefüggő gyakorlatok</w:t>
      </w:r>
    </w:p>
    <w:p w:rsidR="00000000" w:rsidDel="00000000" w:rsidP="00000000" w:rsidRDefault="00000000" w:rsidRPr="00000000" w14:paraId="000000CD">
      <w:pPr>
        <w:numPr>
          <w:ilvl w:val="0"/>
          <w:numId w:val="28"/>
        </w:numPr>
        <w:pBdr>
          <w:top w:space="0" w:sz="0" w:val="nil"/>
          <w:left w:space="0" w:sz="0" w:val="nil"/>
          <w:bottom w:space="0" w:sz="0" w:val="nil"/>
          <w:right w:space="0" w:sz="0" w:val="nil"/>
          <w:between w:space="0" w:sz="0" w:val="nil"/>
        </w:pBdr>
        <w:spacing w:after="0" w:line="288"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Gyűrűn:</w:t>
      </w:r>
      <w:r w:rsidDel="00000000" w:rsidR="00000000" w:rsidRPr="00000000">
        <w:rPr>
          <w:rtl w:val="0"/>
        </w:rPr>
      </w:r>
    </w:p>
    <w:p w:rsidR="00000000" w:rsidDel="00000000" w:rsidP="00000000" w:rsidRDefault="00000000" w:rsidRPr="00000000" w14:paraId="000000CE">
      <w:pPr>
        <w:numPr>
          <w:ilvl w:val="0"/>
          <w:numId w:val="4"/>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Magas gyűrűn: alaplendület; zsugorlefüggés; lendület előre zsugorlefüggésbe; zsugorlefüggésből ereszkedés hátsó lefüggésbe; homorított leugrás hátra, lendületből</w:t>
      </w:r>
    </w:p>
    <w:p w:rsidR="00000000" w:rsidDel="00000000" w:rsidP="00000000" w:rsidRDefault="00000000" w:rsidRPr="00000000" w14:paraId="000000CF">
      <w:pPr>
        <w:numPr>
          <w:ilvl w:val="0"/>
          <w:numId w:val="4"/>
        </w:numPr>
        <w:pBdr>
          <w:top w:space="0" w:sz="0" w:val="nil"/>
          <w:left w:space="0" w:sz="0" w:val="nil"/>
          <w:bottom w:space="0" w:sz="0" w:val="nil"/>
          <w:right w:space="0" w:sz="0" w:val="nil"/>
          <w:between w:space="0" w:sz="0" w:val="nil"/>
        </w:pBdr>
        <w:spacing w:after="0" w:line="288"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Mászókulcsolással mászás (rúdon, kötélen), vándormászás felfelé és lefelé; függeszkedési kísérletek felfelé; mászóversenyek</w:t>
      </w:r>
    </w:p>
    <w:p w:rsidR="00000000" w:rsidDel="00000000" w:rsidP="00000000" w:rsidRDefault="00000000" w:rsidRPr="00000000" w14:paraId="000000D0">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mallCaps w:val="1"/>
          <w:color w:val="0070c0"/>
          <w:sz w:val="24"/>
          <w:szCs w:val="24"/>
          <w:rtl w:val="0"/>
        </w:rPr>
        <w:t xml:space="preserve">Fogalmak</w:t>
      </w:r>
      <w:r w:rsidDel="00000000" w:rsidR="00000000" w:rsidRPr="00000000">
        <w:rPr>
          <w:rtl w:val="0"/>
        </w:rPr>
      </w:r>
    </w:p>
    <w:p w:rsidR="00000000" w:rsidDel="00000000" w:rsidP="00000000" w:rsidRDefault="00000000" w:rsidRPr="00000000" w14:paraId="000000D1">
      <w:pPr>
        <w:spacing w:after="0" w:line="360" w:lineRule="auto"/>
        <w:jc w:val="both"/>
        <w:rPr>
          <w:rFonts w:ascii="Times New Roman" w:cs="Times New Roman" w:eastAsia="Times New Roman" w:hAnsi="Times New Roman"/>
          <w:strike w:val="1"/>
          <w:color w:val="ff0000"/>
          <w:sz w:val="24"/>
          <w:szCs w:val="24"/>
        </w:rPr>
      </w:pPr>
      <w:r w:rsidDel="00000000" w:rsidR="00000000" w:rsidRPr="00000000">
        <w:rPr>
          <w:rFonts w:ascii="Times New Roman" w:cs="Times New Roman" w:eastAsia="Times New Roman" w:hAnsi="Times New Roman"/>
          <w:sz w:val="24"/>
          <w:szCs w:val="24"/>
          <w:rtl w:val="0"/>
        </w:rPr>
        <w:t xml:space="preserve">futólagos kézállás, csúsztatás, vetődés, összekötő elemek, erőfejlesztés, izomcsoport</w:t>
      </w:r>
      <w:r w:rsidDel="00000000" w:rsidR="00000000" w:rsidRPr="00000000">
        <w:rPr>
          <w:rtl w:val="0"/>
        </w:rPr>
      </w:r>
    </w:p>
    <w:p w:rsidR="00000000" w:rsidDel="00000000" w:rsidP="00000000" w:rsidRDefault="00000000" w:rsidRPr="00000000" w14:paraId="000000D2">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A gyógytestnevelés-órán </w:t>
      </w:r>
      <w:r w:rsidDel="00000000" w:rsidR="00000000" w:rsidRPr="00000000">
        <w:rPr>
          <w:rFonts w:ascii="Times New Roman" w:cs="Times New Roman" w:eastAsia="Times New Roman" w:hAnsi="Times New Roman"/>
          <w:sz w:val="24"/>
          <w:szCs w:val="24"/>
          <w:rtl w:val="0"/>
        </w:rPr>
        <w:t xml:space="preserve">a torna jellegű gyakorlatok, a kontraindikált gyakorlatok kivételével, elősegítik a törzsizomzat fejlesztését, a biomechanikailag helyes testtartás kialakítását. </w:t>
      </w:r>
    </w:p>
    <w:p w:rsidR="00000000" w:rsidDel="00000000" w:rsidP="00000000" w:rsidRDefault="00000000" w:rsidRPr="00000000" w14:paraId="000000D3">
      <w:pPr>
        <w:spacing w:after="0" w:before="480" w:line="360" w:lineRule="auto"/>
        <w:ind w:left="1066" w:hanging="10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mallCaps w:val="1"/>
          <w:color w:val="0070c0"/>
          <w:sz w:val="24"/>
          <w:szCs w:val="24"/>
          <w:rtl w:val="0"/>
        </w:rPr>
        <w:t xml:space="preserve">Témakör: </w:t>
        <w:tab/>
      </w:r>
      <w:r w:rsidDel="00000000" w:rsidR="00000000" w:rsidRPr="00000000">
        <w:rPr>
          <w:rFonts w:ascii="Times New Roman" w:cs="Times New Roman" w:eastAsia="Times New Roman" w:hAnsi="Times New Roman"/>
          <w:b w:val="1"/>
          <w:bCs w:val="1"/>
          <w:sz w:val="24"/>
          <w:szCs w:val="24"/>
          <w:rtl w:val="0"/>
        </w:rPr>
        <w:t xml:space="preserve">Sportjátékok</w:t>
      </w:r>
      <w:r w:rsidDel="00000000" w:rsidR="00000000" w:rsidRPr="00000000">
        <w:rPr>
          <w:rtl w:val="0"/>
        </w:rPr>
      </w:r>
    </w:p>
    <w:p w:rsidR="00000000" w:rsidDel="00000000" w:rsidP="00000000" w:rsidRDefault="00000000" w:rsidRPr="00000000" w14:paraId="000000D4">
      <w:pPr>
        <w:spacing w:after="0" w:line="360" w:lineRule="auto"/>
        <w:jc w:val="both"/>
        <w:rPr>
          <w:rFonts w:ascii="Times New Roman" w:cs="Times New Roman" w:eastAsia="Times New Roman" w:hAnsi="Times New Roman"/>
          <w:b w:val="1"/>
          <w:bCs w:val="1"/>
          <w:smallCaps w:val="1"/>
          <w:color w:val="0070c0"/>
          <w:sz w:val="24"/>
          <w:szCs w:val="24"/>
        </w:rPr>
      </w:pPr>
      <w:r w:rsidDel="00000000" w:rsidR="00000000" w:rsidRPr="00000000">
        <w:rPr>
          <w:rFonts w:ascii="Times New Roman" w:cs="Times New Roman" w:eastAsia="Times New Roman" w:hAnsi="Times New Roman"/>
          <w:b w:val="1"/>
          <w:bCs w:val="1"/>
          <w:smallCaps w:val="1"/>
          <w:color w:val="0070c0"/>
          <w:sz w:val="24"/>
          <w:szCs w:val="24"/>
          <w:rtl w:val="0"/>
        </w:rPr>
        <w:t xml:space="preserve">Tanulási eredmények</w:t>
      </w:r>
    </w:p>
    <w:p w:rsidR="00000000" w:rsidDel="00000000" w:rsidP="00000000" w:rsidRDefault="00000000" w:rsidRPr="00000000" w14:paraId="000000D5">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0D6">
      <w:pPr>
        <w:numPr>
          <w:ilvl w:val="0"/>
          <w:numId w:val="14"/>
        </w:numPr>
        <w:pBdr>
          <w:top w:space="0" w:sz="0" w:val="nil"/>
          <w:left w:space="0" w:sz="0" w:val="nil"/>
          <w:bottom w:space="0" w:sz="0" w:val="nil"/>
          <w:right w:space="0" w:sz="0" w:val="nil"/>
          <w:between w:space="0" w:sz="0" w:val="nil"/>
        </w:pBdr>
        <w:spacing w:after="0" w:line="288" w:lineRule="auto"/>
        <w:ind w:left="502"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a rajttechnikákat a játékok, a versengések és a versenyek közben készségszinten használja;</w:t>
      </w:r>
      <w:r w:rsidDel="00000000" w:rsidR="00000000" w:rsidRPr="00000000">
        <w:rPr>
          <w:rtl w:val="0"/>
        </w:rPr>
      </w:r>
    </w:p>
    <w:p w:rsidR="00000000" w:rsidDel="00000000" w:rsidP="00000000" w:rsidRDefault="00000000" w:rsidRPr="00000000" w14:paraId="000000D7">
      <w:pPr>
        <w:numPr>
          <w:ilvl w:val="0"/>
          <w:numId w:val="14"/>
        </w:numPr>
        <w:pBdr>
          <w:top w:space="0" w:sz="0" w:val="nil"/>
          <w:left w:space="0" w:sz="0" w:val="nil"/>
          <w:bottom w:space="0" w:sz="0" w:val="nil"/>
          <w:right w:space="0" w:sz="0" w:val="nil"/>
          <w:between w:space="0" w:sz="0" w:val="nil"/>
        </w:pBdr>
        <w:spacing w:after="0" w:line="288" w:lineRule="auto"/>
        <w:ind w:left="499"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egészséges versenyszellemmel rendelkezik, és tanári irányítás vagy ellenőrzés mellett képes a játékvezetésre.</w:t>
      </w:r>
    </w:p>
    <w:p w:rsidR="00000000" w:rsidDel="00000000" w:rsidP="00000000" w:rsidRDefault="00000000" w:rsidRPr="00000000" w14:paraId="000000D8">
      <w:pPr>
        <w:spacing w:after="0"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0D9">
      <w:pPr>
        <w:numPr>
          <w:ilvl w:val="0"/>
          <w:numId w:val="25"/>
        </w:numPr>
        <w:spacing w:after="0" w:line="288" w:lineRule="auto"/>
        <w:ind w:left="499"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sportjátékok előkészítő kisjátékaiban tudatosan és célszerűen alkalmazza a technikai és taktikai elemeket;</w:t>
      </w:r>
    </w:p>
    <w:p w:rsidR="00000000" w:rsidDel="00000000" w:rsidP="00000000" w:rsidRDefault="00000000" w:rsidRPr="00000000" w14:paraId="000000DA">
      <w:pPr>
        <w:numPr>
          <w:ilvl w:val="0"/>
          <w:numId w:val="25"/>
        </w:numPr>
        <w:spacing w:after="0" w:line="288" w:lineRule="auto"/>
        <w:ind w:left="502"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testnevelési és sportjáték közben célszerű, hatékony játék- és együttműködési készséget mutat;</w:t>
      </w:r>
    </w:p>
    <w:p w:rsidR="00000000" w:rsidDel="00000000" w:rsidP="00000000" w:rsidRDefault="00000000" w:rsidRPr="00000000" w14:paraId="000000DB">
      <w:pPr>
        <w:numPr>
          <w:ilvl w:val="0"/>
          <w:numId w:val="25"/>
        </w:numPr>
        <w:spacing w:after="0" w:line="288" w:lineRule="auto"/>
        <w:ind w:left="499"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tanult testnevelési és népi játékok mellett folyamatosan, jól koordináltan végzi a választott sportjátékokat.</w:t>
      </w:r>
    </w:p>
    <w:p w:rsidR="00000000" w:rsidDel="00000000" w:rsidP="00000000" w:rsidRDefault="00000000" w:rsidRPr="00000000" w14:paraId="000000DC">
      <w:pPr>
        <w:spacing w:after="0" w:line="360" w:lineRule="auto"/>
        <w:jc w:val="both"/>
        <w:rPr>
          <w:rFonts w:ascii="Times New Roman" w:cs="Times New Roman" w:eastAsia="Times New Roman" w:hAnsi="Times New Roman"/>
          <w:b w:val="1"/>
          <w:bCs w:val="1"/>
          <w:smallCaps w:val="1"/>
          <w:color w:val="0070c0"/>
          <w:sz w:val="24"/>
          <w:szCs w:val="24"/>
        </w:rPr>
      </w:pPr>
      <w:r w:rsidDel="00000000" w:rsidR="00000000" w:rsidRPr="00000000">
        <w:rPr>
          <w:rtl w:val="0"/>
        </w:rPr>
      </w:r>
    </w:p>
    <w:p w:rsidR="00000000" w:rsidDel="00000000" w:rsidP="00000000" w:rsidRDefault="00000000" w:rsidRPr="00000000" w14:paraId="000000DD">
      <w:pPr>
        <w:spacing w:after="0" w:line="360" w:lineRule="auto"/>
        <w:jc w:val="both"/>
        <w:rPr>
          <w:rFonts w:ascii="Times New Roman" w:cs="Times New Roman" w:eastAsia="Times New Roman" w:hAnsi="Times New Roman"/>
          <w:b w:val="1"/>
          <w:bCs w:val="1"/>
          <w:smallCaps w:val="1"/>
          <w:color w:val="0070c0"/>
          <w:sz w:val="24"/>
          <w:szCs w:val="24"/>
        </w:rPr>
      </w:pPr>
      <w:r w:rsidDel="00000000" w:rsidR="00000000" w:rsidRPr="00000000">
        <w:rPr>
          <w:rFonts w:ascii="Times New Roman" w:cs="Times New Roman" w:eastAsia="Times New Roman" w:hAnsi="Times New Roman"/>
          <w:b w:val="1"/>
          <w:bCs w:val="1"/>
          <w:smallCaps w:val="1"/>
          <w:color w:val="0070c0"/>
          <w:sz w:val="24"/>
          <w:szCs w:val="24"/>
          <w:rtl w:val="0"/>
        </w:rPr>
        <w:t xml:space="preserve">Fejlesztési feladatok és ismeretek</w:t>
      </w:r>
    </w:p>
    <w:p w:rsidR="00000000" w:rsidDel="00000000" w:rsidP="00000000" w:rsidRDefault="00000000" w:rsidRPr="00000000" w14:paraId="000000DE">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Két választott sportjáték alapvető sportágspecifikus technikai és alaptaktikai elemeinek, szabályainak készségszintű elsajátítása, alkalmazása</w:t>
      </w:r>
    </w:p>
    <w:p w:rsidR="00000000" w:rsidDel="00000000" w:rsidP="00000000" w:rsidRDefault="00000000" w:rsidRPr="00000000" w14:paraId="000000DF">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folyamatos csapatjáték kialakítása az adott sportág versenyszabályai mellett</w:t>
      </w:r>
    </w:p>
    <w:p w:rsidR="00000000" w:rsidDel="00000000" w:rsidP="00000000" w:rsidRDefault="00000000" w:rsidRPr="00000000" w14:paraId="000000E0">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sportjátékok különböző döntési helyzeteiben a csapat érdekeinek figyelembevételével a legmegfelelőbb megoldások kiválasztására, együttműködésre való törekvés</w:t>
      </w:r>
    </w:p>
    <w:p w:rsidR="00000000" w:rsidDel="00000000" w:rsidP="00000000" w:rsidRDefault="00000000" w:rsidRPr="00000000" w14:paraId="000000E1">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elleni játékszituációkban a labdatartás, labdafedezés célszerű és tudatos alkalmazása</w:t>
      </w:r>
    </w:p>
    <w:p w:rsidR="00000000" w:rsidDel="00000000" w:rsidP="00000000" w:rsidRDefault="00000000" w:rsidRPr="00000000" w14:paraId="000000E2">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Emberelőnyös (2-1, 3-1, 3-2, 4-2, 4-3) és létszámazonos (2-2, 3-3, 4-4) kisjátékokban a szélességi és mélységi labda nélküli támadó mozgások, védőtől való elszakadás módjainak gyakorlása</w:t>
      </w:r>
    </w:p>
    <w:p w:rsidR="00000000" w:rsidDel="00000000" w:rsidP="00000000" w:rsidRDefault="00000000" w:rsidRPr="00000000" w14:paraId="000000E3">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Kisjátékokban védőként a támadó és a célfelület helyzetéhez igazodó helyezkedés tudatos alkalmazása</w:t>
      </w:r>
    </w:p>
    <w:p w:rsidR="00000000" w:rsidDel="00000000" w:rsidP="00000000" w:rsidRDefault="00000000" w:rsidRPr="00000000" w14:paraId="000000E4">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Játéktevékenységekben az egyéni és csapatvédekezés alapvető formáinak (emberfogás és területvédekezés) tudatos alkalmazása, gyakorlása</w:t>
      </w:r>
    </w:p>
    <w:p w:rsidR="00000000" w:rsidDel="00000000" w:rsidP="00000000" w:rsidRDefault="00000000" w:rsidRPr="00000000" w14:paraId="000000E5">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sportjátékok specifikus bemelegítő, levezető, nyújtó gyakorlatainak összeállítása és végrehajtása tanári kontrollal</w:t>
      </w:r>
    </w:p>
    <w:p w:rsidR="00000000" w:rsidDel="00000000" w:rsidP="00000000" w:rsidRDefault="00000000" w:rsidRPr="00000000" w14:paraId="000000E6">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Két választott sportjáték történetének, meghatározó külföldi és magyar személyiségeinek, olimpikonjainak megismerése</w:t>
      </w:r>
    </w:p>
    <w:p w:rsidR="00000000" w:rsidDel="00000000" w:rsidP="00000000" w:rsidRDefault="00000000" w:rsidRPr="00000000" w14:paraId="000000E7">
      <w:pPr>
        <w:numPr>
          <w:ilvl w:val="0"/>
          <w:numId w:val="28"/>
        </w:numPr>
        <w:pBdr>
          <w:top w:space="0" w:sz="0" w:val="nil"/>
          <w:left w:space="0" w:sz="0" w:val="nil"/>
          <w:bottom w:space="0" w:sz="0" w:val="nil"/>
          <w:right w:space="0" w:sz="0" w:val="nil"/>
          <w:between w:space="0" w:sz="0" w:val="nil"/>
        </w:pBdr>
        <w:spacing w:after="0" w:line="288"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Kosárlabda (Fiú 12 óra)</w:t>
      </w:r>
      <w:r w:rsidDel="00000000" w:rsidR="00000000" w:rsidRPr="00000000">
        <w:rPr>
          <w:rtl w:val="0"/>
        </w:rPr>
      </w:r>
    </w:p>
    <w:p w:rsidR="00000000" w:rsidDel="00000000" w:rsidP="00000000" w:rsidRDefault="00000000" w:rsidRPr="00000000" w14:paraId="000000E8">
      <w:pPr>
        <w:numPr>
          <w:ilvl w:val="0"/>
          <w:numId w:val="17"/>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labda nélküli technikai elemek – mint az alaphelyzet, a támadó és védekező lábmunka, a védőtől való elszakadás iram- és irányváltásokkal, lefordulások, felugrások egy és két lábról, leérkezések – készségszintű alkalmazása a folyamatos játéktevékenységben</w:t>
      </w:r>
    </w:p>
    <w:p w:rsidR="00000000" w:rsidDel="00000000" w:rsidP="00000000" w:rsidRDefault="00000000" w:rsidRPr="00000000" w14:paraId="000000E9">
      <w:pPr>
        <w:numPr>
          <w:ilvl w:val="0"/>
          <w:numId w:val="17"/>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mély és magas labdavezetés egyszerű formában, majd ütemtartással, a rövid- és hosszúindulás, az együtemű megállás folyamatos labdavezetésből, a kétütemű megállás egy és két labdaleütésből, a sarkazás, a labdavezetés közben történő egyszerűbb irányváltoztatási módok célszerű és hatékony alkalmazása a mérkőzésjátékokban</w:t>
      </w:r>
    </w:p>
    <w:p w:rsidR="00000000" w:rsidDel="00000000" w:rsidP="00000000" w:rsidRDefault="00000000" w:rsidRPr="00000000" w14:paraId="000000EA">
      <w:pPr>
        <w:numPr>
          <w:ilvl w:val="0"/>
          <w:numId w:val="17"/>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Labdaátadások különböző módjainak a játékhelyzethez igazított eredményes végrehajtása</w:t>
      </w:r>
    </w:p>
    <w:p w:rsidR="00000000" w:rsidDel="00000000" w:rsidP="00000000" w:rsidRDefault="00000000" w:rsidRPr="00000000" w14:paraId="000000EB">
      <w:pPr>
        <w:numPr>
          <w:ilvl w:val="0"/>
          <w:numId w:val="17"/>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elleni játék gyakorlása labdaszerzést követően, indulási joggal rendelkező, majd indulási joggal nem rendelkező támadó esetében (adogatóval)</w:t>
      </w:r>
    </w:p>
    <w:p w:rsidR="00000000" w:rsidDel="00000000" w:rsidP="00000000" w:rsidRDefault="00000000" w:rsidRPr="00000000" w14:paraId="000000EC">
      <w:pPr>
        <w:numPr>
          <w:ilvl w:val="0"/>
          <w:numId w:val="17"/>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Emberelőnyös és létszámazonos helyzetekben gyorsindulások, lerohanások kosárra dobással befejezve</w:t>
      </w:r>
    </w:p>
    <w:p w:rsidR="00000000" w:rsidDel="00000000" w:rsidP="00000000" w:rsidRDefault="00000000" w:rsidRPr="00000000" w14:paraId="000000ED">
      <w:pPr>
        <w:numPr>
          <w:ilvl w:val="0"/>
          <w:numId w:val="17"/>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Létszámazonos mérkőzésjátékok változatos, tanulói kreativitáson alapuló szabálymódosításokkal</w:t>
      </w:r>
    </w:p>
    <w:p w:rsidR="00000000" w:rsidDel="00000000" w:rsidP="00000000" w:rsidRDefault="00000000" w:rsidRPr="00000000" w14:paraId="000000EE">
      <w:pPr>
        <w:numPr>
          <w:ilvl w:val="0"/>
          <w:numId w:val="17"/>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Egy- és kétütemű megállásból tempódobás gyakorlása, alkalmazása játékban</w:t>
      </w:r>
    </w:p>
    <w:p w:rsidR="00000000" w:rsidDel="00000000" w:rsidP="00000000" w:rsidRDefault="00000000" w:rsidRPr="00000000" w14:paraId="000000EF">
      <w:pPr>
        <w:numPr>
          <w:ilvl w:val="0"/>
          <w:numId w:val="17"/>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Fektetett dobás gyakorlása félaktív vagy aktív védő játékos jelenlétében</w:t>
      </w:r>
    </w:p>
    <w:p w:rsidR="00000000" w:rsidDel="00000000" w:rsidP="00000000" w:rsidRDefault="00000000" w:rsidRPr="00000000" w14:paraId="000000F0">
      <w:pPr>
        <w:numPr>
          <w:ilvl w:val="0"/>
          <w:numId w:val="17"/>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Alapvető szabályok készségszintű elsajátítása, alkalmazása játéktevékenységben</w:t>
      </w:r>
    </w:p>
    <w:p w:rsidR="00000000" w:rsidDel="00000000" w:rsidP="00000000" w:rsidRDefault="00000000" w:rsidRPr="00000000" w14:paraId="000000F1">
      <w:pPr>
        <w:numPr>
          <w:ilvl w:val="0"/>
          <w:numId w:val="28"/>
        </w:numPr>
        <w:pBdr>
          <w:top w:space="0" w:sz="0" w:val="nil"/>
          <w:left w:space="0" w:sz="0" w:val="nil"/>
          <w:bottom w:space="0" w:sz="0" w:val="nil"/>
          <w:right w:space="0" w:sz="0" w:val="nil"/>
          <w:between w:space="0" w:sz="0" w:val="nil"/>
        </w:pBdr>
        <w:spacing w:after="0" w:line="288"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Röplabda (Fiú 5 óra)</w:t>
      </w:r>
      <w:r w:rsidDel="00000000" w:rsidR="00000000" w:rsidRPr="00000000">
        <w:rPr>
          <w:rtl w:val="0"/>
        </w:rPr>
      </w:r>
    </w:p>
    <w:p w:rsidR="00000000" w:rsidDel="00000000" w:rsidP="00000000" w:rsidRDefault="00000000" w:rsidRPr="00000000" w14:paraId="000000F2">
      <w:pPr>
        <w:numPr>
          <w:ilvl w:val="0"/>
          <w:numId w:val="9"/>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felső egyenes nyitás alaptechnikájának elsajátítása, gyakorlása célfelületre</w:t>
      </w:r>
    </w:p>
    <w:p w:rsidR="00000000" w:rsidDel="00000000" w:rsidP="00000000" w:rsidRDefault="00000000" w:rsidRPr="00000000" w14:paraId="000000F3">
      <w:pPr>
        <w:numPr>
          <w:ilvl w:val="0"/>
          <w:numId w:val="9"/>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Távolról érkező labda megjátszása társnak (nyitásfogadás, ellenfél térfeléről érkező labda) alkar- és kosárérintéssel</w:t>
      </w:r>
    </w:p>
    <w:p w:rsidR="00000000" w:rsidDel="00000000" w:rsidP="00000000" w:rsidRDefault="00000000" w:rsidRPr="00000000" w14:paraId="000000F4">
      <w:pPr>
        <w:numPr>
          <w:ilvl w:val="0"/>
          <w:numId w:val="9"/>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kosárérintés, az alkarérintés, az alsó egyenes nyitás gyakorlása célfelület beiktatásával, készségszintű alkalmazása különböző játékhelyzetekben</w:t>
      </w:r>
    </w:p>
    <w:p w:rsidR="00000000" w:rsidDel="00000000" w:rsidP="00000000" w:rsidRDefault="00000000" w:rsidRPr="00000000" w14:paraId="000000F5">
      <w:pPr>
        <w:numPr>
          <w:ilvl w:val="0"/>
          <w:numId w:val="9"/>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Kisjátékokban (2-2, 3-3, 4-4) a nyitásfogadás, feladás elsajátításával törekvés a három érintéssel történő labdamegjátszásra</w:t>
      </w:r>
    </w:p>
    <w:p w:rsidR="00000000" w:rsidDel="00000000" w:rsidP="00000000" w:rsidRDefault="00000000" w:rsidRPr="00000000" w14:paraId="000000F6">
      <w:pPr>
        <w:numPr>
          <w:ilvl w:val="0"/>
          <w:numId w:val="9"/>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Helyezkedési módok automatikus felismerése a különböző csapatlétszámú játékokban. A 6-6 elleni játék alapfelállásának ismerete</w:t>
      </w:r>
    </w:p>
    <w:p w:rsidR="00000000" w:rsidDel="00000000" w:rsidP="00000000" w:rsidRDefault="00000000" w:rsidRPr="00000000" w14:paraId="000000F7">
      <w:pPr>
        <w:numPr>
          <w:ilvl w:val="0"/>
          <w:numId w:val="9"/>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Forgásszabály önálló és tudatos alkalmazása</w:t>
      </w:r>
    </w:p>
    <w:p w:rsidR="00000000" w:rsidDel="00000000" w:rsidP="00000000" w:rsidRDefault="00000000" w:rsidRPr="00000000" w14:paraId="000000F8">
      <w:pPr>
        <w:numPr>
          <w:ilvl w:val="0"/>
          <w:numId w:val="28"/>
        </w:numPr>
        <w:pBdr>
          <w:top w:space="0" w:sz="0" w:val="nil"/>
          <w:left w:space="0" w:sz="0" w:val="nil"/>
          <w:bottom w:space="0" w:sz="0" w:val="nil"/>
          <w:right w:space="0" w:sz="0" w:val="nil"/>
          <w:between w:space="0" w:sz="0" w:val="nil"/>
        </w:pBdr>
        <w:spacing w:after="0" w:line="288"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Labdarúgás (Fiú 12 óra)</w:t>
      </w:r>
      <w:r w:rsidDel="00000000" w:rsidR="00000000" w:rsidRPr="00000000">
        <w:rPr>
          <w:rtl w:val="0"/>
        </w:rPr>
      </w:r>
    </w:p>
    <w:p w:rsidR="00000000" w:rsidDel="00000000" w:rsidP="00000000" w:rsidRDefault="00000000" w:rsidRPr="00000000" w14:paraId="000000F9">
      <w:pPr>
        <w:numPr>
          <w:ilvl w:val="0"/>
          <w:numId w:val="16"/>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labda nélküli technikai elemek – mint a mély súlyponti helyzetben történő elindulások, megállások, irányváltoztatások, támadó és védő alapmozgások ismerete – alkalmazása a játék folyamatában</w:t>
      </w:r>
    </w:p>
    <w:p w:rsidR="00000000" w:rsidDel="00000000" w:rsidP="00000000" w:rsidRDefault="00000000" w:rsidRPr="00000000" w14:paraId="000000FA">
      <w:pPr>
        <w:numPr>
          <w:ilvl w:val="0"/>
          <w:numId w:val="16"/>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Labdavezetések, -átadások és -átvételek megfelelő módjainak (lábfej különböző részeivel, talppal, combbal, mellkassal, fejjel) alkalmazása a játékhelyzethez igazodva</w:t>
      </w:r>
    </w:p>
    <w:p w:rsidR="00000000" w:rsidDel="00000000" w:rsidP="00000000" w:rsidRDefault="00000000" w:rsidRPr="00000000" w14:paraId="000000FB">
      <w:pPr>
        <w:numPr>
          <w:ilvl w:val="0"/>
          <w:numId w:val="16"/>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Alakzattartással, alakzatbontással- és építéssel történő labdás koordinációs passzgyakorlatok</w:t>
      </w:r>
    </w:p>
    <w:p w:rsidR="00000000" w:rsidDel="00000000" w:rsidP="00000000" w:rsidRDefault="00000000" w:rsidRPr="00000000" w14:paraId="000000FC">
      <w:pPr>
        <w:numPr>
          <w:ilvl w:val="0"/>
          <w:numId w:val="16"/>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Kényszerítő átadások gyakorlása 2-0-ás, majd 2-1-es taktikai helyzetben</w:t>
      </w:r>
    </w:p>
    <w:p w:rsidR="00000000" w:rsidDel="00000000" w:rsidP="00000000" w:rsidRDefault="00000000" w:rsidRPr="00000000" w14:paraId="000000FD">
      <w:pPr>
        <w:numPr>
          <w:ilvl w:val="0"/>
          <w:numId w:val="16"/>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 4-2 és 4-3 elleni emberelőnyös kisjátékokban a támadó játékosok együttműködésének, a védő játékosok összehangolt helyezkedésének gyakorlása</w:t>
      </w:r>
    </w:p>
    <w:p w:rsidR="00000000" w:rsidDel="00000000" w:rsidP="00000000" w:rsidRDefault="00000000" w:rsidRPr="00000000" w14:paraId="000000FE">
      <w:pPr>
        <w:numPr>
          <w:ilvl w:val="0"/>
          <w:numId w:val="16"/>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Rúgások gyakorlása célba belső csüddel, teljes csüddel, külső csüddel, állított labdával, mozgásból, a futással megegyező irányból, oldalról és szemből érkező labdával</w:t>
      </w:r>
    </w:p>
    <w:p w:rsidR="00000000" w:rsidDel="00000000" w:rsidP="00000000" w:rsidRDefault="00000000" w:rsidRPr="00000000" w14:paraId="000000FF">
      <w:pPr>
        <w:numPr>
          <w:ilvl w:val="0"/>
          <w:numId w:val="16"/>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Létszámazonos kisjátékok és mérkőzésjátékok változatos szabályokkal</w:t>
      </w:r>
    </w:p>
    <w:p w:rsidR="00000000" w:rsidDel="00000000" w:rsidP="00000000" w:rsidRDefault="00000000" w:rsidRPr="00000000" w14:paraId="00000100">
      <w:pPr>
        <w:numPr>
          <w:ilvl w:val="0"/>
          <w:numId w:val="16"/>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területvédekezés alkalmazása a játékban</w:t>
      </w:r>
    </w:p>
    <w:p w:rsidR="00000000" w:rsidDel="00000000" w:rsidP="00000000" w:rsidRDefault="00000000" w:rsidRPr="00000000" w14:paraId="00000101">
      <w:pPr>
        <w:numPr>
          <w:ilvl w:val="0"/>
          <w:numId w:val="16"/>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Egy- és kétudvaros emberelőnyös kisjátékokban az üres passzsávok hatékony megjátszása időkényszer alatt, a védekező játékos mozgásirányának gyakorlása</w:t>
      </w:r>
    </w:p>
    <w:p w:rsidR="00000000" w:rsidDel="00000000" w:rsidP="00000000" w:rsidRDefault="00000000" w:rsidRPr="00000000" w14:paraId="00000102">
      <w:pPr>
        <w:numPr>
          <w:ilvl w:val="0"/>
          <w:numId w:val="16"/>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kapus alaphelyzet kialakítása, guruló, félmagas és magas ívelt labdák elfogása. Kigurítás, kidobás, kirúgás gyakorlása állított, lepattintott labdával</w:t>
      </w:r>
    </w:p>
    <w:p w:rsidR="00000000" w:rsidDel="00000000" w:rsidP="00000000" w:rsidRDefault="00000000" w:rsidRPr="00000000" w14:paraId="00000103">
      <w:pPr>
        <w:numPr>
          <w:ilvl w:val="0"/>
          <w:numId w:val="28"/>
        </w:numPr>
        <w:pBdr>
          <w:top w:space="0" w:sz="0" w:val="nil"/>
          <w:left w:space="0" w:sz="0" w:val="nil"/>
          <w:bottom w:space="0" w:sz="0" w:val="nil"/>
          <w:right w:space="0" w:sz="0" w:val="nil"/>
          <w:between w:space="0" w:sz="0" w:val="nil"/>
        </w:pBdr>
        <w:spacing w:after="0" w:line="288"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Floorball (Fiú 5 óra)</w:t>
      </w:r>
      <w:r w:rsidDel="00000000" w:rsidR="00000000" w:rsidRPr="00000000">
        <w:rPr>
          <w:rtl w:val="0"/>
        </w:rPr>
      </w:r>
    </w:p>
    <w:p w:rsidR="00000000" w:rsidDel="00000000" w:rsidP="00000000" w:rsidRDefault="00000000" w:rsidRPr="00000000" w14:paraId="00000104">
      <w:pPr>
        <w:numPr>
          <w:ilvl w:val="0"/>
          <w:numId w:val="18"/>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Labda nélküli technikai elemek – mint az alapállás, a támadó és védő alapmozgások, a helyes ütőfogás, ütővel való haladás, indulások-megállások, cselezések irányváltoztatással – alkalmazása a játék folyamatában</w:t>
      </w:r>
    </w:p>
    <w:p w:rsidR="00000000" w:rsidDel="00000000" w:rsidP="00000000" w:rsidRDefault="00000000" w:rsidRPr="00000000" w14:paraId="00000105">
      <w:pPr>
        <w:numPr>
          <w:ilvl w:val="0"/>
          <w:numId w:val="18"/>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Labdavezetések, átadások, átvételek megfelelő módjainak alkalmazása a játékhelyzethez igazodva</w:t>
      </w:r>
    </w:p>
    <w:p w:rsidR="00000000" w:rsidDel="00000000" w:rsidP="00000000" w:rsidRDefault="00000000" w:rsidRPr="00000000" w14:paraId="00000106">
      <w:pPr>
        <w:numPr>
          <w:ilvl w:val="0"/>
          <w:numId w:val="18"/>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Labdaátadások társnak palánk segítségével</w:t>
      </w:r>
    </w:p>
    <w:p w:rsidR="00000000" w:rsidDel="00000000" w:rsidP="00000000" w:rsidRDefault="00000000" w:rsidRPr="00000000" w14:paraId="00000107">
      <w:pPr>
        <w:numPr>
          <w:ilvl w:val="0"/>
          <w:numId w:val="18"/>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Labdatartást fejlesztő játékok</w:t>
      </w:r>
    </w:p>
    <w:p w:rsidR="00000000" w:rsidDel="00000000" w:rsidP="00000000" w:rsidRDefault="00000000" w:rsidRPr="00000000" w14:paraId="00000108">
      <w:pPr>
        <w:numPr>
          <w:ilvl w:val="0"/>
          <w:numId w:val="18"/>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Kapura lövések labdavezetésből</w:t>
      </w:r>
    </w:p>
    <w:p w:rsidR="00000000" w:rsidDel="00000000" w:rsidP="00000000" w:rsidRDefault="00000000" w:rsidRPr="00000000" w14:paraId="00000109">
      <w:pPr>
        <w:numPr>
          <w:ilvl w:val="0"/>
          <w:numId w:val="18"/>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Szabad ütések, büntető ütések gyakorlása</w:t>
      </w:r>
    </w:p>
    <w:p w:rsidR="00000000" w:rsidDel="00000000" w:rsidP="00000000" w:rsidRDefault="00000000" w:rsidRPr="00000000" w14:paraId="0000010A">
      <w:pPr>
        <w:numPr>
          <w:ilvl w:val="0"/>
          <w:numId w:val="18"/>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Kapus alaphelyzet kialakítása, kapura lőtt labdák védése</w:t>
      </w:r>
    </w:p>
    <w:p w:rsidR="00000000" w:rsidDel="00000000" w:rsidP="00000000" w:rsidRDefault="00000000" w:rsidRPr="00000000" w14:paraId="0000010B">
      <w:pPr>
        <w:numPr>
          <w:ilvl w:val="0"/>
          <w:numId w:val="18"/>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Csereszituációk gyakorlása</w:t>
      </w:r>
    </w:p>
    <w:p w:rsidR="00000000" w:rsidDel="00000000" w:rsidP="00000000" w:rsidRDefault="00000000" w:rsidRPr="00000000" w14:paraId="0000010C">
      <w:pPr>
        <w:numPr>
          <w:ilvl w:val="0"/>
          <w:numId w:val="18"/>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 3-2, 3-3 elleni kisjátékok a támadó játékosok együttműködése és a védőjátékosok összehangolt helyezkedésének gyakorlása</w:t>
      </w:r>
    </w:p>
    <w:p w:rsidR="00000000" w:rsidDel="00000000" w:rsidP="00000000" w:rsidRDefault="00000000" w:rsidRPr="00000000" w14:paraId="0000010D">
      <w:pPr>
        <w:numPr>
          <w:ilvl w:val="0"/>
          <w:numId w:val="18"/>
        </w:numPr>
        <w:spacing w:after="24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Létszámazonos kisjátékok a módosított szabályok szerint</w:t>
      </w:r>
    </w:p>
    <w:p w:rsidR="00000000" w:rsidDel="00000000" w:rsidP="00000000" w:rsidRDefault="00000000" w:rsidRPr="00000000" w14:paraId="0000010E">
      <w:pPr>
        <w:spacing w:after="0" w:line="360" w:lineRule="auto"/>
        <w:jc w:val="both"/>
        <w:rPr>
          <w:rFonts w:ascii="Times New Roman" w:cs="Times New Roman" w:eastAsia="Times New Roman" w:hAnsi="Times New Roman"/>
          <w:b w:val="1"/>
          <w:bCs w:val="1"/>
          <w:smallCaps w:val="1"/>
          <w:color w:val="0070c0"/>
          <w:sz w:val="24"/>
          <w:szCs w:val="24"/>
        </w:rPr>
      </w:pPr>
      <w:r w:rsidDel="00000000" w:rsidR="00000000" w:rsidRPr="00000000">
        <w:rPr>
          <w:rFonts w:ascii="Times New Roman" w:cs="Times New Roman" w:eastAsia="Times New Roman" w:hAnsi="Times New Roman"/>
          <w:b w:val="1"/>
          <w:bCs w:val="1"/>
          <w:smallCaps w:val="1"/>
          <w:color w:val="0070c0"/>
          <w:sz w:val="24"/>
          <w:szCs w:val="24"/>
          <w:rtl w:val="0"/>
        </w:rPr>
        <w:t xml:space="preserve">Fogalmak</w:t>
      </w:r>
    </w:p>
    <w:p w:rsidR="00000000" w:rsidDel="00000000" w:rsidP="00000000" w:rsidRDefault="00000000" w:rsidRPr="00000000" w14:paraId="0000010F">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védőtávolság, félaktív védő, aktív védő, felső egyenes nyitás, feladás, sáncolás, egyenes leütés, gyorsindítás, lerohanás, bedőlés, bevetődés, hármas nyolcas, tempódobás, átadócsel, rúgócsel, alakzatbontásos és építéses passzgyakorlat, területnyitás, pontrúgás, beugrásos és felugrásos kapura lövés, dugattyúmozgás, kosárlabda – indulási jog, megelőző szerelés, floorball – szabadütés, büntetőütés, védekezés, csere</w:t>
      </w:r>
    </w:p>
    <w:p w:rsidR="00000000" w:rsidDel="00000000" w:rsidP="00000000" w:rsidRDefault="00000000" w:rsidRPr="00000000" w14:paraId="00000110">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A gyógytestnevelés-órák keretében</w:t>
      </w:r>
      <w:r w:rsidDel="00000000" w:rsidR="00000000" w:rsidRPr="00000000">
        <w:rPr>
          <w:rFonts w:ascii="Times New Roman" w:cs="Times New Roman" w:eastAsia="Times New Roman" w:hAnsi="Times New Roman"/>
          <w:color w:val="0070c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 különböző mozgásszervi elváltozással, illetve belgyógyászati betegséggel rendelkező tanulók megismerkednek a sportjátékok adaptált formáival. A megismert sportjátékok adekvát alkalmazása elősegíti a rendszeres testedzés beépítését a mindennapi életbe, az egészségi állapot és a teljesítőképesség pozitív irányú megváltozását. A gyógytestnevelés-óra keretében a sportjátékok rekreációs lehetőségként és az élethosszig tartó fizikai aktivitásra való felkészülés részeként jelennek meg.</w:t>
      </w:r>
    </w:p>
    <w:p w:rsidR="00000000" w:rsidDel="00000000" w:rsidP="00000000" w:rsidRDefault="00000000" w:rsidRPr="00000000" w14:paraId="00000111">
      <w:pPr>
        <w:spacing w:after="0" w:before="480" w:line="360" w:lineRule="auto"/>
        <w:ind w:left="1066" w:hanging="10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mallCaps w:val="1"/>
          <w:color w:val="0070c0"/>
          <w:sz w:val="24"/>
          <w:szCs w:val="24"/>
          <w:rtl w:val="0"/>
        </w:rPr>
        <w:t xml:space="preserve">Témakör:</w:t>
      </w:r>
      <w:r w:rsidDel="00000000" w:rsidR="00000000" w:rsidRPr="00000000">
        <w:rPr>
          <w:rFonts w:ascii="Times New Roman" w:cs="Times New Roman" w:eastAsia="Times New Roman" w:hAnsi="Times New Roman"/>
          <w:b w:val="1"/>
          <w:bCs w:val="1"/>
          <w:sz w:val="24"/>
          <w:szCs w:val="24"/>
          <w:rtl w:val="0"/>
        </w:rPr>
        <w:t xml:space="preserve"> Testnevelési és népi játékok </w:t>
      </w:r>
      <w:r w:rsidDel="00000000" w:rsidR="00000000" w:rsidRPr="00000000">
        <w:rPr>
          <w:rtl w:val="0"/>
        </w:rPr>
      </w:r>
    </w:p>
    <w:p w:rsidR="00000000" w:rsidDel="00000000" w:rsidP="00000000" w:rsidRDefault="00000000" w:rsidRPr="00000000" w14:paraId="00000112">
      <w:pPr>
        <w:spacing w:after="0" w:line="360" w:lineRule="auto"/>
        <w:jc w:val="both"/>
        <w:rPr>
          <w:rFonts w:ascii="Times New Roman" w:cs="Times New Roman" w:eastAsia="Times New Roman" w:hAnsi="Times New Roman"/>
          <w:b w:val="1"/>
          <w:bCs w:val="1"/>
          <w:smallCaps w:val="1"/>
          <w:color w:val="0070c0"/>
          <w:sz w:val="24"/>
          <w:szCs w:val="24"/>
        </w:rPr>
      </w:pPr>
      <w:r w:rsidDel="00000000" w:rsidR="00000000" w:rsidRPr="00000000">
        <w:rPr>
          <w:rFonts w:ascii="Times New Roman" w:cs="Times New Roman" w:eastAsia="Times New Roman" w:hAnsi="Times New Roman"/>
          <w:b w:val="1"/>
          <w:bCs w:val="1"/>
          <w:smallCaps w:val="1"/>
          <w:color w:val="0070c0"/>
          <w:sz w:val="24"/>
          <w:szCs w:val="24"/>
          <w:rtl w:val="0"/>
        </w:rPr>
        <w:t xml:space="preserve">Tanulási eredmények</w:t>
      </w:r>
    </w:p>
    <w:p w:rsidR="00000000" w:rsidDel="00000000" w:rsidP="00000000" w:rsidRDefault="00000000" w:rsidRPr="00000000" w14:paraId="00000113">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114">
      <w:pPr>
        <w:numPr>
          <w:ilvl w:val="0"/>
          <w:numId w:val="5"/>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rajttechnikákat a játékok, a versengések és a versenyek közben készségszinten használja;</w:t>
      </w:r>
    </w:p>
    <w:p w:rsidR="00000000" w:rsidDel="00000000" w:rsidP="00000000" w:rsidRDefault="00000000" w:rsidRPr="00000000" w14:paraId="00000115">
      <w:pPr>
        <w:numPr>
          <w:ilvl w:val="0"/>
          <w:numId w:val="5"/>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testnevelési és sportjáték közben a célszerű, hatékony játék- és együttműködési készséget mutat;</w:t>
      </w:r>
    </w:p>
    <w:p w:rsidR="00000000" w:rsidDel="00000000" w:rsidP="00000000" w:rsidRDefault="00000000" w:rsidRPr="00000000" w14:paraId="00000116">
      <w:pPr>
        <w:numPr>
          <w:ilvl w:val="0"/>
          <w:numId w:val="5"/>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egészséges versenyszellemmel rendelkezik, és tanári irányítás vagy ellenőrzés mellett képes a játékvezetésre.</w:t>
      </w:r>
    </w:p>
    <w:p w:rsidR="00000000" w:rsidDel="00000000" w:rsidP="00000000" w:rsidRDefault="00000000" w:rsidRPr="00000000" w14:paraId="00000117">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118">
      <w:pPr>
        <w:numPr>
          <w:ilvl w:val="0"/>
          <w:numId w:val="7"/>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sportjátékok előkészítő kisjátékaiban tudatosan és célszerűen alkalmazza a technikai és taktikai elemeket;</w:t>
      </w:r>
    </w:p>
    <w:p w:rsidR="00000000" w:rsidDel="00000000" w:rsidP="00000000" w:rsidRDefault="00000000" w:rsidRPr="00000000" w14:paraId="00000119">
      <w:pPr>
        <w:numPr>
          <w:ilvl w:val="0"/>
          <w:numId w:val="7"/>
        </w:numPr>
        <w:spacing w:after="0" w:line="288"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tanult testnevelési és népi játékok mellett folyamatosan, jól koordináltan végzi a választott sportjátékokat.</w:t>
      </w:r>
    </w:p>
    <w:p w:rsidR="00000000" w:rsidDel="00000000" w:rsidP="00000000" w:rsidRDefault="00000000" w:rsidRPr="00000000" w14:paraId="0000011A">
      <w:pPr>
        <w:spacing w:after="0" w:line="360" w:lineRule="auto"/>
        <w:jc w:val="both"/>
        <w:rPr>
          <w:rFonts w:ascii="Times New Roman" w:cs="Times New Roman" w:eastAsia="Times New Roman" w:hAnsi="Times New Roman"/>
          <w:b w:val="1"/>
          <w:bCs w:val="1"/>
          <w:smallCaps w:val="1"/>
          <w:color w:val="0070c0"/>
          <w:sz w:val="24"/>
          <w:szCs w:val="24"/>
        </w:rPr>
      </w:pPr>
      <w:r w:rsidDel="00000000" w:rsidR="00000000" w:rsidRPr="00000000">
        <w:rPr>
          <w:rtl w:val="0"/>
        </w:rPr>
      </w:r>
    </w:p>
    <w:p w:rsidR="00000000" w:rsidDel="00000000" w:rsidP="00000000" w:rsidRDefault="00000000" w:rsidRPr="00000000" w14:paraId="0000011B">
      <w:pPr>
        <w:spacing w:after="0" w:line="360" w:lineRule="auto"/>
        <w:jc w:val="both"/>
        <w:rPr>
          <w:rFonts w:ascii="Times New Roman" w:cs="Times New Roman" w:eastAsia="Times New Roman" w:hAnsi="Times New Roman"/>
          <w:b w:val="1"/>
          <w:bCs w:val="1"/>
          <w:smallCaps w:val="1"/>
          <w:color w:val="0070c0"/>
          <w:sz w:val="24"/>
          <w:szCs w:val="24"/>
        </w:rPr>
      </w:pPr>
      <w:r w:rsidDel="00000000" w:rsidR="00000000" w:rsidRPr="00000000">
        <w:rPr>
          <w:rFonts w:ascii="Times New Roman" w:cs="Times New Roman" w:eastAsia="Times New Roman" w:hAnsi="Times New Roman"/>
          <w:b w:val="1"/>
          <w:bCs w:val="1"/>
          <w:smallCaps w:val="1"/>
          <w:color w:val="0070c0"/>
          <w:sz w:val="24"/>
          <w:szCs w:val="24"/>
          <w:rtl w:val="0"/>
        </w:rPr>
        <w:t xml:space="preserve">Fejlesztési feladatok és ismeretek</w:t>
      </w:r>
    </w:p>
    <w:p w:rsidR="00000000" w:rsidDel="00000000" w:rsidP="00000000" w:rsidRDefault="00000000" w:rsidRPr="00000000" w14:paraId="0000011C">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testnevelési játékok baleset-megelőzési szabályainak tudatosítása, következetes betartása</w:t>
      </w:r>
    </w:p>
    <w:p w:rsidR="00000000" w:rsidDel="00000000" w:rsidP="00000000" w:rsidRDefault="00000000" w:rsidRPr="00000000" w14:paraId="0000011D">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manipulatív mozgásformákkal nehezített, figyelemmegosztást igénylő egyszerű fogó- és futójátékokban (pl. labdavezetéses fogók) a teljes játékteret felölelő mozgásútvonalak kialakítása, az üres területek felismerése, a játéktér határainak érzékelése</w:t>
      </w:r>
    </w:p>
    <w:p w:rsidR="00000000" w:rsidDel="00000000" w:rsidP="00000000" w:rsidRDefault="00000000" w:rsidRPr="00000000" w14:paraId="0000011E">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játékhelyzethez igazodó legmegfelelőbb együttműködési lehetőségek kiválasztására épülő testnevelési játékok gyakorlása (pl. 3 csapat egymás ellen, joker játékosok az oldalvonalon)</w:t>
      </w:r>
    </w:p>
    <w:p w:rsidR="00000000" w:rsidDel="00000000" w:rsidP="00000000" w:rsidRDefault="00000000" w:rsidRPr="00000000" w14:paraId="0000011F">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tanulók fokozott kreativitására, együttműködésre épülő, összetett kimentési módokat megvalósító fogójátékok gyakorlása</w:t>
      </w:r>
    </w:p>
    <w:p w:rsidR="00000000" w:rsidDel="00000000" w:rsidP="00000000" w:rsidRDefault="00000000" w:rsidRPr="00000000" w14:paraId="00000120">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Labdás manipulatív mozgásformákkal (pl. labdavezetés) megvalósuló, dinamikus és statikus akadályokat felhasználó fogó- és futójátékokban az irányváltoztatások, az elindulások-megállások, cselezések ütközés nélküli megvalósítása</w:t>
      </w:r>
    </w:p>
    <w:p w:rsidR="00000000" w:rsidDel="00000000" w:rsidP="00000000" w:rsidRDefault="00000000" w:rsidRPr="00000000" w14:paraId="00000121">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támadó és védő szerepek alkalmazását elősegítő páros és csoportos versengések</w:t>
      </w:r>
    </w:p>
    <w:p w:rsidR="00000000" w:rsidDel="00000000" w:rsidP="00000000" w:rsidRDefault="00000000" w:rsidRPr="00000000" w14:paraId="00000122">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labdával és egyéb eszközökkel történő manipulatív mozgásformák gyakoroltatása egyénileg, párban és csoportokban, a mozgásvégrehajtás hibaszázalékának csökkentésére törekedve, időkényszer bekapcsolásával</w:t>
      </w:r>
    </w:p>
    <w:p w:rsidR="00000000" w:rsidDel="00000000" w:rsidP="00000000" w:rsidRDefault="00000000" w:rsidRPr="00000000" w14:paraId="00000123">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elleni játékhelyzetek kialakítására épülő testnevelési játékok gyakorlása</w:t>
      </w:r>
    </w:p>
    <w:p w:rsidR="00000000" w:rsidDel="00000000" w:rsidP="00000000" w:rsidRDefault="00000000" w:rsidRPr="00000000" w14:paraId="00000124">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Statikus és dinamikus célfelületek eltalálására törekvő, a sportjátékok speciális mozgástartalmaira épülő dobások, rúgások, ütések változatos tömegű és méretű eszközöket felhasználva, fokozatosan nehezedő gyakorlási feltételek mellett egyéni és csapatszintű célzó játékokban</w:t>
      </w:r>
    </w:p>
    <w:p w:rsidR="00000000" w:rsidDel="00000000" w:rsidP="00000000" w:rsidRDefault="00000000" w:rsidRPr="00000000" w14:paraId="00000125">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egyszerű és választásos reakcióidőt fejlesztő páros és csoportos manipulatív mozgásformákkal kombinált versengések alkalmazása</w:t>
      </w:r>
    </w:p>
    <w:p w:rsidR="00000000" w:rsidDel="00000000" w:rsidP="00000000" w:rsidRDefault="00000000" w:rsidRPr="00000000" w14:paraId="00000126">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egyszerű és összetett sportági technikák gyakorlása a páros és csoportos játékokban (pl. váltó- és sorversenyek)</w:t>
      </w:r>
    </w:p>
    <w:p w:rsidR="00000000" w:rsidDel="00000000" w:rsidP="00000000" w:rsidRDefault="00000000" w:rsidRPr="00000000" w14:paraId="00000127">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logikai, algoritmikus és egyéb problémamegoldó gondolkodást igénylő, egyre összetettebb mozgásos játékok gyakorlása (pl. amőba váltóversenyben, táblajátékok mozgásos változatban)</w:t>
      </w:r>
    </w:p>
    <w:p w:rsidR="00000000" w:rsidDel="00000000" w:rsidP="00000000" w:rsidRDefault="00000000" w:rsidRPr="00000000" w14:paraId="00000128">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Célfelületre törekvő emberfölényes és létszámazonos pontszerző kisjátékokban a támadó szerepek készségszintű elsajátítása, a védőtől való elszakadás gyors iram- és irányváltásokkal</w:t>
      </w:r>
    </w:p>
    <w:p w:rsidR="00000000" w:rsidDel="00000000" w:rsidP="00000000" w:rsidRDefault="00000000" w:rsidRPr="00000000" w14:paraId="00000129">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Célfelületre törekvő emberfölényes és létszámazonos pontszerző kisjátékokban a védő szerepek készségszintű elsajátítása (a passzsávok lezárása, a labdás emberrel szembeni védekezés, az emberfogás alapjai, a célfelület védelme)</w:t>
      </w:r>
    </w:p>
    <w:p w:rsidR="00000000" w:rsidDel="00000000" w:rsidP="00000000" w:rsidRDefault="00000000" w:rsidRPr="00000000" w14:paraId="0000012A">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tartó- és mozgatórendszer izomzatának erősítése, kúszásokat, mászásokat, statikus helyzeteket tartalmazó váltó- és sorversenyekkel, futó- és fogójátékokkal</w:t>
      </w:r>
    </w:p>
    <w:p w:rsidR="00000000" w:rsidDel="00000000" w:rsidP="00000000" w:rsidRDefault="00000000" w:rsidRPr="00000000" w14:paraId="0000012B">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C">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A gyógytestnevelés-órák keretében</w:t>
      </w:r>
      <w:r w:rsidDel="00000000" w:rsidR="00000000" w:rsidRPr="00000000">
        <w:rPr>
          <w:rFonts w:ascii="Times New Roman" w:cs="Times New Roman" w:eastAsia="Times New Roman" w:hAnsi="Times New Roman"/>
          <w:color w:val="8496b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 különböző mozgásszervi elváltozással, illetve belgyógyászati betegséggel rendelkező tanulók megismerkednek azokkal a testnevelési és népi játékokkal, amelyeket elváltozásuktól, illetve betegségüktől függetlenül végezhetnek. A megismert testnevelési és népi játékok adekvát alkalmazása elősegíti a rendszeres testedzés beépítését a mindennapi életbe, az egészségi állapot és a teljesítőképesség pozitív irányú megváltozását, a testedzéssel kapcsolatos pozitív attitűd kialakítását.</w:t>
      </w:r>
    </w:p>
    <w:p w:rsidR="00000000" w:rsidDel="00000000" w:rsidP="00000000" w:rsidRDefault="00000000" w:rsidRPr="00000000" w14:paraId="0000012D">
      <w:pPr>
        <w:spacing w:after="0" w:before="480" w:line="360" w:lineRule="auto"/>
        <w:ind w:left="1066" w:hanging="10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mallCaps w:val="1"/>
          <w:color w:val="0070c0"/>
          <w:sz w:val="24"/>
          <w:szCs w:val="24"/>
          <w:rtl w:val="0"/>
        </w:rPr>
        <w:t xml:space="preserve">Témakör: </w:t>
      </w:r>
      <w:r w:rsidDel="00000000" w:rsidR="00000000" w:rsidRPr="00000000">
        <w:rPr>
          <w:rFonts w:ascii="Times New Roman" w:cs="Times New Roman" w:eastAsia="Times New Roman" w:hAnsi="Times New Roman"/>
          <w:b w:val="1"/>
          <w:bCs w:val="1"/>
          <w:sz w:val="24"/>
          <w:szCs w:val="24"/>
          <w:rtl w:val="0"/>
        </w:rPr>
        <w:t xml:space="preserve">Önvédelmi és küzdősportok</w:t>
      </w:r>
    </w:p>
    <w:p w:rsidR="00000000" w:rsidDel="00000000" w:rsidP="00000000" w:rsidRDefault="00000000" w:rsidRPr="00000000" w14:paraId="0000012E">
      <w:pPr>
        <w:spacing w:after="0" w:line="360" w:lineRule="auto"/>
        <w:jc w:val="both"/>
        <w:rPr>
          <w:rFonts w:ascii="Times New Roman" w:cs="Times New Roman" w:eastAsia="Times New Roman" w:hAnsi="Times New Roman"/>
          <w:b w:val="1"/>
          <w:bCs w:val="1"/>
          <w:smallCaps w:val="1"/>
          <w:color w:val="0070c0"/>
          <w:sz w:val="24"/>
          <w:szCs w:val="24"/>
        </w:rPr>
      </w:pPr>
      <w:r w:rsidDel="00000000" w:rsidR="00000000" w:rsidRPr="00000000">
        <w:rPr>
          <w:rFonts w:ascii="Times New Roman" w:cs="Times New Roman" w:eastAsia="Times New Roman" w:hAnsi="Times New Roman"/>
          <w:b w:val="1"/>
          <w:bCs w:val="1"/>
          <w:smallCaps w:val="1"/>
          <w:color w:val="0070c0"/>
          <w:sz w:val="24"/>
          <w:szCs w:val="24"/>
          <w:rtl w:val="0"/>
        </w:rPr>
        <w:t xml:space="preserve">Tanulási eredmények</w:t>
      </w:r>
    </w:p>
    <w:p w:rsidR="00000000" w:rsidDel="00000000" w:rsidP="00000000" w:rsidRDefault="00000000" w:rsidRPr="00000000" w14:paraId="0000012F">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130">
      <w:pPr>
        <w:numPr>
          <w:ilvl w:val="0"/>
          <w:numId w:val="2"/>
        </w:numPr>
        <w:pBdr>
          <w:top w:space="0" w:sz="0" w:val="nil"/>
          <w:left w:space="0" w:sz="0" w:val="nil"/>
          <w:bottom w:space="0" w:sz="0" w:val="nil"/>
          <w:right w:space="0" w:sz="0" w:val="nil"/>
          <w:between w:space="0" w:sz="0" w:val="nil"/>
        </w:pBdr>
        <w:spacing w:after="0" w:line="288" w:lineRule="auto"/>
        <w:ind w:left="714" w:hanging="35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egészséges versenyszellemmel rendelkezik, és tanári irányítás vagy ellenőrzés mellett képes a játékvezetésre.</w:t>
      </w:r>
      <w:r w:rsidDel="00000000" w:rsidR="00000000" w:rsidRPr="00000000">
        <w:rPr>
          <w:rtl w:val="0"/>
        </w:rPr>
      </w:r>
    </w:p>
    <w:p w:rsidR="00000000" w:rsidDel="00000000" w:rsidP="00000000" w:rsidRDefault="00000000" w:rsidRPr="00000000" w14:paraId="00000131">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132">
      <w:pPr>
        <w:numPr>
          <w:ilvl w:val="0"/>
          <w:numId w:val="8"/>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küzdő jellegű feladatokban életkorának megfelelő asszertivitást mutatva tudatosan és célszerűen alkalmazza a támadó és védő szerepeknek megfelelő technikai és taktikai elemeket;</w:t>
      </w:r>
    </w:p>
    <w:p w:rsidR="00000000" w:rsidDel="00000000" w:rsidP="00000000" w:rsidRDefault="00000000" w:rsidRPr="00000000" w14:paraId="00000133">
      <w:pPr>
        <w:numPr>
          <w:ilvl w:val="0"/>
          <w:numId w:val="8"/>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tanári irányítást követve, a mozgás sebességét növelve hajt végre önvédelmi fogásokat, ütéseket, rúgásokat, védéseket és ellentámadásokat.</w:t>
      </w:r>
    </w:p>
    <w:p w:rsidR="00000000" w:rsidDel="00000000" w:rsidP="00000000" w:rsidRDefault="00000000" w:rsidRPr="00000000" w14:paraId="00000134">
      <w:pPr>
        <w:spacing w:after="0" w:line="360" w:lineRule="auto"/>
        <w:jc w:val="both"/>
        <w:rPr>
          <w:rFonts w:ascii="Times New Roman" w:cs="Times New Roman" w:eastAsia="Times New Roman" w:hAnsi="Times New Roman"/>
          <w:b w:val="1"/>
          <w:bCs w:val="1"/>
          <w:smallCaps w:val="1"/>
          <w:color w:val="0070c0"/>
          <w:sz w:val="24"/>
          <w:szCs w:val="24"/>
        </w:rPr>
      </w:pPr>
      <w:r w:rsidDel="00000000" w:rsidR="00000000" w:rsidRPr="00000000">
        <w:rPr>
          <w:rtl w:val="0"/>
        </w:rPr>
      </w:r>
    </w:p>
    <w:p w:rsidR="00000000" w:rsidDel="00000000" w:rsidP="00000000" w:rsidRDefault="00000000" w:rsidRPr="00000000" w14:paraId="00000135">
      <w:pPr>
        <w:spacing w:after="0" w:line="360" w:lineRule="auto"/>
        <w:jc w:val="both"/>
        <w:rPr>
          <w:rFonts w:ascii="Times New Roman" w:cs="Times New Roman" w:eastAsia="Times New Roman" w:hAnsi="Times New Roman"/>
          <w:b w:val="1"/>
          <w:bCs w:val="1"/>
          <w:smallCaps w:val="1"/>
          <w:color w:val="0070c0"/>
          <w:sz w:val="24"/>
          <w:szCs w:val="24"/>
        </w:rPr>
      </w:pPr>
      <w:r w:rsidDel="00000000" w:rsidR="00000000" w:rsidRPr="00000000">
        <w:rPr>
          <w:rFonts w:ascii="Times New Roman" w:cs="Times New Roman" w:eastAsia="Times New Roman" w:hAnsi="Times New Roman"/>
          <w:b w:val="1"/>
          <w:bCs w:val="1"/>
          <w:smallCaps w:val="1"/>
          <w:color w:val="0070c0"/>
          <w:sz w:val="24"/>
          <w:szCs w:val="24"/>
          <w:rtl w:val="0"/>
        </w:rPr>
        <w:t xml:space="preserve">Fejlesztési feladatok és ismeretek</w:t>
      </w:r>
    </w:p>
    <w:p w:rsidR="00000000" w:rsidDel="00000000" w:rsidP="00000000" w:rsidRDefault="00000000" w:rsidRPr="00000000" w14:paraId="00000136">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küzdő jellegű feladatok balesetvédelmi szabályainak következetes betartása</w:t>
      </w:r>
    </w:p>
    <w:p w:rsidR="00000000" w:rsidDel="00000000" w:rsidP="00000000" w:rsidRDefault="00000000" w:rsidRPr="00000000" w14:paraId="00000137">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küzdőfeladatokban az életkornak megfelelő asszertivitás kialakítása a társak iránti tisztelet és tolerancia megtartása mellett. Siker és kudarc feldolgozása megfelelő önkontrollt tanúsítva</w:t>
      </w:r>
    </w:p>
    <w:p w:rsidR="00000000" w:rsidDel="00000000" w:rsidP="00000000" w:rsidRDefault="00000000" w:rsidRPr="00000000" w14:paraId="00000138">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állásban és egyéb kiindulóhelyzetekben végrehajtható, a reakcióidőt, a gyorsaságot, az egyensúlyérzéket, az erőt fejlesztő, társérintés nélküli páros, csoportos és csapat jellegű eszközös küzdőjátékok, játékos feladatmegoldások szabálykövető végrehajtása</w:t>
      </w:r>
    </w:p>
    <w:p w:rsidR="00000000" w:rsidDel="00000000" w:rsidP="00000000" w:rsidRDefault="00000000" w:rsidRPr="00000000" w14:paraId="00000139">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küzdőjátékokban jellemző támadó és védő szerepek gyakorlását elősegítő, a gyorsaságot, az egyszerű reagálási képességet, az egyensúlyérzéket fejlesztő páros, csoportos és csapat jellegű feladatmegoldások alkalmazása társérintés bekapcsolásával</w:t>
      </w:r>
    </w:p>
    <w:p w:rsidR="00000000" w:rsidDel="00000000" w:rsidP="00000000" w:rsidRDefault="00000000" w:rsidRPr="00000000" w14:paraId="0000013A">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jogszerű önvédelem fogalmi keretrendszerének, lehetőségeinek, jogi szabályozásának elsajátítása</w:t>
      </w:r>
    </w:p>
    <w:p w:rsidR="00000000" w:rsidDel="00000000" w:rsidP="00000000" w:rsidRDefault="00000000" w:rsidRPr="00000000" w14:paraId="0000013B">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fizikai kontaktussal, a társ erőkifejtésének érzékelésével, annak legyőzési szándékával kapcsolatos egyszerű húzásokra, tolásokra épülő páros küzdőjátékok rendszeres képességfejlesztő célú alkalmazása</w:t>
      </w:r>
    </w:p>
    <w:p w:rsidR="00000000" w:rsidDel="00000000" w:rsidP="00000000" w:rsidRDefault="00000000" w:rsidRPr="00000000" w14:paraId="0000013C">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Tervszerű gondolkodást, problémamegoldó készséget fejlesztő összetett játékok, különböző küzdőtechnikák alkalmazásával, húzások, tolások, billentések, egyensúlyi helyzet megbontása és visszaszerzése</w:t>
      </w:r>
    </w:p>
    <w:p w:rsidR="00000000" w:rsidDel="00000000" w:rsidP="00000000" w:rsidRDefault="00000000" w:rsidRPr="00000000" w14:paraId="0000013D">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eséstechnikák vezető műveleteinek, baleset-megelőzést szolgáló legfontosabb technikai mozzanatainak átismétlése, elméleti tudatosítása</w:t>
      </w:r>
    </w:p>
    <w:p w:rsidR="00000000" w:rsidDel="00000000" w:rsidP="00000000" w:rsidRDefault="00000000" w:rsidRPr="00000000" w14:paraId="0000013E">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előre, hátra és oldalra történő eséstechnikák készségszintű elsajátítása</w:t>
      </w:r>
    </w:p>
    <w:p w:rsidR="00000000" w:rsidDel="00000000" w:rsidP="00000000" w:rsidRDefault="00000000" w:rsidRPr="00000000" w14:paraId="0000013F">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Oldalra esés, terpeszállásból indított eséstechnikák gyakorlása egyénileg, társakkal</w:t>
      </w:r>
    </w:p>
    <w:p w:rsidR="00000000" w:rsidDel="00000000" w:rsidP="00000000" w:rsidRDefault="00000000" w:rsidRPr="00000000" w14:paraId="00000140">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Dzsúdógurulás alaptechnikájának megismerése, végrehajtása harántterpeszállásból mindkét irányba, előre és hátra</w:t>
      </w:r>
    </w:p>
    <w:p w:rsidR="00000000" w:rsidDel="00000000" w:rsidP="00000000" w:rsidRDefault="00000000" w:rsidRPr="00000000" w14:paraId="00000141">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küzdősportok specifikus bemelegítő, levezető, nyújtó gyakorlatainak összeállítása és végrehajtása tanári kontrollal</w:t>
      </w:r>
    </w:p>
    <w:p w:rsidR="00000000" w:rsidDel="00000000" w:rsidP="00000000" w:rsidRDefault="00000000" w:rsidRPr="00000000" w14:paraId="00000142">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tradicionális magyar küzdősportok (birkózás, karate, ökölvívás, dzsúdó) történetének, meghatározó hazai személyiségeinek, olimpikonjainak megismerése, a sportágak szabályrendszerének átismétlése</w:t>
      </w:r>
    </w:p>
    <w:p w:rsidR="00000000" w:rsidDel="00000000" w:rsidP="00000000" w:rsidRDefault="00000000" w:rsidRPr="00000000" w14:paraId="00000143">
      <w:pPr>
        <w:numPr>
          <w:ilvl w:val="0"/>
          <w:numId w:val="30"/>
        </w:numPr>
        <w:pBdr>
          <w:top w:space="0" w:sz="0" w:val="nil"/>
          <w:left w:space="0" w:sz="0" w:val="nil"/>
          <w:bottom w:space="0" w:sz="0" w:val="nil"/>
          <w:right w:space="0" w:sz="0" w:val="nil"/>
          <w:between w:space="0" w:sz="0" w:val="nil"/>
        </w:pBdr>
        <w:spacing w:after="0" w:line="288"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Birkózás</w:t>
      </w:r>
      <w:r w:rsidDel="00000000" w:rsidR="00000000" w:rsidRPr="00000000">
        <w:rPr>
          <w:rtl w:val="0"/>
        </w:rPr>
      </w:r>
    </w:p>
    <w:p w:rsidR="00000000" w:rsidDel="00000000" w:rsidP="00000000" w:rsidRDefault="00000000" w:rsidRPr="00000000" w14:paraId="00000144">
      <w:pPr>
        <w:numPr>
          <w:ilvl w:val="0"/>
          <w:numId w:val="31"/>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gerincoszlop mozgékonyságát, a nyakizmok erejét növelő, birkózásra előkészítő speciális hídgyakorlatok készségszintű végrehajtása</w:t>
      </w:r>
    </w:p>
    <w:p w:rsidR="00000000" w:rsidDel="00000000" w:rsidP="00000000" w:rsidRDefault="00000000" w:rsidRPr="00000000" w14:paraId="00000145">
      <w:pPr>
        <w:numPr>
          <w:ilvl w:val="0"/>
          <w:numId w:val="31"/>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Hanyatt fekvésből felhidalás kéz segítségével, majd anélkül</w:t>
      </w:r>
    </w:p>
    <w:p w:rsidR="00000000" w:rsidDel="00000000" w:rsidP="00000000" w:rsidRDefault="00000000" w:rsidRPr="00000000" w14:paraId="00000146">
      <w:pPr>
        <w:numPr>
          <w:ilvl w:val="0"/>
          <w:numId w:val="31"/>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Hídban forgás</w:t>
      </w:r>
    </w:p>
    <w:p w:rsidR="00000000" w:rsidDel="00000000" w:rsidP="00000000" w:rsidRDefault="00000000" w:rsidRPr="00000000" w14:paraId="00000147">
      <w:pPr>
        <w:numPr>
          <w:ilvl w:val="0"/>
          <w:numId w:val="31"/>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Hídba vetődés fejtámaszból</w:t>
      </w:r>
    </w:p>
    <w:p w:rsidR="00000000" w:rsidDel="00000000" w:rsidP="00000000" w:rsidRDefault="00000000" w:rsidRPr="00000000" w14:paraId="00000148">
      <w:pPr>
        <w:numPr>
          <w:ilvl w:val="0"/>
          <w:numId w:val="31"/>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Birkózó alapfogásban társ egyensúlyának kibillentése húzások, tolások kombinált alkalmazásával</w:t>
      </w:r>
    </w:p>
    <w:p w:rsidR="00000000" w:rsidDel="00000000" w:rsidP="00000000" w:rsidRDefault="00000000" w:rsidRPr="00000000" w14:paraId="00000149">
      <w:pPr>
        <w:numPr>
          <w:ilvl w:val="0"/>
          <w:numId w:val="31"/>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Páros földharcjátékok (pl. hátára, hasára fordítás, eszközszerzés, mögé kerülés birkózás térdelésben) eszközzel vagy anélkül</w:t>
      </w:r>
    </w:p>
    <w:p w:rsidR="00000000" w:rsidDel="00000000" w:rsidP="00000000" w:rsidRDefault="00000000" w:rsidRPr="00000000" w14:paraId="0000014A">
      <w:pPr>
        <w:numPr>
          <w:ilvl w:val="0"/>
          <w:numId w:val="31"/>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Állásban végrehajtható megfogások és szabadulások alaptechnikájának jártasságszintű elsajátítása a páros gyakorlatokban</w:t>
      </w:r>
    </w:p>
    <w:p w:rsidR="00000000" w:rsidDel="00000000" w:rsidP="00000000" w:rsidRDefault="00000000" w:rsidRPr="00000000" w14:paraId="0000014B">
      <w:pPr>
        <w:numPr>
          <w:ilvl w:val="1"/>
          <w:numId w:val="31"/>
        </w:numPr>
        <w:pBdr>
          <w:top w:space="0" w:sz="0" w:val="nil"/>
          <w:left w:space="0" w:sz="0" w:val="nil"/>
          <w:bottom w:space="0" w:sz="0" w:val="nil"/>
          <w:right w:space="0" w:sz="0" w:val="nil"/>
          <w:between w:space="0" w:sz="0" w:val="nil"/>
        </w:pBdr>
        <w:spacing w:after="0" w:line="288"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Mögé kerülés karberántással: támadó és védekező technika</w:t>
      </w:r>
    </w:p>
    <w:p w:rsidR="00000000" w:rsidDel="00000000" w:rsidP="00000000" w:rsidRDefault="00000000" w:rsidRPr="00000000" w14:paraId="0000014C">
      <w:pPr>
        <w:numPr>
          <w:ilvl w:val="1"/>
          <w:numId w:val="31"/>
        </w:numPr>
        <w:pBdr>
          <w:top w:space="0" w:sz="0" w:val="nil"/>
          <w:left w:space="0" w:sz="0" w:val="nil"/>
          <w:bottom w:space="0" w:sz="0" w:val="nil"/>
          <w:right w:space="0" w:sz="0" w:val="nil"/>
          <w:between w:space="0" w:sz="0" w:val="nil"/>
        </w:pBdr>
        <w:spacing w:after="0" w:line="288"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Mögé kerülés: könyökfelütéssel, kibújással</w:t>
      </w:r>
    </w:p>
    <w:p w:rsidR="00000000" w:rsidDel="00000000" w:rsidP="00000000" w:rsidRDefault="00000000" w:rsidRPr="00000000" w14:paraId="0000014D">
      <w:pPr>
        <w:numPr>
          <w:ilvl w:val="0"/>
          <w:numId w:val="31"/>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Parter helyzetből induló birkózótechnikák megismerése, gyakorlása a páros küzdelmekben</w:t>
      </w:r>
    </w:p>
    <w:p w:rsidR="00000000" w:rsidDel="00000000" w:rsidP="00000000" w:rsidRDefault="00000000" w:rsidRPr="00000000" w14:paraId="0000014E">
      <w:pPr>
        <w:numPr>
          <w:ilvl w:val="1"/>
          <w:numId w:val="31"/>
        </w:numPr>
        <w:pBdr>
          <w:top w:space="0" w:sz="0" w:val="nil"/>
          <w:left w:space="0" w:sz="0" w:val="nil"/>
          <w:bottom w:space="0" w:sz="0" w:val="nil"/>
          <w:right w:space="0" w:sz="0" w:val="nil"/>
          <w:between w:space="0" w:sz="0" w:val="nil"/>
        </w:pBdr>
        <w:spacing w:after="0" w:line="288"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Karfelszedés könyökhajlatnál és átfordítás</w:t>
      </w:r>
    </w:p>
    <w:p w:rsidR="00000000" w:rsidDel="00000000" w:rsidP="00000000" w:rsidRDefault="00000000" w:rsidRPr="00000000" w14:paraId="0000014F">
      <w:pPr>
        <w:numPr>
          <w:ilvl w:val="1"/>
          <w:numId w:val="31"/>
        </w:numPr>
        <w:pBdr>
          <w:top w:space="0" w:sz="0" w:val="nil"/>
          <w:left w:space="0" w:sz="0" w:val="nil"/>
          <w:bottom w:space="0" w:sz="0" w:val="nil"/>
          <w:right w:space="0" w:sz="0" w:val="nil"/>
          <w:between w:space="0" w:sz="0" w:val="nil"/>
        </w:pBdr>
        <w:spacing w:after="0" w:line="288"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Túlsó karbehúzás</w:t>
      </w:r>
    </w:p>
    <w:p w:rsidR="00000000" w:rsidDel="00000000" w:rsidP="00000000" w:rsidRDefault="00000000" w:rsidRPr="00000000" w14:paraId="00000150">
      <w:pPr>
        <w:numPr>
          <w:ilvl w:val="0"/>
          <w:numId w:val="30"/>
        </w:numPr>
        <w:pBdr>
          <w:top w:space="0" w:sz="0" w:val="nil"/>
          <w:left w:space="0" w:sz="0" w:val="nil"/>
          <w:bottom w:space="0" w:sz="0" w:val="nil"/>
          <w:right w:space="0" w:sz="0" w:val="nil"/>
          <w:between w:space="0" w:sz="0" w:val="nil"/>
        </w:pBdr>
        <w:spacing w:after="0" w:line="288"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Dzsúdó</w:t>
      </w:r>
      <w:r w:rsidDel="00000000" w:rsidR="00000000" w:rsidRPr="00000000">
        <w:rPr>
          <w:rtl w:val="0"/>
        </w:rPr>
      </w:r>
    </w:p>
    <w:p w:rsidR="00000000" w:rsidDel="00000000" w:rsidP="00000000" w:rsidRDefault="00000000" w:rsidRPr="00000000" w14:paraId="00000151">
      <w:pPr>
        <w:numPr>
          <w:ilvl w:val="0"/>
          <w:numId w:val="22"/>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előre, hátra és oldalra történő társas eséstechnikák gyakorlása (pl.: társ által övvel lábat meghúzva, térdelőtámaszból a társ általi kézkihúzással)</w:t>
      </w:r>
    </w:p>
    <w:p w:rsidR="00000000" w:rsidDel="00000000" w:rsidP="00000000" w:rsidRDefault="00000000" w:rsidRPr="00000000" w14:paraId="00000152">
      <w:pPr>
        <w:numPr>
          <w:ilvl w:val="0"/>
          <w:numId w:val="22"/>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Földharcjátékok leszorítástechnikák végrehajtására törekedve</w:t>
      </w:r>
    </w:p>
    <w:p w:rsidR="00000000" w:rsidDel="00000000" w:rsidP="00000000" w:rsidRDefault="00000000" w:rsidRPr="00000000" w14:paraId="00000153">
      <w:pPr>
        <w:numPr>
          <w:ilvl w:val="0"/>
          <w:numId w:val="22"/>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Nagy külső horogdobás végrehajtása</w:t>
      </w:r>
    </w:p>
    <w:p w:rsidR="00000000" w:rsidDel="00000000" w:rsidP="00000000" w:rsidRDefault="00000000" w:rsidRPr="00000000" w14:paraId="00000154">
      <w:pPr>
        <w:numPr>
          <w:ilvl w:val="0"/>
          <w:numId w:val="22"/>
        </w:numPr>
        <w:pBdr>
          <w:top w:space="0" w:sz="0" w:val="nil"/>
          <w:left w:space="0" w:sz="0" w:val="nil"/>
          <w:bottom w:space="0" w:sz="0" w:val="nil"/>
          <w:right w:space="0" w:sz="0" w:val="nil"/>
          <w:between w:space="0" w:sz="0" w:val="nil"/>
        </w:pBdr>
        <w:spacing w:after="0" w:line="288"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Nagy belső horogdobás végrehajtása</w:t>
      </w:r>
    </w:p>
    <w:p w:rsidR="00000000" w:rsidDel="00000000" w:rsidP="00000000" w:rsidRDefault="00000000" w:rsidRPr="00000000" w14:paraId="00000155">
      <w:pPr>
        <w:spacing w:after="0" w:line="360" w:lineRule="auto"/>
        <w:jc w:val="both"/>
        <w:rPr>
          <w:rFonts w:ascii="Times New Roman" w:cs="Times New Roman" w:eastAsia="Times New Roman" w:hAnsi="Times New Roman"/>
          <w:b w:val="1"/>
          <w:bCs w:val="1"/>
          <w:smallCaps w:val="1"/>
          <w:color w:val="0070c0"/>
          <w:sz w:val="24"/>
          <w:szCs w:val="24"/>
        </w:rPr>
      </w:pPr>
      <w:r w:rsidDel="00000000" w:rsidR="00000000" w:rsidRPr="00000000">
        <w:rPr>
          <w:rFonts w:ascii="Times New Roman" w:cs="Times New Roman" w:eastAsia="Times New Roman" w:hAnsi="Times New Roman"/>
          <w:b w:val="1"/>
          <w:bCs w:val="1"/>
          <w:smallCaps w:val="1"/>
          <w:color w:val="0070c0"/>
          <w:sz w:val="24"/>
          <w:szCs w:val="24"/>
          <w:rtl w:val="0"/>
        </w:rPr>
        <w:t xml:space="preserve">Fogalmak</w:t>
      </w:r>
    </w:p>
    <w:p w:rsidR="00000000" w:rsidDel="00000000" w:rsidP="00000000" w:rsidRDefault="00000000" w:rsidRPr="00000000" w14:paraId="00000156">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jogszerű önvédelem, egyensúlyi helyzet kibillentése, fair play, oldalsó csúsztatott esés, földharc, társ felemelése, parter helyzet, egyenes ütés, köríves ütés, kalapácsütés, egyenes rúgás, köríves rúgás, nagy külső horogdobás (osoto gari), nagy belső horogdobás (emelő védés (age uke)), alkar védés kifelé és befelé (soto ude uke és uchi ude uke), alsó söprő védés (gedan barai), ellentámadás hátul levő kézzel (gjaku tsuki), kumite, kata</w:t>
      </w:r>
    </w:p>
    <w:p w:rsidR="00000000" w:rsidDel="00000000" w:rsidP="00000000" w:rsidRDefault="00000000" w:rsidRPr="00000000" w14:paraId="00000157">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A gyógytestnevelés-órán a tanuló</w:t>
      </w:r>
      <w:r w:rsidDel="00000000" w:rsidR="00000000" w:rsidRPr="00000000">
        <w:rPr>
          <w:rFonts w:ascii="Times New Roman" w:cs="Times New Roman" w:eastAsia="Times New Roman" w:hAnsi="Times New Roman"/>
          <w:sz w:val="24"/>
          <w:szCs w:val="24"/>
          <w:rtl w:val="0"/>
        </w:rPr>
        <w:t xml:space="preserve"> megismeri az önvédelmi és küzdősportok azon technikai gyakorlatait, amelyek az egészségi állapotával kapcsolatban nem ellenjavalltak és alkalmazásukkal növelheti a tartó- és mozgatószervrendszer izomzatának erejét, fejleszti az állóképességét és mozgásműveltségét. A különböző technikai gyakorlatok elősegítik a rendszeres sport és testmozgás megszeretését, az adekvát mozgások elsajátítását.</w:t>
      </w:r>
    </w:p>
    <w:p w:rsidR="00000000" w:rsidDel="00000000" w:rsidP="00000000" w:rsidRDefault="00000000" w:rsidRPr="00000000" w14:paraId="00000158">
      <w:pPr>
        <w:spacing w:after="0" w:before="480" w:line="360" w:lineRule="auto"/>
        <w:ind w:left="1066" w:hanging="10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mallCaps w:val="1"/>
          <w:color w:val="0070c0"/>
          <w:sz w:val="24"/>
          <w:szCs w:val="24"/>
          <w:rtl w:val="0"/>
        </w:rPr>
        <w:t xml:space="preserve">Témakör: </w:t>
      </w:r>
      <w:r w:rsidDel="00000000" w:rsidR="00000000" w:rsidRPr="00000000">
        <w:rPr>
          <w:rFonts w:ascii="Times New Roman" w:cs="Times New Roman" w:eastAsia="Times New Roman" w:hAnsi="Times New Roman"/>
          <w:b w:val="1"/>
          <w:bCs w:val="1"/>
          <w:sz w:val="24"/>
          <w:szCs w:val="24"/>
          <w:rtl w:val="0"/>
        </w:rPr>
        <w:t xml:space="preserve">Alternatív környezetben űzhető mozgásformák + Koordináció és Képességfejlesztő gyakorlatok</w:t>
      </w:r>
      <w:r w:rsidDel="00000000" w:rsidR="00000000" w:rsidRPr="00000000">
        <w:rPr>
          <w:rtl w:val="0"/>
        </w:rPr>
      </w:r>
    </w:p>
    <w:p w:rsidR="00000000" w:rsidDel="00000000" w:rsidP="00000000" w:rsidRDefault="00000000" w:rsidRPr="00000000" w14:paraId="00000159">
      <w:pPr>
        <w:spacing w:after="0" w:line="360" w:lineRule="auto"/>
        <w:jc w:val="both"/>
        <w:rPr>
          <w:rFonts w:ascii="Times New Roman" w:cs="Times New Roman" w:eastAsia="Times New Roman" w:hAnsi="Times New Roman"/>
          <w:b w:val="1"/>
          <w:bCs w:val="1"/>
          <w:smallCaps w:val="1"/>
          <w:color w:val="0070c0"/>
          <w:sz w:val="24"/>
          <w:szCs w:val="24"/>
        </w:rPr>
      </w:pPr>
      <w:r w:rsidDel="00000000" w:rsidR="00000000" w:rsidRPr="00000000">
        <w:rPr>
          <w:rFonts w:ascii="Times New Roman" w:cs="Times New Roman" w:eastAsia="Times New Roman" w:hAnsi="Times New Roman"/>
          <w:b w:val="1"/>
          <w:bCs w:val="1"/>
          <w:smallCaps w:val="1"/>
          <w:color w:val="0070c0"/>
          <w:sz w:val="24"/>
          <w:szCs w:val="24"/>
          <w:rtl w:val="0"/>
        </w:rPr>
        <w:t xml:space="preserve">Tanulási eredmények</w:t>
      </w:r>
    </w:p>
    <w:p w:rsidR="00000000" w:rsidDel="00000000" w:rsidP="00000000" w:rsidRDefault="00000000" w:rsidRPr="00000000" w14:paraId="0000015A">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15B">
      <w:pPr>
        <w:numPr>
          <w:ilvl w:val="0"/>
          <w:numId w:val="29"/>
        </w:numPr>
        <w:spacing w:after="0" w:line="288"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nyitott az alapvető mozgásformák újszerű és alternatív környezetben történő felhasználására, végrehajtására.</w:t>
      </w:r>
    </w:p>
    <w:p w:rsidR="00000000" w:rsidDel="00000000" w:rsidP="00000000" w:rsidRDefault="00000000" w:rsidRPr="00000000" w14:paraId="0000015C">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15D">
      <w:pPr>
        <w:numPr>
          <w:ilvl w:val="0"/>
          <w:numId w:val="12"/>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ellenőrzött tevékenység keretében rendszeresen mozog, edz, sportol a szabad levegőn, egyúttal tudatosan felkészül az időjárás kellemetlen hatásainak elviselésére sportolás közben;</w:t>
      </w:r>
    </w:p>
    <w:p w:rsidR="00000000" w:rsidDel="00000000" w:rsidP="00000000" w:rsidRDefault="00000000" w:rsidRPr="00000000" w14:paraId="0000015E">
      <w:pPr>
        <w:numPr>
          <w:ilvl w:val="0"/>
          <w:numId w:val="12"/>
        </w:numPr>
        <w:spacing w:after="0" w:line="288"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szabadban végzett foglalkozások során nem csupán ügyel környezete tisztaságára és rendjére, hanem erre felhívja társai figyelmét is.</w:t>
      </w:r>
    </w:p>
    <w:p w:rsidR="00000000" w:rsidDel="00000000" w:rsidP="00000000" w:rsidRDefault="00000000" w:rsidRPr="00000000" w14:paraId="0000015F">
      <w:pPr>
        <w:spacing w:after="0" w:line="360" w:lineRule="auto"/>
        <w:jc w:val="both"/>
        <w:rPr>
          <w:rFonts w:ascii="Times New Roman" w:cs="Times New Roman" w:eastAsia="Times New Roman" w:hAnsi="Times New Roman"/>
          <w:b w:val="1"/>
          <w:bCs w:val="1"/>
          <w:smallCaps w:val="1"/>
          <w:color w:val="0070c0"/>
          <w:sz w:val="24"/>
          <w:szCs w:val="24"/>
        </w:rPr>
      </w:pPr>
      <w:r w:rsidDel="00000000" w:rsidR="00000000" w:rsidRPr="00000000">
        <w:rPr>
          <w:rtl w:val="0"/>
        </w:rPr>
      </w:r>
    </w:p>
    <w:p w:rsidR="00000000" w:rsidDel="00000000" w:rsidP="00000000" w:rsidRDefault="00000000" w:rsidRPr="00000000" w14:paraId="00000160">
      <w:pPr>
        <w:spacing w:after="0" w:line="360" w:lineRule="auto"/>
        <w:jc w:val="both"/>
        <w:rPr>
          <w:rFonts w:ascii="Times New Roman" w:cs="Times New Roman" w:eastAsia="Times New Roman" w:hAnsi="Times New Roman"/>
          <w:b w:val="1"/>
          <w:bCs w:val="1"/>
          <w:smallCaps w:val="1"/>
          <w:color w:val="0070c0"/>
          <w:sz w:val="24"/>
          <w:szCs w:val="24"/>
        </w:rPr>
      </w:pPr>
      <w:r w:rsidDel="00000000" w:rsidR="00000000" w:rsidRPr="00000000">
        <w:rPr>
          <w:rFonts w:ascii="Times New Roman" w:cs="Times New Roman" w:eastAsia="Times New Roman" w:hAnsi="Times New Roman"/>
          <w:b w:val="1"/>
          <w:bCs w:val="1"/>
          <w:smallCaps w:val="1"/>
          <w:color w:val="0070c0"/>
          <w:sz w:val="24"/>
          <w:szCs w:val="24"/>
          <w:rtl w:val="0"/>
        </w:rPr>
        <w:t xml:space="preserve">Fejlesztési feladatok és ismeretek</w:t>
      </w:r>
    </w:p>
    <w:p w:rsidR="00000000" w:rsidDel="00000000" w:rsidP="00000000" w:rsidRDefault="00000000" w:rsidRPr="00000000" w14:paraId="00000161">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szabad levegőn végzett mozgásformák egészségfejlesztő hatásának, szerepének tudatosítása</w:t>
      </w:r>
    </w:p>
    <w:p w:rsidR="00000000" w:rsidDel="00000000" w:rsidP="00000000" w:rsidRDefault="00000000" w:rsidRPr="00000000" w14:paraId="00000162">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időjárás, az öltözködés, a sporttáplálkozás és a sporttevékenység összefüggéseinek megértése</w:t>
      </w:r>
    </w:p>
    <w:p w:rsidR="00000000" w:rsidDel="00000000" w:rsidP="00000000" w:rsidRDefault="00000000" w:rsidRPr="00000000" w14:paraId="00000163">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egészségmegőrző mozgásformák kategóriáinak intenzitás szerinti beazonosítása, szerepének megismerése az egészségtudatos életvezetésben</w:t>
      </w:r>
    </w:p>
    <w:p w:rsidR="00000000" w:rsidDel="00000000" w:rsidP="00000000" w:rsidRDefault="00000000" w:rsidRPr="00000000" w14:paraId="00000164">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szabadban végezhető sportágak ismeretének további bővítése (futás, görkorcsolya, túrázás, tájfutás erdőben, streetball, strandkézilabda, strandröplabda, nordic walking, lovaglás, falmászás, asztalitenisz, tollaslabda, jóga, kerékpározás)</w:t>
      </w:r>
    </w:p>
    <w:p w:rsidR="00000000" w:rsidDel="00000000" w:rsidP="00000000" w:rsidRDefault="00000000" w:rsidRPr="00000000" w14:paraId="00000165">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Téli és nyári rekreációs sportok megismerése, készségszintű elsajátítása (síelés, korcsolyázás, jégkorong, kajakozás, túrakenuzás)</w:t>
      </w:r>
    </w:p>
    <w:p w:rsidR="00000000" w:rsidDel="00000000" w:rsidP="00000000" w:rsidRDefault="00000000" w:rsidRPr="00000000" w14:paraId="00000166">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Térképolvasás alapjainak, a tájolók megfelelő használatának elsajátítása, a turistajelzések ismerete, alkalmazása</w:t>
      </w:r>
    </w:p>
    <w:p w:rsidR="00000000" w:rsidDel="00000000" w:rsidP="00000000" w:rsidRDefault="00000000" w:rsidRPr="00000000" w14:paraId="00000167">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Erdei tornapályák, szabadtéri kondipark gépeinek tudatos használata</w:t>
      </w:r>
    </w:p>
    <w:p w:rsidR="00000000" w:rsidDel="00000000" w:rsidP="00000000" w:rsidRDefault="00000000" w:rsidRPr="00000000" w14:paraId="00000168">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Szabadtéri akadálypályák leküzdése</w:t>
      </w:r>
    </w:p>
    <w:p w:rsidR="00000000" w:rsidDel="00000000" w:rsidP="00000000" w:rsidRDefault="00000000" w:rsidRPr="00000000" w14:paraId="00000169">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környezet- és természetvédelmi szabályok betartása és betartatása, a környezettudatos gondolkodás tudatosítása</w:t>
      </w:r>
    </w:p>
    <w:p w:rsidR="00000000" w:rsidDel="00000000" w:rsidP="00000000" w:rsidRDefault="00000000" w:rsidRPr="00000000" w14:paraId="0000016A">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02124"/>
          <w:sz w:val="24"/>
          <w:szCs w:val="24"/>
          <w:rtl w:val="0"/>
        </w:rPr>
        <w:t xml:space="preserve">Az alternatív környezetben űzhető sportok specifikus bemelegítő, levezető, nyújtó gyakorlatainak összeállítása és végrehajtása tanári kontrollal</w:t>
      </w:r>
      <w:r w:rsidDel="00000000" w:rsidR="00000000" w:rsidRPr="00000000">
        <w:rPr>
          <w:rtl w:val="0"/>
        </w:rPr>
      </w:r>
    </w:p>
    <w:p w:rsidR="00000000" w:rsidDel="00000000" w:rsidP="00000000" w:rsidRDefault="00000000" w:rsidRPr="00000000" w14:paraId="0000016B">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Egy tradicionális, természetben űzhető sportág történetének, meghatározó magyar személyiségeinek, olimpikonjainak megismerése</w:t>
      </w:r>
    </w:p>
    <w:p w:rsidR="00000000" w:rsidDel="00000000" w:rsidP="00000000" w:rsidRDefault="00000000" w:rsidRPr="00000000" w14:paraId="0000016C">
      <w:pPr>
        <w:spacing w:after="0" w:line="360" w:lineRule="auto"/>
        <w:jc w:val="both"/>
        <w:rPr>
          <w:rFonts w:ascii="Times New Roman" w:cs="Times New Roman" w:eastAsia="Times New Roman" w:hAnsi="Times New Roman"/>
          <w:b w:val="1"/>
          <w:bCs w:val="1"/>
          <w:smallCaps w:val="1"/>
          <w:color w:val="0070c0"/>
          <w:sz w:val="24"/>
          <w:szCs w:val="24"/>
        </w:rPr>
      </w:pPr>
      <w:r w:rsidDel="00000000" w:rsidR="00000000" w:rsidRPr="00000000">
        <w:rPr>
          <w:rFonts w:ascii="Times New Roman" w:cs="Times New Roman" w:eastAsia="Times New Roman" w:hAnsi="Times New Roman"/>
          <w:b w:val="1"/>
          <w:bCs w:val="1"/>
          <w:smallCaps w:val="1"/>
          <w:color w:val="0070c0"/>
          <w:sz w:val="24"/>
          <w:szCs w:val="24"/>
          <w:rtl w:val="0"/>
        </w:rPr>
        <w:t xml:space="preserve">Fogalmak</w:t>
      </w:r>
    </w:p>
    <w:p w:rsidR="00000000" w:rsidDel="00000000" w:rsidP="00000000" w:rsidRDefault="00000000" w:rsidRPr="00000000" w14:paraId="0000016D">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strandkézilabda, strandröplabda, tájoló, égtájak, folyadékpótlás, napsugárzás, egészség</w:t>
      </w:r>
    </w:p>
    <w:p w:rsidR="00000000" w:rsidDel="00000000" w:rsidP="00000000" w:rsidRDefault="00000000" w:rsidRPr="00000000" w14:paraId="0000016E">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A gyógytestnevelés-órák keretében</w:t>
      </w:r>
      <w:r w:rsidDel="00000000" w:rsidR="00000000" w:rsidRPr="00000000">
        <w:rPr>
          <w:rFonts w:ascii="Times New Roman" w:cs="Times New Roman" w:eastAsia="Times New Roman" w:hAnsi="Times New Roman"/>
          <w:color w:val="8496b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 szabadtéri foglalkozások során a különböző mozgásszervi elváltozással, illetve belgyógyászati betegséggel rendelkező tanulók megismerkednek olyan testgyakorlatokkal, sportokkal, amelyeket elváltozásuk, illetve betegségük ellenére végezhetnek. A megismert szabadban végzett sportok, testgyakorlatok adekvát alkalmazása elősegíti a rendszeres testedzés beépítését a mindennapi életbe, az egészségi állapot és a teljesítőképesség pozitív irányú megváltozását.</w:t>
      </w:r>
    </w:p>
    <w:p w:rsidR="00000000" w:rsidDel="00000000" w:rsidP="00000000" w:rsidRDefault="00000000" w:rsidRPr="00000000" w14:paraId="0000016F">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gyógytestnevelés-óra keretében a szabadtéri mozgásformák, sportjátékok, valamint a természetben űzhető mozgásformák a rekreáció lehetőségeként és az élethosszig tartó fizikai aktivitásra való felkészülés részeként jelennek meg.</w:t>
      </w:r>
    </w:p>
    <w:p w:rsidR="00000000" w:rsidDel="00000000" w:rsidP="00000000" w:rsidRDefault="00000000" w:rsidRPr="00000000" w14:paraId="00000170">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1">
      <w:pPr>
        <w:spacing w:after="0" w:line="360" w:lineRule="auto"/>
        <w:jc w:val="both"/>
        <w:rPr>
          <w:rFonts w:ascii="Times New Roman" w:cs="Times New Roman" w:eastAsia="Times New Roman" w:hAnsi="Times New Roman"/>
          <w:sz w:val="24"/>
          <w:szCs w:val="24"/>
        </w:rPr>
        <w:sectPr>
          <w:headerReference r:id="rId10" w:type="default"/>
          <w:type w:val="nextPage"/>
          <w:pgSz w:h="16838" w:w="11906" w:orient="portrait"/>
          <w:pgMar w:bottom="1417" w:top="1417" w:left="1417" w:right="1417" w:header="708" w:footer="708"/>
        </w:sectPr>
      </w:pPr>
      <w:r w:rsidDel="00000000" w:rsidR="00000000" w:rsidRPr="00000000">
        <w:rPr>
          <w:rtl w:val="0"/>
        </w:rPr>
      </w:r>
    </w:p>
    <w:p w:rsidR="00000000" w:rsidDel="00000000" w:rsidP="00000000" w:rsidRDefault="00000000" w:rsidRPr="00000000" w14:paraId="00000172">
      <w:pPr>
        <w:pStyle w:val="Heading3"/>
        <w:rPr/>
      </w:pPr>
      <w:bookmarkStart w:colFirst="0" w:colLast="0" w:name="_heading=h.ezhg7hwyerm6" w:id="4"/>
      <w:bookmarkEnd w:id="4"/>
      <w:r w:rsidDel="00000000" w:rsidR="00000000" w:rsidRPr="00000000">
        <w:rPr>
          <w:rtl w:val="0"/>
        </w:rPr>
        <w:t xml:space="preserve">8. évfolyam – fiúk</w:t>
      </w:r>
    </w:p>
    <w:p w:rsidR="00000000" w:rsidDel="00000000" w:rsidP="00000000" w:rsidRDefault="00000000" w:rsidRPr="00000000" w14:paraId="00000173">
      <w:pPr>
        <w:spacing w:after="0"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74">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8. évfolyamon a testnevelés tantárgy alapóraszáma: 180 óra</w:t>
      </w:r>
    </w:p>
    <w:p w:rsidR="00000000" w:rsidDel="00000000" w:rsidP="00000000" w:rsidRDefault="00000000" w:rsidRPr="00000000" w14:paraId="00000175">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A témakörök áttekintő táblázata:</w:t>
      </w:r>
    </w:p>
    <w:tbl>
      <w:tblPr>
        <w:tblStyle w:val="Table2"/>
        <w:tblW w:w="925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254"/>
        <w:gridCol w:w="2000"/>
        <w:tblGridChange w:id="0">
          <w:tblGrid>
            <w:gridCol w:w="7254"/>
            <w:gridCol w:w="2000"/>
          </w:tblGrid>
        </w:tblGridChange>
      </w:tblGrid>
      <w:tr>
        <w:trPr>
          <w:cantSplit w:val="0"/>
          <w:trHeight w:val="299" w:hRule="atLeast"/>
          <w:tblHeader w:val="0"/>
        </w:trPr>
        <w:tc>
          <w:tcPr/>
          <w:p w:rsidR="00000000" w:rsidDel="00000000" w:rsidP="00000000" w:rsidRDefault="00000000" w:rsidRPr="00000000" w14:paraId="00000176">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Témakör neve</w:t>
            </w:r>
          </w:p>
        </w:tc>
        <w:tc>
          <w:tcPr/>
          <w:p w:rsidR="00000000" w:rsidDel="00000000" w:rsidP="00000000" w:rsidRDefault="00000000" w:rsidRPr="00000000" w14:paraId="00000177">
            <w:pPr>
              <w:spacing w:after="0" w:line="360" w:lineRule="auto"/>
              <w:jc w:val="center"/>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óraszám</w:t>
            </w:r>
          </w:p>
        </w:tc>
      </w:tr>
      <w:tr>
        <w:trPr>
          <w:cantSplit w:val="0"/>
          <w:trHeight w:val="292" w:hRule="atLeast"/>
          <w:tblHeader w:val="0"/>
        </w:trPr>
        <w:tc>
          <w:tcPr/>
          <w:p w:rsidR="00000000" w:rsidDel="00000000" w:rsidP="00000000" w:rsidRDefault="00000000" w:rsidRPr="00000000" w14:paraId="00000178">
            <w:pPr>
              <w:spacing w:after="0" w:line="360" w:lineRule="auto"/>
              <w:jc w:val="both"/>
              <w:rPr>
                <w:rFonts w:ascii="Times New Roman" w:cs="Times New Roman" w:eastAsia="Times New Roman" w:hAnsi="Times New Roman"/>
                <w:smallCaps w:val="1"/>
                <w:sz w:val="24"/>
                <w:szCs w:val="24"/>
              </w:rPr>
            </w:pPr>
            <w:r w:rsidDel="00000000" w:rsidR="00000000" w:rsidRPr="00000000">
              <w:rPr>
                <w:rFonts w:ascii="Times New Roman" w:cs="Times New Roman" w:eastAsia="Times New Roman" w:hAnsi="Times New Roman"/>
                <w:sz w:val="24"/>
                <w:szCs w:val="24"/>
                <w:rtl w:val="0"/>
              </w:rPr>
              <w:t xml:space="preserve">Gimnasztika és rendgyakorlatok – prevenció, relaxáció</w:t>
            </w:r>
            <w:r w:rsidDel="00000000" w:rsidR="00000000" w:rsidRPr="00000000">
              <w:rPr>
                <w:rtl w:val="0"/>
              </w:rPr>
            </w:r>
          </w:p>
        </w:tc>
        <w:tc>
          <w:tcPr>
            <w:vAlign w:val="center"/>
          </w:tcPr>
          <w:p w:rsidR="00000000" w:rsidDel="00000000" w:rsidP="00000000" w:rsidRDefault="00000000" w:rsidRPr="00000000" w14:paraId="00000179">
            <w:pPr>
              <w:spacing w:after="0"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22</w:t>
            </w:r>
          </w:p>
        </w:tc>
      </w:tr>
      <w:tr>
        <w:trPr>
          <w:cantSplit w:val="0"/>
          <w:trHeight w:val="292" w:hRule="atLeast"/>
          <w:tblHeader w:val="0"/>
        </w:trPr>
        <w:tc>
          <w:tcPr/>
          <w:p w:rsidR="00000000" w:rsidDel="00000000" w:rsidP="00000000" w:rsidRDefault="00000000" w:rsidRPr="00000000" w14:paraId="0000017A">
            <w:pPr>
              <w:spacing w:after="0" w:line="360" w:lineRule="auto"/>
              <w:jc w:val="both"/>
              <w:rPr>
                <w:rFonts w:ascii="Times New Roman" w:cs="Times New Roman" w:eastAsia="Times New Roman" w:hAnsi="Times New Roman"/>
                <w:smallCaps w:val="1"/>
                <w:sz w:val="24"/>
                <w:szCs w:val="24"/>
              </w:rPr>
            </w:pPr>
            <w:r w:rsidDel="00000000" w:rsidR="00000000" w:rsidRPr="00000000">
              <w:rPr>
                <w:rFonts w:ascii="Times New Roman" w:cs="Times New Roman" w:eastAsia="Times New Roman" w:hAnsi="Times New Roman"/>
                <w:sz w:val="24"/>
                <w:szCs w:val="24"/>
                <w:rtl w:val="0"/>
              </w:rPr>
              <w:t xml:space="preserve">Atlétikai jellegű feladatmegoldások</w:t>
            </w:r>
            <w:r w:rsidDel="00000000" w:rsidR="00000000" w:rsidRPr="00000000">
              <w:rPr>
                <w:rtl w:val="0"/>
              </w:rPr>
            </w:r>
          </w:p>
        </w:tc>
        <w:tc>
          <w:tcPr>
            <w:vAlign w:val="center"/>
          </w:tcPr>
          <w:p w:rsidR="00000000" w:rsidDel="00000000" w:rsidP="00000000" w:rsidRDefault="00000000" w:rsidRPr="00000000" w14:paraId="0000017B">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28</w:t>
            </w:r>
          </w:p>
        </w:tc>
      </w:tr>
      <w:tr>
        <w:trPr>
          <w:cantSplit w:val="0"/>
          <w:trHeight w:val="292" w:hRule="atLeast"/>
          <w:tblHeader w:val="0"/>
        </w:trPr>
        <w:tc>
          <w:tcPr/>
          <w:p w:rsidR="00000000" w:rsidDel="00000000" w:rsidP="00000000" w:rsidRDefault="00000000" w:rsidRPr="00000000" w14:paraId="0000017C">
            <w:pPr>
              <w:tabs>
                <w:tab w:val="left" w:leader="none" w:pos="0"/>
              </w:tabs>
              <w:spacing w:after="0" w:line="360" w:lineRule="auto"/>
              <w:jc w:val="both"/>
              <w:rPr>
                <w:rFonts w:ascii="Times New Roman" w:cs="Times New Roman" w:eastAsia="Times New Roman" w:hAnsi="Times New Roman"/>
                <w:smallCaps w:val="1"/>
                <w:sz w:val="24"/>
                <w:szCs w:val="24"/>
              </w:rPr>
            </w:pPr>
            <w:r w:rsidDel="00000000" w:rsidR="00000000" w:rsidRPr="00000000">
              <w:rPr>
                <w:rFonts w:ascii="Times New Roman" w:cs="Times New Roman" w:eastAsia="Times New Roman" w:hAnsi="Times New Roman"/>
                <w:sz w:val="24"/>
                <w:szCs w:val="24"/>
                <w:rtl w:val="0"/>
              </w:rPr>
              <w:t xml:space="preserve">Torna jellegű feladatmegoldások</w:t>
            </w:r>
            <w:r w:rsidDel="00000000" w:rsidR="00000000" w:rsidRPr="00000000">
              <w:rPr>
                <w:rtl w:val="0"/>
              </w:rPr>
            </w:r>
          </w:p>
        </w:tc>
        <w:tc>
          <w:tcPr>
            <w:vAlign w:val="center"/>
          </w:tcPr>
          <w:p w:rsidR="00000000" w:rsidDel="00000000" w:rsidP="00000000" w:rsidRDefault="00000000" w:rsidRPr="00000000" w14:paraId="0000017D">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27</w:t>
            </w:r>
          </w:p>
        </w:tc>
      </w:tr>
      <w:tr>
        <w:trPr>
          <w:cantSplit w:val="0"/>
          <w:trHeight w:val="299" w:hRule="atLeast"/>
          <w:tblHeader w:val="0"/>
        </w:trPr>
        <w:tc>
          <w:tcPr/>
          <w:p w:rsidR="00000000" w:rsidDel="00000000" w:rsidP="00000000" w:rsidRDefault="00000000" w:rsidRPr="00000000" w14:paraId="0000017E">
            <w:pPr>
              <w:spacing w:after="0" w:line="360" w:lineRule="auto"/>
              <w:jc w:val="both"/>
              <w:rPr>
                <w:rFonts w:ascii="Times New Roman" w:cs="Times New Roman" w:eastAsia="Times New Roman" w:hAnsi="Times New Roman"/>
                <w:smallCaps w:val="1"/>
                <w:sz w:val="24"/>
                <w:szCs w:val="24"/>
              </w:rPr>
            </w:pPr>
            <w:r w:rsidDel="00000000" w:rsidR="00000000" w:rsidRPr="00000000">
              <w:rPr>
                <w:rFonts w:ascii="Times New Roman" w:cs="Times New Roman" w:eastAsia="Times New Roman" w:hAnsi="Times New Roman"/>
                <w:sz w:val="24"/>
                <w:szCs w:val="24"/>
                <w:rtl w:val="0"/>
              </w:rPr>
              <w:t xml:space="preserve">Sportjátékok</w:t>
            </w:r>
            <w:r w:rsidDel="00000000" w:rsidR="00000000" w:rsidRPr="00000000">
              <w:rPr>
                <w:rtl w:val="0"/>
              </w:rPr>
            </w:r>
          </w:p>
        </w:tc>
        <w:tc>
          <w:tcPr>
            <w:vAlign w:val="center"/>
          </w:tcPr>
          <w:p w:rsidR="00000000" w:rsidDel="00000000" w:rsidP="00000000" w:rsidRDefault="00000000" w:rsidRPr="00000000" w14:paraId="0000017F">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34</w:t>
            </w:r>
          </w:p>
        </w:tc>
      </w:tr>
      <w:tr>
        <w:trPr>
          <w:cantSplit w:val="0"/>
          <w:trHeight w:val="292" w:hRule="atLeast"/>
          <w:tblHeader w:val="0"/>
        </w:trPr>
        <w:tc>
          <w:tcPr/>
          <w:p w:rsidR="00000000" w:rsidDel="00000000" w:rsidP="00000000" w:rsidRDefault="00000000" w:rsidRPr="00000000" w14:paraId="00000180">
            <w:pPr>
              <w:spacing w:after="0" w:line="360" w:lineRule="auto"/>
              <w:jc w:val="both"/>
              <w:rPr>
                <w:rFonts w:ascii="Times New Roman" w:cs="Times New Roman" w:eastAsia="Times New Roman" w:hAnsi="Times New Roman"/>
                <w:smallCaps w:val="1"/>
                <w:sz w:val="24"/>
                <w:szCs w:val="24"/>
              </w:rPr>
            </w:pPr>
            <w:r w:rsidDel="00000000" w:rsidR="00000000" w:rsidRPr="00000000">
              <w:rPr>
                <w:rFonts w:ascii="Times New Roman" w:cs="Times New Roman" w:eastAsia="Times New Roman" w:hAnsi="Times New Roman"/>
                <w:sz w:val="24"/>
                <w:szCs w:val="24"/>
                <w:rtl w:val="0"/>
              </w:rPr>
              <w:t xml:space="preserve">Testnevelési és népi játékok + Gyógytestnevelés</w:t>
            </w:r>
            <w:r w:rsidDel="00000000" w:rsidR="00000000" w:rsidRPr="00000000">
              <w:rPr>
                <w:rtl w:val="0"/>
              </w:rPr>
            </w:r>
          </w:p>
        </w:tc>
        <w:tc>
          <w:tcPr>
            <w:vAlign w:val="center"/>
          </w:tcPr>
          <w:p w:rsidR="00000000" w:rsidDel="00000000" w:rsidP="00000000" w:rsidRDefault="00000000" w:rsidRPr="00000000" w14:paraId="00000181">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w:t>
            </w:r>
          </w:p>
        </w:tc>
      </w:tr>
      <w:tr>
        <w:trPr>
          <w:cantSplit w:val="0"/>
          <w:trHeight w:val="292" w:hRule="atLeast"/>
          <w:tblHeader w:val="0"/>
        </w:trPr>
        <w:tc>
          <w:tcPr/>
          <w:p w:rsidR="00000000" w:rsidDel="00000000" w:rsidP="00000000" w:rsidRDefault="00000000" w:rsidRPr="00000000" w14:paraId="00000182">
            <w:pPr>
              <w:spacing w:after="0" w:line="360" w:lineRule="auto"/>
              <w:jc w:val="both"/>
              <w:rPr>
                <w:rFonts w:ascii="Times New Roman" w:cs="Times New Roman" w:eastAsia="Times New Roman" w:hAnsi="Times New Roman"/>
                <w:smallCaps w:val="1"/>
                <w:sz w:val="24"/>
                <w:szCs w:val="24"/>
              </w:rPr>
            </w:pPr>
            <w:r w:rsidDel="00000000" w:rsidR="00000000" w:rsidRPr="00000000">
              <w:rPr>
                <w:rFonts w:ascii="Times New Roman" w:cs="Times New Roman" w:eastAsia="Times New Roman" w:hAnsi="Times New Roman"/>
                <w:sz w:val="24"/>
                <w:szCs w:val="24"/>
                <w:rtl w:val="0"/>
              </w:rPr>
              <w:t xml:space="preserve">Önvédelmi és küzdősportok</w:t>
            </w:r>
            <w:r w:rsidDel="00000000" w:rsidR="00000000" w:rsidRPr="00000000">
              <w:rPr>
                <w:rtl w:val="0"/>
              </w:rPr>
            </w:r>
          </w:p>
        </w:tc>
        <w:tc>
          <w:tcPr>
            <w:vAlign w:val="center"/>
          </w:tcPr>
          <w:p w:rsidR="00000000" w:rsidDel="00000000" w:rsidP="00000000" w:rsidRDefault="00000000" w:rsidRPr="00000000" w14:paraId="00000183">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w:t>
            </w:r>
          </w:p>
        </w:tc>
      </w:tr>
      <w:tr>
        <w:trPr>
          <w:cantSplit w:val="0"/>
          <w:trHeight w:val="299" w:hRule="atLeast"/>
          <w:tblHeader w:val="0"/>
        </w:trPr>
        <w:tc>
          <w:tcPr/>
          <w:p w:rsidR="00000000" w:rsidDel="00000000" w:rsidP="00000000" w:rsidRDefault="00000000" w:rsidRPr="00000000" w14:paraId="00000184">
            <w:pPr>
              <w:spacing w:after="0" w:line="360" w:lineRule="auto"/>
              <w:jc w:val="both"/>
              <w:rPr>
                <w:rFonts w:ascii="Times New Roman" w:cs="Times New Roman" w:eastAsia="Times New Roman" w:hAnsi="Times New Roman"/>
                <w:smallCaps w:val="1"/>
                <w:sz w:val="24"/>
                <w:szCs w:val="24"/>
              </w:rPr>
            </w:pPr>
            <w:r w:rsidDel="00000000" w:rsidR="00000000" w:rsidRPr="00000000">
              <w:rPr>
                <w:rFonts w:ascii="Times New Roman" w:cs="Times New Roman" w:eastAsia="Times New Roman" w:hAnsi="Times New Roman"/>
                <w:sz w:val="24"/>
                <w:szCs w:val="24"/>
                <w:rtl w:val="0"/>
              </w:rPr>
              <w:t xml:space="preserve">Alternatív környezetben űzhető mozgásformák + Koordináció/Kép.fejl. gyak. </w:t>
            </w:r>
            <w:r w:rsidDel="00000000" w:rsidR="00000000" w:rsidRPr="00000000">
              <w:rPr>
                <w:rtl w:val="0"/>
              </w:rPr>
            </w:r>
          </w:p>
        </w:tc>
        <w:tc>
          <w:tcPr>
            <w:vAlign w:val="center"/>
          </w:tcPr>
          <w:p w:rsidR="00000000" w:rsidDel="00000000" w:rsidP="00000000" w:rsidRDefault="00000000" w:rsidRPr="00000000" w14:paraId="00000185">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w:t>
            </w:r>
          </w:p>
        </w:tc>
      </w:tr>
      <w:tr>
        <w:trPr>
          <w:cantSplit w:val="0"/>
          <w:trHeight w:val="292" w:hRule="atLeast"/>
          <w:tblHeader w:val="0"/>
        </w:trPr>
        <w:tc>
          <w:tcPr/>
          <w:p w:rsidR="00000000" w:rsidDel="00000000" w:rsidP="00000000" w:rsidRDefault="00000000" w:rsidRPr="00000000" w14:paraId="00000186">
            <w:pPr>
              <w:spacing w:after="0" w:line="360" w:lineRule="auto"/>
              <w:jc w:val="right"/>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Összes óraszám:</w:t>
            </w:r>
          </w:p>
        </w:tc>
        <w:tc>
          <w:tcPr/>
          <w:p w:rsidR="00000000" w:rsidDel="00000000" w:rsidP="00000000" w:rsidRDefault="00000000" w:rsidRPr="00000000" w14:paraId="00000187">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180</w:t>
            </w:r>
          </w:p>
        </w:tc>
      </w:tr>
    </w:tbl>
    <w:p w:rsidR="00000000" w:rsidDel="00000000" w:rsidP="00000000" w:rsidRDefault="00000000" w:rsidRPr="00000000" w14:paraId="00000188">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9">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gyógytestnevelő tanárok a helyi tanterv (tanmenet) készítésekor a Gyógytestnevelés témakör óraszámát az adott intézményben gyógytestnevelés-órára szánt éves óraszám 30-50%-ában állapíthatják meg a többi témakör óraszámának terhére. A Gyógytestnevelés témakör óraszámát, illetve az egyes témakörök óraszámcsökkentésének mértékét a gyógytestnevelésen részt vevő tanulók betegségének, elváltozásának figyelembevételével határozza meg a gyógytestnevelő tanár.</w:t>
      </w:r>
    </w:p>
    <w:p w:rsidR="00000000" w:rsidDel="00000000" w:rsidP="00000000" w:rsidRDefault="00000000" w:rsidRPr="00000000" w14:paraId="0000018A">
      <w:pPr>
        <w:spacing w:after="0" w:before="480" w:line="360" w:lineRule="auto"/>
        <w:ind w:left="1066" w:hanging="10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mallCaps w:val="1"/>
          <w:color w:val="0070c0"/>
          <w:sz w:val="24"/>
          <w:szCs w:val="24"/>
          <w:rtl w:val="0"/>
        </w:rPr>
        <w:t xml:space="preserve">Témakör:</w:t>
      </w:r>
      <w:r w:rsidDel="00000000" w:rsidR="00000000" w:rsidRPr="00000000">
        <w:rPr>
          <w:rFonts w:ascii="Times New Roman" w:cs="Times New Roman" w:eastAsia="Times New Roman" w:hAnsi="Times New Roman"/>
          <w:b w:val="1"/>
          <w:bCs w:val="1"/>
          <w:color w:val="2e75b5"/>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Gimnasztika és rendgyakorlatok – prevenció, relaxáció</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8B">
      <w:pPr>
        <w:spacing w:after="0" w:before="120" w:line="360" w:lineRule="auto"/>
        <w:jc w:val="both"/>
        <w:rPr>
          <w:rFonts w:ascii="Times New Roman" w:cs="Times New Roman" w:eastAsia="Times New Roman" w:hAnsi="Times New Roman"/>
          <w:b w:val="1"/>
          <w:bCs w:val="1"/>
          <w:smallCaps w:val="1"/>
          <w:color w:val="0070c0"/>
          <w:sz w:val="24"/>
          <w:szCs w:val="24"/>
        </w:rPr>
      </w:pPr>
      <w:r w:rsidDel="00000000" w:rsidR="00000000" w:rsidRPr="00000000">
        <w:rPr>
          <w:rFonts w:ascii="Times New Roman" w:cs="Times New Roman" w:eastAsia="Times New Roman" w:hAnsi="Times New Roman"/>
          <w:b w:val="1"/>
          <w:bCs w:val="1"/>
          <w:smallCaps w:val="1"/>
          <w:color w:val="0070c0"/>
          <w:sz w:val="24"/>
          <w:szCs w:val="24"/>
          <w:rtl w:val="0"/>
        </w:rPr>
        <w:t xml:space="preserve">Tanulási eredmények</w:t>
      </w:r>
    </w:p>
    <w:p w:rsidR="00000000" w:rsidDel="00000000" w:rsidP="00000000" w:rsidRDefault="00000000" w:rsidRPr="00000000" w14:paraId="0000018C">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18D">
      <w:pPr>
        <w:numPr>
          <w:ilvl w:val="0"/>
          <w:numId w:val="1"/>
        </w:numPr>
        <w:pBdr>
          <w:top w:space="0" w:sz="0" w:val="nil"/>
          <w:left w:space="0" w:sz="0" w:val="nil"/>
          <w:bottom w:space="0" w:sz="0" w:val="nil"/>
          <w:right w:space="0" w:sz="0" w:val="nil"/>
          <w:between w:space="0" w:sz="0" w:val="nil"/>
        </w:pBdr>
        <w:spacing w:after="0" w:line="288"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tervezetten, rendezetten és rendszeresen végez a biomechanikailag helyes testtartás kialakítását elősegítő gyakorlatokat.</w:t>
      </w:r>
    </w:p>
    <w:p w:rsidR="00000000" w:rsidDel="00000000" w:rsidP="00000000" w:rsidRDefault="00000000" w:rsidRPr="00000000" w14:paraId="0000018E">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18F">
      <w:pPr>
        <w:numPr>
          <w:ilvl w:val="0"/>
          <w:numId w:val="27"/>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megnevez és bemutat egyszerű relaxációs gyakorlatokat;</w:t>
      </w:r>
    </w:p>
    <w:p w:rsidR="00000000" w:rsidDel="00000000" w:rsidP="00000000" w:rsidRDefault="00000000" w:rsidRPr="00000000" w14:paraId="00000190">
      <w:pPr>
        <w:numPr>
          <w:ilvl w:val="0"/>
          <w:numId w:val="27"/>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mindennapi sporttevékenységébe tudatosan beépíti a korrekciós gyakorlatokat;</w:t>
      </w:r>
    </w:p>
    <w:p w:rsidR="00000000" w:rsidDel="00000000" w:rsidP="00000000" w:rsidRDefault="00000000" w:rsidRPr="00000000" w14:paraId="00000191">
      <w:pPr>
        <w:numPr>
          <w:ilvl w:val="0"/>
          <w:numId w:val="27"/>
        </w:numPr>
        <w:pBdr>
          <w:top w:space="0" w:sz="0" w:val="nil"/>
          <w:left w:space="0" w:sz="0" w:val="nil"/>
          <w:bottom w:space="0" w:sz="0" w:val="nil"/>
          <w:right w:space="0" w:sz="0" w:val="nil"/>
          <w:between w:space="0" w:sz="0" w:val="nil"/>
        </w:pBdr>
        <w:spacing w:after="0" w:line="288"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helyes testtartás egészségre gyakorolt pozitív hatásai ismeretében önállóan is kezdeményez ilyen tevékenységet.</w:t>
      </w:r>
    </w:p>
    <w:p w:rsidR="00000000" w:rsidDel="00000000" w:rsidP="00000000" w:rsidRDefault="00000000" w:rsidRPr="00000000" w14:paraId="00000192">
      <w:pPr>
        <w:spacing w:after="0" w:line="360" w:lineRule="auto"/>
        <w:rPr>
          <w:rFonts w:ascii="Times New Roman" w:cs="Times New Roman" w:eastAsia="Times New Roman" w:hAnsi="Times New Roman"/>
          <w:b w:val="1"/>
          <w:bCs w:val="1"/>
          <w:smallCaps w:val="1"/>
          <w:color w:val="0070c0"/>
          <w:sz w:val="24"/>
          <w:szCs w:val="24"/>
        </w:rPr>
      </w:pPr>
      <w:r w:rsidDel="00000000" w:rsidR="00000000" w:rsidRPr="00000000">
        <w:rPr>
          <w:rtl w:val="0"/>
        </w:rPr>
      </w:r>
    </w:p>
    <w:p w:rsidR="00000000" w:rsidDel="00000000" w:rsidP="00000000" w:rsidRDefault="00000000" w:rsidRPr="00000000" w14:paraId="00000193">
      <w:pPr>
        <w:spacing w:after="0" w:line="360" w:lineRule="auto"/>
        <w:rPr>
          <w:rFonts w:ascii="Times New Roman" w:cs="Times New Roman" w:eastAsia="Times New Roman" w:hAnsi="Times New Roman"/>
          <w:b w:val="1"/>
          <w:bCs w:val="1"/>
          <w:smallCaps w:val="1"/>
          <w:color w:val="0070c0"/>
          <w:sz w:val="24"/>
          <w:szCs w:val="24"/>
        </w:rPr>
      </w:pPr>
      <w:r w:rsidDel="00000000" w:rsidR="00000000" w:rsidRPr="00000000">
        <w:rPr>
          <w:rFonts w:ascii="Times New Roman" w:cs="Times New Roman" w:eastAsia="Times New Roman" w:hAnsi="Times New Roman"/>
          <w:b w:val="1"/>
          <w:bCs w:val="1"/>
          <w:smallCaps w:val="1"/>
          <w:color w:val="0070c0"/>
          <w:sz w:val="24"/>
          <w:szCs w:val="24"/>
          <w:rtl w:val="0"/>
        </w:rPr>
        <w:t xml:space="preserve">Fejlesztési feladatok és ismeretek</w:t>
      </w:r>
    </w:p>
    <w:p w:rsidR="00000000" w:rsidDel="00000000" w:rsidP="00000000" w:rsidRDefault="00000000" w:rsidRPr="00000000" w14:paraId="00000194">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leggyakrabban alkalmazott statikus és dinamikus gimnasztikai elemek elnevezésének, technikai végrehajtásának önálló alkalmazása</w:t>
      </w:r>
    </w:p>
    <w:p w:rsidR="00000000" w:rsidDel="00000000" w:rsidP="00000000" w:rsidRDefault="00000000" w:rsidRPr="00000000" w14:paraId="00000195">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4-8 ütemű szabad-, társas és kéziszergyakorlatok ismertetés utáni pontos és rendszeres végrehajtása, alkalmazása</w:t>
      </w:r>
    </w:p>
    <w:p w:rsidR="00000000" w:rsidDel="00000000" w:rsidP="00000000" w:rsidRDefault="00000000" w:rsidRPr="00000000" w14:paraId="00000196">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5-6 gyakorlatból álló gimnasztikai gyakorlatok összeállítása, végrehajtása tanári kontrollal</w:t>
      </w:r>
    </w:p>
    <w:p w:rsidR="00000000" w:rsidDel="00000000" w:rsidP="00000000" w:rsidRDefault="00000000" w:rsidRPr="00000000" w14:paraId="00000197">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bemelegítés és a harmonikus erőfejlesztés egészségmegőrző hatásának tudatosítása, alapelveinek elsajátítása</w:t>
      </w:r>
    </w:p>
    <w:p w:rsidR="00000000" w:rsidDel="00000000" w:rsidP="00000000" w:rsidRDefault="00000000" w:rsidRPr="00000000" w14:paraId="00000198">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Alakzatok (oszlop-, vonal-, kör- és szétszórt alakzat) alkalmazó gyakorlása</w:t>
      </w:r>
    </w:p>
    <w:p w:rsidR="00000000" w:rsidDel="00000000" w:rsidP="00000000" w:rsidRDefault="00000000" w:rsidRPr="00000000" w14:paraId="00000199">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Menet- és futásgyakorlatok különböző alakzatokban</w:t>
      </w:r>
    </w:p>
    <w:p w:rsidR="00000000" w:rsidDel="00000000" w:rsidP="00000000" w:rsidRDefault="00000000" w:rsidRPr="00000000" w14:paraId="0000019A">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Mozgékonyság, hajlékonyság fejlesztése statikus és dinamikus szabad-, társas és kéziszer- és egyszerű szergyakorlatokkal (zsámoly, pad, bordásfal)</w:t>
      </w:r>
    </w:p>
    <w:p w:rsidR="00000000" w:rsidDel="00000000" w:rsidP="00000000" w:rsidRDefault="00000000" w:rsidRPr="00000000" w14:paraId="0000019B">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biomechanikailag helyes testtartás kialakítását elősegítő gyakorlatok összeállítása, azok gyakorlása</w:t>
      </w:r>
    </w:p>
    <w:p w:rsidR="00000000" w:rsidDel="00000000" w:rsidP="00000000" w:rsidRDefault="00000000" w:rsidRPr="00000000" w14:paraId="0000019C">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tartó- és mozgatórendszer izomzatának erősítését, nyújtását szolgáló gyakorlatok önálló összeállítása, azok helyes végrehajtása</w:t>
      </w:r>
    </w:p>
    <w:p w:rsidR="00000000" w:rsidDel="00000000" w:rsidP="00000000" w:rsidRDefault="00000000" w:rsidRPr="00000000" w14:paraId="0000019D">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Légzőgyakorlatok végrehajtása</w:t>
      </w:r>
    </w:p>
    <w:p w:rsidR="00000000" w:rsidDel="00000000" w:rsidP="00000000" w:rsidRDefault="00000000" w:rsidRPr="00000000" w14:paraId="0000019E">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gyakorlatvezetési módszerek megértése, a gyakorlatok tanári utasításoknak megfelelő végrehajtása, alkalmazása </w:t>
      </w:r>
    </w:p>
    <w:p w:rsidR="00000000" w:rsidDel="00000000" w:rsidP="00000000" w:rsidRDefault="00000000" w:rsidRPr="00000000" w14:paraId="0000019F">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különböző mozgatórendszeri sérülések megelőzését, rehabilitációját érintő elemi szintű alapelvek, eljárások megismerése</w:t>
      </w:r>
    </w:p>
    <w:p w:rsidR="00000000" w:rsidDel="00000000" w:rsidP="00000000" w:rsidRDefault="00000000" w:rsidRPr="00000000" w14:paraId="000001A0">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Különböző testrészek bemelegítését szolgáló gyakorlatok közös, majd önálló összeállítása, végrehajtása</w:t>
      </w:r>
    </w:p>
    <w:p w:rsidR="00000000" w:rsidDel="00000000" w:rsidP="00000000" w:rsidRDefault="00000000" w:rsidRPr="00000000" w14:paraId="000001A1">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nyugalomban lévő és bemelegített izomzat tulajdonságainak megismerése, a fáradt izmok lehetséges sérüléseinek (izomhúzódás, izomszakadás, izomgörcs, izomláz) ok-okozati tényezők szerinti beazonosítása</w:t>
      </w:r>
    </w:p>
    <w:p w:rsidR="00000000" w:rsidDel="00000000" w:rsidP="00000000" w:rsidRDefault="00000000" w:rsidRPr="00000000" w14:paraId="000001A2">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terhelések után végzett nyújtó hatású gyakorlatok jelentőségének ismerete, azok összeállítása tanári segítséggel</w:t>
      </w:r>
    </w:p>
    <w:p w:rsidR="00000000" w:rsidDel="00000000" w:rsidP="00000000" w:rsidRDefault="00000000" w:rsidRPr="00000000" w14:paraId="000001A3">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mindennapi stressz fogalmi keretrendszerének ismeretében a pozitív megküzdési stratégiák tanári segítséggel történő alkalmazása</w:t>
      </w:r>
    </w:p>
    <w:p w:rsidR="00000000" w:rsidDel="00000000" w:rsidP="00000000" w:rsidRDefault="00000000" w:rsidRPr="00000000" w14:paraId="000001A4">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egyszerűbb relaxációs technikák elsajátítása és alkalmazása </w:t>
      </w:r>
    </w:p>
    <w:p w:rsidR="00000000" w:rsidDel="00000000" w:rsidP="00000000" w:rsidRDefault="00000000" w:rsidRPr="00000000" w14:paraId="000001A5">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Összetett gimnasztikai gyakorlatok, illetve egyszerűbb gimnasztikai gyakorlatok lépéskombinációkkal zenére</w:t>
      </w:r>
    </w:p>
    <w:p w:rsidR="00000000" w:rsidDel="00000000" w:rsidP="00000000" w:rsidRDefault="00000000" w:rsidRPr="00000000" w14:paraId="000001A6">
      <w:pPr>
        <w:spacing w:after="0" w:line="360" w:lineRule="auto"/>
        <w:rPr>
          <w:rFonts w:ascii="Times New Roman" w:cs="Times New Roman" w:eastAsia="Times New Roman" w:hAnsi="Times New Roman"/>
          <w:b w:val="1"/>
          <w:bCs w:val="1"/>
          <w:smallCaps w:val="1"/>
          <w:color w:val="0070c0"/>
          <w:sz w:val="24"/>
          <w:szCs w:val="24"/>
        </w:rPr>
      </w:pPr>
      <w:r w:rsidDel="00000000" w:rsidR="00000000" w:rsidRPr="00000000">
        <w:rPr>
          <w:rFonts w:ascii="Times New Roman" w:cs="Times New Roman" w:eastAsia="Times New Roman" w:hAnsi="Times New Roman"/>
          <w:b w:val="1"/>
          <w:bCs w:val="1"/>
          <w:smallCaps w:val="1"/>
          <w:color w:val="0070c0"/>
          <w:sz w:val="24"/>
          <w:szCs w:val="24"/>
          <w:rtl w:val="0"/>
        </w:rPr>
        <w:t xml:space="preserve">Fogalmak</w:t>
      </w:r>
    </w:p>
    <w:p w:rsidR="00000000" w:rsidDel="00000000" w:rsidP="00000000" w:rsidRDefault="00000000" w:rsidRPr="00000000" w14:paraId="000001A7">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menet- és futásgyakorlatok; oszlop-, sor-, kör-, szétszórt alakzat; utasítás, szóban közlés, bemutatás, bemutattatás, relaxáció, stresszkezelés, szergyakorlatok</w:t>
      </w:r>
    </w:p>
    <w:p w:rsidR="00000000" w:rsidDel="00000000" w:rsidP="00000000" w:rsidRDefault="00000000" w:rsidRPr="00000000" w14:paraId="000001A8">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A gyógytestnevelés-órák keretében</w:t>
      </w:r>
      <w:r w:rsidDel="00000000" w:rsidR="00000000" w:rsidRPr="00000000">
        <w:rPr>
          <w:rFonts w:ascii="Times New Roman" w:cs="Times New Roman" w:eastAsia="Times New Roman" w:hAnsi="Times New Roman"/>
          <w:color w:val="8496b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 gimnasztikai gyakorlatok során a tanulók ismerik, elsajátítják azokat a gyakorlatelemeket, 2-4-8 ütemű gyakorlatokat, amelyek az elváltozásuk, betegségük pozitív irányú megváltozását elősegítő izmokat erősíti, illetve nyújtja, továbbá hozzájárul a biológiailag helyes testtartás kialakításához. Megismerik és alkalmazzák azokat a relaxációs gyakorlatokat, amelyek pozitívan hatnak elváltozásukra, betegségükre. </w:t>
      </w:r>
    </w:p>
    <w:p w:rsidR="00000000" w:rsidDel="00000000" w:rsidP="00000000" w:rsidRDefault="00000000" w:rsidRPr="00000000" w14:paraId="000001A9">
      <w:pPr>
        <w:spacing w:after="0" w:before="480" w:line="360" w:lineRule="auto"/>
        <w:ind w:left="1066" w:hanging="10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mallCaps w:val="1"/>
          <w:color w:val="0070c0"/>
          <w:sz w:val="24"/>
          <w:szCs w:val="24"/>
          <w:rtl w:val="0"/>
        </w:rPr>
        <w:t xml:space="preserve">Témakör: </w:t>
        <w:tab/>
      </w:r>
      <w:r w:rsidDel="00000000" w:rsidR="00000000" w:rsidRPr="00000000">
        <w:rPr>
          <w:rFonts w:ascii="Times New Roman" w:cs="Times New Roman" w:eastAsia="Times New Roman" w:hAnsi="Times New Roman"/>
          <w:b w:val="1"/>
          <w:bCs w:val="1"/>
          <w:sz w:val="24"/>
          <w:szCs w:val="24"/>
          <w:rtl w:val="0"/>
        </w:rPr>
        <w:t xml:space="preserve">Atlétikai jellegű feladatmegoldások</w:t>
      </w:r>
    </w:p>
    <w:p w:rsidR="00000000" w:rsidDel="00000000" w:rsidP="00000000" w:rsidRDefault="00000000" w:rsidRPr="00000000" w14:paraId="000001AA">
      <w:pPr>
        <w:spacing w:after="0" w:line="360" w:lineRule="auto"/>
        <w:rPr>
          <w:rFonts w:ascii="Times New Roman" w:cs="Times New Roman" w:eastAsia="Times New Roman" w:hAnsi="Times New Roman"/>
          <w:b w:val="1"/>
          <w:bCs w:val="1"/>
          <w:smallCaps w:val="1"/>
          <w:color w:val="0070c0"/>
          <w:sz w:val="24"/>
          <w:szCs w:val="24"/>
        </w:rPr>
      </w:pPr>
      <w:r w:rsidDel="00000000" w:rsidR="00000000" w:rsidRPr="00000000">
        <w:rPr>
          <w:rFonts w:ascii="Times New Roman" w:cs="Times New Roman" w:eastAsia="Times New Roman" w:hAnsi="Times New Roman"/>
          <w:b w:val="1"/>
          <w:bCs w:val="1"/>
          <w:smallCaps w:val="1"/>
          <w:color w:val="0070c0"/>
          <w:sz w:val="24"/>
          <w:szCs w:val="24"/>
          <w:rtl w:val="0"/>
        </w:rPr>
        <w:t xml:space="preserve">Tanulási eredmények</w:t>
      </w:r>
    </w:p>
    <w:p w:rsidR="00000000" w:rsidDel="00000000" w:rsidP="00000000" w:rsidRDefault="00000000" w:rsidRPr="00000000" w14:paraId="000001AB">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1AC">
      <w:pPr>
        <w:numPr>
          <w:ilvl w:val="0"/>
          <w:numId w:val="3"/>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rajttechnikákat a játékok, a versengések és a versenyek közben készségszinten használja;</w:t>
      </w:r>
    </w:p>
    <w:p w:rsidR="00000000" w:rsidDel="00000000" w:rsidP="00000000" w:rsidRDefault="00000000" w:rsidRPr="00000000" w14:paraId="000001AD">
      <w:pPr>
        <w:numPr>
          <w:ilvl w:val="0"/>
          <w:numId w:val="3"/>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ellenőrzött tevékenység keretében rendszeresen mozog, edz, sportol a szabad levegőn, egyúttal tudatosan felkészül az időjárás kellemetlen hatásainak elviselésére sportolás közben;</w:t>
      </w:r>
    </w:p>
    <w:p w:rsidR="00000000" w:rsidDel="00000000" w:rsidP="00000000" w:rsidRDefault="00000000" w:rsidRPr="00000000" w14:paraId="000001AE">
      <w:pPr>
        <w:numPr>
          <w:ilvl w:val="0"/>
          <w:numId w:val="3"/>
        </w:numPr>
        <w:pBdr>
          <w:top w:space="0" w:sz="0" w:val="nil"/>
          <w:left w:space="0" w:sz="0" w:val="nil"/>
          <w:bottom w:space="0" w:sz="0" w:val="nil"/>
          <w:right w:space="0" w:sz="0" w:val="nil"/>
          <w:between w:space="0" w:sz="0" w:val="nil"/>
        </w:pBdr>
        <w:spacing w:after="0" w:line="288"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tervezetten, rendezetten és rendszeresen végez a biomechanikailag helyes testtartás kialakítását elősegítő gyakorlatokat.</w:t>
      </w:r>
    </w:p>
    <w:p w:rsidR="00000000" w:rsidDel="00000000" w:rsidP="00000000" w:rsidRDefault="00000000" w:rsidRPr="00000000" w14:paraId="000001AF">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1B0">
      <w:pPr>
        <w:numPr>
          <w:ilvl w:val="0"/>
          <w:numId w:val="10"/>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futótechnikája – összefüggő cselekvéssor részeként – eltérést mutat a vágta- és a tartós futás közben;</w:t>
      </w:r>
    </w:p>
    <w:p w:rsidR="00000000" w:rsidDel="00000000" w:rsidP="00000000" w:rsidRDefault="00000000" w:rsidRPr="00000000" w14:paraId="000001B1">
      <w:pPr>
        <w:numPr>
          <w:ilvl w:val="0"/>
          <w:numId w:val="10"/>
        </w:numPr>
        <w:pBdr>
          <w:top w:space="0" w:sz="0" w:val="nil"/>
          <w:left w:space="0" w:sz="0" w:val="nil"/>
          <w:bottom w:space="0" w:sz="0" w:val="nil"/>
          <w:right w:space="0" w:sz="0" w:val="nil"/>
          <w:between w:space="0" w:sz="0" w:val="nil"/>
        </w:pBdr>
        <w:spacing w:after="0" w:line="288"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magabiztosan alkalmazza a távol- és magasugrás, valamint a kislabdahajítás és súlylökés – számára megfelelő – technikáit.</w:t>
      </w:r>
    </w:p>
    <w:p w:rsidR="00000000" w:rsidDel="00000000" w:rsidP="00000000" w:rsidRDefault="00000000" w:rsidRPr="00000000" w14:paraId="000001B2">
      <w:pPr>
        <w:spacing w:after="0" w:line="360" w:lineRule="auto"/>
        <w:rPr>
          <w:rFonts w:ascii="Times New Roman" w:cs="Times New Roman" w:eastAsia="Times New Roman" w:hAnsi="Times New Roman"/>
          <w:b w:val="1"/>
          <w:bCs w:val="1"/>
          <w:smallCaps w:val="1"/>
          <w:color w:val="0070c0"/>
          <w:sz w:val="24"/>
          <w:szCs w:val="24"/>
        </w:rPr>
      </w:pPr>
      <w:r w:rsidDel="00000000" w:rsidR="00000000" w:rsidRPr="00000000">
        <w:rPr>
          <w:rtl w:val="0"/>
        </w:rPr>
      </w:r>
    </w:p>
    <w:p w:rsidR="00000000" w:rsidDel="00000000" w:rsidP="00000000" w:rsidRDefault="00000000" w:rsidRPr="00000000" w14:paraId="000001B3">
      <w:pPr>
        <w:spacing w:after="0" w:line="360" w:lineRule="auto"/>
        <w:rPr>
          <w:rFonts w:ascii="Times New Roman" w:cs="Times New Roman" w:eastAsia="Times New Roman" w:hAnsi="Times New Roman"/>
          <w:b w:val="1"/>
          <w:bCs w:val="1"/>
          <w:smallCaps w:val="1"/>
          <w:color w:val="0070c0"/>
          <w:sz w:val="24"/>
          <w:szCs w:val="24"/>
        </w:rPr>
      </w:pPr>
      <w:r w:rsidDel="00000000" w:rsidR="00000000" w:rsidRPr="00000000">
        <w:rPr>
          <w:rFonts w:ascii="Times New Roman" w:cs="Times New Roman" w:eastAsia="Times New Roman" w:hAnsi="Times New Roman"/>
          <w:b w:val="1"/>
          <w:bCs w:val="1"/>
          <w:smallCaps w:val="1"/>
          <w:color w:val="0070c0"/>
          <w:sz w:val="24"/>
          <w:szCs w:val="24"/>
          <w:rtl w:val="0"/>
        </w:rPr>
        <w:t xml:space="preserve">Fejlesztési feladatok és ismeretek</w:t>
      </w:r>
    </w:p>
    <w:p w:rsidR="00000000" w:rsidDel="00000000" w:rsidP="00000000" w:rsidRDefault="00000000" w:rsidRPr="00000000" w14:paraId="000001B4">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futó-, dobó- és ugróiskolai gyakorlatok mozgáskészség-, mozgásképesség- és egészségfejlesztésben betöltött szerepének tudatosítása</w:t>
      </w:r>
    </w:p>
    <w:p w:rsidR="00000000" w:rsidDel="00000000" w:rsidP="00000000" w:rsidRDefault="00000000" w:rsidRPr="00000000" w14:paraId="000001B5">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Futóiskolai gyakorlatok (taposó futás, ollózó futás, saroklendítés, térdemelés, keresztező futás), futófeladatok (repülő és fokozó futás) különböző irányokba és kombinációkban, variációkban, egyenes vonalon, íveken és irányváltással</w:t>
      </w:r>
    </w:p>
    <w:p w:rsidR="00000000" w:rsidDel="00000000" w:rsidP="00000000" w:rsidRDefault="00000000" w:rsidRPr="00000000" w14:paraId="000001B6">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Vágtafutások 60–100 m-en ismétléssel, mozgáskészség- és mozgásképesség-fejlesztéssel</w:t>
      </w:r>
    </w:p>
    <w:p w:rsidR="00000000" w:rsidDel="00000000" w:rsidP="00000000" w:rsidRDefault="00000000" w:rsidRPr="00000000" w14:paraId="000001B7">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tartós futás egészségmegőrző, ideális testtömeg elérését, megtartását elősegítő intenzitászónájának megismerése, ellenőrzése (pulzusmérés)</w:t>
      </w:r>
    </w:p>
    <w:p w:rsidR="00000000" w:rsidDel="00000000" w:rsidP="00000000" w:rsidRDefault="00000000" w:rsidRPr="00000000" w14:paraId="000001B8">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Egyenletes futások tempótartással 8-12 percig, futások 100–400 m-es távolságon egyenletes és változó iramban</w:t>
      </w:r>
    </w:p>
    <w:p w:rsidR="00000000" w:rsidDel="00000000" w:rsidP="00000000" w:rsidRDefault="00000000" w:rsidRPr="00000000" w14:paraId="000001B9">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Ugróiskola-gyakorlatok kis és közepes lendületből (indiánszökdelés, indiánszökdelés azonos lábról 2-4 lépésre, indiánszökdelés sasszéval előre és felugrásra törekedve, egy- és háromlépéses sorozatelugrások, szökdelések, ugrások sorozatban akadályokon és akadályok felett egy és páros lábon</w:t>
      </w:r>
    </w:p>
    <w:p w:rsidR="00000000" w:rsidDel="00000000" w:rsidP="00000000" w:rsidRDefault="00000000" w:rsidRPr="00000000" w14:paraId="000001BA">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Dobógyakorlatok könnyített és nehezített szerekkel egy és két kézzel, rögzített helyzetből és lendületből társhoz, célra és távolságra</w:t>
      </w:r>
    </w:p>
    <w:p w:rsidR="00000000" w:rsidDel="00000000" w:rsidP="00000000" w:rsidRDefault="00000000" w:rsidRPr="00000000" w14:paraId="000001BB">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Távolugrás közepes (6–10 lépés) és hosszabb (10–14 lépés) nekifutással, lépő technikával homokba, szivacsba, emelt elugró helyről és elugró gerendáról</w:t>
      </w:r>
    </w:p>
    <w:p w:rsidR="00000000" w:rsidDel="00000000" w:rsidP="00000000" w:rsidRDefault="00000000" w:rsidRPr="00000000" w14:paraId="000001BC">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Magasugrás átlépő, hasmánt vagy flop technikával 5–9 lépés lendületszerzéssel</w:t>
      </w:r>
    </w:p>
    <w:p w:rsidR="00000000" w:rsidDel="00000000" w:rsidP="00000000" w:rsidRDefault="00000000" w:rsidRPr="00000000" w14:paraId="000001BD">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Súlylökés 3–4 kg-os szerrel, egy kézzel helyből szemből és oldalról, oldalt beszökkenéssel vagy háttal becsúszással</w:t>
      </w:r>
    </w:p>
    <w:p w:rsidR="00000000" w:rsidDel="00000000" w:rsidP="00000000" w:rsidRDefault="00000000" w:rsidRPr="00000000" w14:paraId="000001BE">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Kislabdahajítás 5–7 lépéses dobóritmussal, két-három keresztlépéssel célra és távolságra</w:t>
      </w:r>
    </w:p>
    <w:p w:rsidR="00000000" w:rsidDel="00000000" w:rsidP="00000000" w:rsidRDefault="00000000" w:rsidRPr="00000000" w14:paraId="000001BF">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02124"/>
          <w:sz w:val="24"/>
          <w:szCs w:val="24"/>
          <w:rtl w:val="0"/>
        </w:rPr>
        <w:t xml:space="preserve">Az atlétika jellegű feladatmegoldások specifikus bemelegítő, levezető, nyújtó gyakorlatainak összeállítása és végrehajtása tanári kontrollal</w:t>
      </w:r>
      <w:r w:rsidDel="00000000" w:rsidR="00000000" w:rsidRPr="00000000">
        <w:rPr>
          <w:rtl w:val="0"/>
        </w:rPr>
      </w:r>
    </w:p>
    <w:p w:rsidR="00000000" w:rsidDel="00000000" w:rsidP="00000000" w:rsidRDefault="00000000" w:rsidRPr="00000000" w14:paraId="000001C0">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Egyénileg választott három versenyszám eredményre történő végrehajtása </w:t>
      </w:r>
    </w:p>
    <w:p w:rsidR="00000000" w:rsidDel="00000000" w:rsidP="00000000" w:rsidRDefault="00000000" w:rsidRPr="00000000" w14:paraId="000001C1">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atlétika sportágtörténetének, világcsúcsainak, kiemelkedő külföldi és magyar személyiségeinek, olimpikonjainak megismerése</w:t>
      </w:r>
    </w:p>
    <w:p w:rsidR="00000000" w:rsidDel="00000000" w:rsidP="00000000" w:rsidRDefault="00000000" w:rsidRPr="00000000" w14:paraId="000001C2">
      <w:pPr>
        <w:spacing w:after="0" w:line="360" w:lineRule="auto"/>
        <w:rPr>
          <w:rFonts w:ascii="Times New Roman" w:cs="Times New Roman" w:eastAsia="Times New Roman" w:hAnsi="Times New Roman"/>
          <w:b w:val="1"/>
          <w:bCs w:val="1"/>
          <w:smallCaps w:val="1"/>
          <w:color w:val="0070c0"/>
          <w:sz w:val="24"/>
          <w:szCs w:val="24"/>
        </w:rPr>
      </w:pPr>
      <w:r w:rsidDel="00000000" w:rsidR="00000000" w:rsidRPr="00000000">
        <w:rPr>
          <w:rFonts w:ascii="Times New Roman" w:cs="Times New Roman" w:eastAsia="Times New Roman" w:hAnsi="Times New Roman"/>
          <w:b w:val="1"/>
          <w:bCs w:val="1"/>
          <w:smallCaps w:val="1"/>
          <w:color w:val="0070c0"/>
          <w:sz w:val="24"/>
          <w:szCs w:val="24"/>
          <w:rtl w:val="0"/>
        </w:rPr>
        <w:t xml:space="preserve">Fogalmak</w:t>
      </w:r>
    </w:p>
    <w:p w:rsidR="00000000" w:rsidDel="00000000" w:rsidP="00000000" w:rsidRDefault="00000000" w:rsidRPr="00000000" w14:paraId="000001C3">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flop technika, olimpiai versenyszámok, világcsúcs, résztáv, pihenőidő; nyugalmi, munka- és terheléses pulzus; váltogatott iramú futás, ferde hajítás, függőleges és vízszintes vektor, támaszhelyzet, koordináció, kondíció</w:t>
      </w:r>
    </w:p>
    <w:p w:rsidR="00000000" w:rsidDel="00000000" w:rsidP="00000000" w:rsidRDefault="00000000" w:rsidRPr="00000000" w14:paraId="000001C4">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A gyógytestnevelés-órán</w:t>
      </w:r>
      <w:r w:rsidDel="00000000" w:rsidR="00000000" w:rsidRPr="00000000">
        <w:rPr>
          <w:rFonts w:ascii="Times New Roman" w:cs="Times New Roman" w:eastAsia="Times New Roman" w:hAnsi="Times New Roman"/>
          <w:b w:val="1"/>
          <w:bCs w:val="1"/>
          <w:color w:val="1f4e79"/>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atlétikai jellegű feladatokkal tovább fejleszthető a tanulók állóképessége. A differenciált, egyénre adaptáltan megvalósuló futó-, szökdelő- és ugrófeladatok elősegítik a keringési rendszer és a mozgásműveltség fejlesztését. A dobógyakorlatok differenciált alkalmazásával jól fejleszthető a tanulók törzsizomzata. </w:t>
      </w:r>
    </w:p>
    <w:p w:rsidR="00000000" w:rsidDel="00000000" w:rsidP="00000000" w:rsidRDefault="00000000" w:rsidRPr="00000000" w14:paraId="000001C5">
      <w:pPr>
        <w:spacing w:after="0" w:before="480" w:line="360" w:lineRule="auto"/>
        <w:ind w:left="142" w:hanging="1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mallCaps w:val="1"/>
          <w:color w:val="0070c0"/>
          <w:sz w:val="24"/>
          <w:szCs w:val="24"/>
          <w:rtl w:val="0"/>
        </w:rPr>
        <w:t xml:space="preserve">Témakör: </w:t>
      </w:r>
      <w:r w:rsidDel="00000000" w:rsidR="00000000" w:rsidRPr="00000000">
        <w:rPr>
          <w:rFonts w:ascii="Times New Roman" w:cs="Times New Roman" w:eastAsia="Times New Roman" w:hAnsi="Times New Roman"/>
          <w:b w:val="1"/>
          <w:bCs w:val="1"/>
          <w:sz w:val="24"/>
          <w:szCs w:val="24"/>
          <w:rtl w:val="0"/>
        </w:rPr>
        <w:t xml:space="preserve">Torna jellegű feladatmegoldások</w:t>
      </w:r>
      <w:r w:rsidDel="00000000" w:rsidR="00000000" w:rsidRPr="00000000">
        <w:rPr>
          <w:rtl w:val="0"/>
        </w:rPr>
      </w:r>
    </w:p>
    <w:p w:rsidR="00000000" w:rsidDel="00000000" w:rsidP="00000000" w:rsidRDefault="00000000" w:rsidRPr="00000000" w14:paraId="000001C6">
      <w:pPr>
        <w:spacing w:after="0" w:line="360" w:lineRule="auto"/>
        <w:rPr>
          <w:rFonts w:ascii="Times New Roman" w:cs="Times New Roman" w:eastAsia="Times New Roman" w:hAnsi="Times New Roman"/>
          <w:b w:val="1"/>
          <w:bCs w:val="1"/>
          <w:smallCaps w:val="1"/>
          <w:color w:val="0070c0"/>
          <w:sz w:val="24"/>
          <w:szCs w:val="24"/>
        </w:rPr>
      </w:pPr>
      <w:r w:rsidDel="00000000" w:rsidR="00000000" w:rsidRPr="00000000">
        <w:rPr>
          <w:rFonts w:ascii="Times New Roman" w:cs="Times New Roman" w:eastAsia="Times New Roman" w:hAnsi="Times New Roman"/>
          <w:b w:val="1"/>
          <w:bCs w:val="1"/>
          <w:smallCaps w:val="1"/>
          <w:color w:val="0070c0"/>
          <w:sz w:val="24"/>
          <w:szCs w:val="24"/>
          <w:rtl w:val="0"/>
        </w:rPr>
        <w:t xml:space="preserve">Tanulási eredmények</w:t>
      </w:r>
    </w:p>
    <w:p w:rsidR="00000000" w:rsidDel="00000000" w:rsidP="00000000" w:rsidRDefault="00000000" w:rsidRPr="00000000" w14:paraId="000001C7">
      <w:pPr>
        <w:spacing w:after="0"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1C8">
      <w:pPr>
        <w:numPr>
          <w:ilvl w:val="0"/>
          <w:numId w:val="24"/>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tervezetten, rendezetten és rendszeresen végez a biomechanikailag helyes testtartás kialakítását elősegítő gyakorlatokat;</w:t>
      </w:r>
    </w:p>
    <w:p w:rsidR="00000000" w:rsidDel="00000000" w:rsidP="00000000" w:rsidRDefault="00000000" w:rsidRPr="00000000" w14:paraId="000001C9">
      <w:pPr>
        <w:numPr>
          <w:ilvl w:val="0"/>
          <w:numId w:val="24"/>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mindennapi sporttevékenységébe tudatosan beépíti a korrekciós gyakorlatokat;</w:t>
      </w:r>
    </w:p>
    <w:p w:rsidR="00000000" w:rsidDel="00000000" w:rsidP="00000000" w:rsidRDefault="00000000" w:rsidRPr="00000000" w14:paraId="000001CA">
      <w:pPr>
        <w:numPr>
          <w:ilvl w:val="0"/>
          <w:numId w:val="24"/>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helyes testtartás egészségre gyakorolt pozitív hatásai ismeretében önállóan is kezdeményez ilyen tevékenységet;</w:t>
      </w:r>
    </w:p>
    <w:p w:rsidR="00000000" w:rsidDel="00000000" w:rsidP="00000000" w:rsidRDefault="00000000" w:rsidRPr="00000000" w14:paraId="000001CB">
      <w:pPr>
        <w:numPr>
          <w:ilvl w:val="0"/>
          <w:numId w:val="24"/>
        </w:numPr>
        <w:spacing w:after="0" w:line="288"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torna, a ritmikus gimnasztika, tánc és aerobik jellegű mozgásformákon keresztül tanári irányítás mellett fejleszti esztétikai-művészeti tudatosságát és kifejezőképességét.</w:t>
      </w:r>
    </w:p>
    <w:p w:rsidR="00000000" w:rsidDel="00000000" w:rsidP="00000000" w:rsidRDefault="00000000" w:rsidRPr="00000000" w14:paraId="000001CC">
      <w:pPr>
        <w:spacing w:after="0"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1CD">
      <w:pPr>
        <w:numPr>
          <w:ilvl w:val="0"/>
          <w:numId w:val="23"/>
        </w:numPr>
        <w:pBdr>
          <w:top w:space="0" w:sz="0" w:val="nil"/>
          <w:left w:space="0" w:sz="0" w:val="nil"/>
          <w:bottom w:space="0" w:sz="0" w:val="nil"/>
          <w:right w:space="0" w:sz="0" w:val="nil"/>
          <w:between w:space="0" w:sz="0" w:val="nil"/>
        </w:pBdr>
        <w:spacing w:after="0" w:line="288"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segítségadással képes egy-egy általa kiválasztott tornaelem bemutatására és a tanult elemekből önállóan alkotott gyakorlatsor kivitelezésére.</w:t>
      </w:r>
    </w:p>
    <w:p w:rsidR="00000000" w:rsidDel="00000000" w:rsidP="00000000" w:rsidRDefault="00000000" w:rsidRPr="00000000" w14:paraId="000001CE">
      <w:pPr>
        <w:spacing w:after="0" w:line="360" w:lineRule="auto"/>
        <w:rPr>
          <w:rFonts w:ascii="Times New Roman" w:cs="Times New Roman" w:eastAsia="Times New Roman" w:hAnsi="Times New Roman"/>
          <w:b w:val="1"/>
          <w:bCs w:val="1"/>
          <w:smallCaps w:val="1"/>
          <w:color w:val="0070c0"/>
          <w:sz w:val="24"/>
          <w:szCs w:val="24"/>
        </w:rPr>
      </w:pPr>
      <w:r w:rsidDel="00000000" w:rsidR="00000000" w:rsidRPr="00000000">
        <w:rPr>
          <w:rtl w:val="0"/>
        </w:rPr>
      </w:r>
    </w:p>
    <w:p w:rsidR="00000000" w:rsidDel="00000000" w:rsidP="00000000" w:rsidRDefault="00000000" w:rsidRPr="00000000" w14:paraId="000001CF">
      <w:pPr>
        <w:spacing w:after="0" w:line="360" w:lineRule="auto"/>
        <w:rPr>
          <w:rFonts w:ascii="Times New Roman" w:cs="Times New Roman" w:eastAsia="Times New Roman" w:hAnsi="Times New Roman"/>
          <w:b w:val="1"/>
          <w:bCs w:val="1"/>
          <w:smallCaps w:val="1"/>
          <w:color w:val="0070c0"/>
          <w:sz w:val="24"/>
          <w:szCs w:val="24"/>
        </w:rPr>
      </w:pPr>
      <w:r w:rsidDel="00000000" w:rsidR="00000000" w:rsidRPr="00000000">
        <w:rPr>
          <w:rFonts w:ascii="Times New Roman" w:cs="Times New Roman" w:eastAsia="Times New Roman" w:hAnsi="Times New Roman"/>
          <w:b w:val="1"/>
          <w:bCs w:val="1"/>
          <w:smallCaps w:val="1"/>
          <w:color w:val="0070c0"/>
          <w:sz w:val="24"/>
          <w:szCs w:val="24"/>
          <w:rtl w:val="0"/>
        </w:rPr>
        <w:t xml:space="preserve">Fejlesztési feladatok és ismeretek</w:t>
      </w:r>
    </w:p>
    <w:p w:rsidR="00000000" w:rsidDel="00000000" w:rsidP="00000000" w:rsidRDefault="00000000" w:rsidRPr="00000000" w14:paraId="000001D0">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torna jellegű mozgásformák egészségfejlesztő szerepének tudatosítása</w:t>
      </w:r>
    </w:p>
    <w:p w:rsidR="00000000" w:rsidDel="00000000" w:rsidP="00000000" w:rsidRDefault="00000000" w:rsidRPr="00000000" w14:paraId="000001D1">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torna jellegű feladatmegoldások statikus és dinamikus erőfejlesztő gyakorlatai főbb izomcsoportokat érintő hatásainak beazonosítása</w:t>
      </w:r>
    </w:p>
    <w:p w:rsidR="00000000" w:rsidDel="00000000" w:rsidP="00000000" w:rsidRDefault="00000000" w:rsidRPr="00000000" w14:paraId="000001D2">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téri tájékozódó képesség és egyensúlyérzék, valamint a torna jellegű feladatmegoldások szempontjából fontos motorikus képességek (erő, ízületi mozgékonyság, izomérzékelés) további fejlesztése</w:t>
      </w:r>
    </w:p>
    <w:p w:rsidR="00000000" w:rsidDel="00000000" w:rsidP="00000000" w:rsidRDefault="00000000" w:rsidRPr="00000000" w14:paraId="000001D3">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gyakorlás biztonságos körülményeinek megteremtése, a segítségadás elsajátítása</w:t>
      </w:r>
    </w:p>
    <w:p w:rsidR="00000000" w:rsidDel="00000000" w:rsidP="00000000" w:rsidRDefault="00000000" w:rsidRPr="00000000" w14:paraId="000001D4">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önkontroll, az együttműködés és a segítségnyújtás fontosságának kialakítása</w:t>
      </w:r>
    </w:p>
    <w:p w:rsidR="00000000" w:rsidDel="00000000" w:rsidP="00000000" w:rsidRDefault="00000000" w:rsidRPr="00000000" w14:paraId="000001D5">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helyes testtartás, a koordinált mozgás és az erőközlés összhangjának megteremtése</w:t>
      </w:r>
    </w:p>
    <w:p w:rsidR="00000000" w:rsidDel="00000000" w:rsidP="00000000" w:rsidRDefault="00000000" w:rsidRPr="00000000" w14:paraId="000001D6">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Differenciált gyakorlás a testalkatnak, az egyéni fejlődésnek és a pszichés állapotnak megfelelően</w:t>
      </w:r>
    </w:p>
    <w:p w:rsidR="00000000" w:rsidDel="00000000" w:rsidP="00000000" w:rsidRDefault="00000000" w:rsidRPr="00000000" w14:paraId="000001D7">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tornagyakorlatok nemre jellemző összekötő elemeinek megismerése</w:t>
      </w:r>
    </w:p>
    <w:p w:rsidR="00000000" w:rsidDel="00000000" w:rsidP="00000000" w:rsidRDefault="00000000" w:rsidRPr="00000000" w14:paraId="000001D8">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rendelkezésre álló és a célnak megfelelő tornaszereken statikus testhelyzetek, támlázások, támaszcserék, lendületek, ellendülések, fellendülések, fel-, le- és átugrások végrehajtása</w:t>
      </w:r>
    </w:p>
    <w:p w:rsidR="00000000" w:rsidDel="00000000" w:rsidP="00000000" w:rsidRDefault="00000000" w:rsidRPr="00000000" w14:paraId="000001D9">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(Választható anyagként) Alapvető ugrások elsajátítása minitrampolinon vagy gumiasztalon</w:t>
      </w:r>
    </w:p>
    <w:p w:rsidR="00000000" w:rsidDel="00000000" w:rsidP="00000000" w:rsidRDefault="00000000" w:rsidRPr="00000000" w14:paraId="000001DA">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torna jellegű feladatmegoldások specifikus bemelegítő, levezető, nyújtó gyakorlatainak összeállítása és végrehajtása tanári kontrollal</w:t>
      </w:r>
    </w:p>
    <w:p w:rsidR="00000000" w:rsidDel="00000000" w:rsidP="00000000" w:rsidRDefault="00000000" w:rsidRPr="00000000" w14:paraId="000001DB">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női és férfitorna meghatározó külföldi és magyar személyiségeinek, olimpikonjainak megismerése</w:t>
      </w:r>
    </w:p>
    <w:p w:rsidR="00000000" w:rsidDel="00000000" w:rsidP="00000000" w:rsidRDefault="00000000" w:rsidRPr="00000000" w14:paraId="000001DC">
      <w:pPr>
        <w:numPr>
          <w:ilvl w:val="0"/>
          <w:numId w:val="28"/>
        </w:numPr>
        <w:pBdr>
          <w:top w:space="0" w:sz="0" w:val="nil"/>
          <w:left w:space="0" w:sz="0" w:val="nil"/>
          <w:bottom w:space="0" w:sz="0" w:val="nil"/>
          <w:right w:space="0" w:sz="0" w:val="nil"/>
          <w:between w:space="0" w:sz="0" w:val="nil"/>
        </w:pBdr>
        <w:spacing w:after="0" w:line="288"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Talajon:</w:t>
      </w:r>
      <w:r w:rsidDel="00000000" w:rsidR="00000000" w:rsidRPr="00000000">
        <w:rPr>
          <w:rtl w:val="0"/>
        </w:rPr>
      </w:r>
    </w:p>
    <w:p w:rsidR="00000000" w:rsidDel="00000000" w:rsidP="00000000" w:rsidRDefault="00000000" w:rsidRPr="00000000" w14:paraId="000001DD">
      <w:pPr>
        <w:numPr>
          <w:ilvl w:val="0"/>
          <w:numId w:val="32"/>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Gurulóátfordulások előre-hátra, különböző testhelyzetekből különböző testhelyzetekbe; gurulóátfordulások sorozatban is</w:t>
      </w:r>
    </w:p>
    <w:p w:rsidR="00000000" w:rsidDel="00000000" w:rsidP="00000000" w:rsidRDefault="00000000" w:rsidRPr="00000000" w14:paraId="000001DE">
      <w:pPr>
        <w:numPr>
          <w:ilvl w:val="0"/>
          <w:numId w:val="32"/>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Fejállás különböző kiinduló helyzetekből, különböző lábtartásokkal</w:t>
      </w:r>
    </w:p>
    <w:p w:rsidR="00000000" w:rsidDel="00000000" w:rsidP="00000000" w:rsidRDefault="00000000" w:rsidRPr="00000000" w14:paraId="000001DF">
      <w:pPr>
        <w:numPr>
          <w:ilvl w:val="0"/>
          <w:numId w:val="32"/>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Fellendülés futólagos kézállásba, gurulás előre</w:t>
      </w:r>
    </w:p>
    <w:p w:rsidR="00000000" w:rsidDel="00000000" w:rsidP="00000000" w:rsidRDefault="00000000" w:rsidRPr="00000000" w14:paraId="000001E0">
      <w:pPr>
        <w:numPr>
          <w:ilvl w:val="0"/>
          <w:numId w:val="32"/>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Kézen átfordulás oldalra, mindkét irányba, megközelítőleg nyújtott testtel</w:t>
      </w:r>
    </w:p>
    <w:p w:rsidR="00000000" w:rsidDel="00000000" w:rsidP="00000000" w:rsidRDefault="00000000" w:rsidRPr="00000000" w14:paraId="000001E1">
      <w:pPr>
        <w:numPr>
          <w:ilvl w:val="0"/>
          <w:numId w:val="32"/>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Repülő gurulóátfordulás néhány lépés nekifutásból (fiúk)</w:t>
      </w:r>
    </w:p>
    <w:p w:rsidR="00000000" w:rsidDel="00000000" w:rsidP="00000000" w:rsidRDefault="00000000" w:rsidRPr="00000000" w14:paraId="000001E2">
      <w:pPr>
        <w:numPr>
          <w:ilvl w:val="0"/>
          <w:numId w:val="32"/>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Vetődés mellső fekvőtámaszból nyújtott ülésbe (fiúk)</w:t>
      </w:r>
    </w:p>
    <w:p w:rsidR="00000000" w:rsidDel="00000000" w:rsidP="00000000" w:rsidRDefault="00000000" w:rsidRPr="00000000" w14:paraId="000001E3">
      <w:pPr>
        <w:numPr>
          <w:ilvl w:val="0"/>
          <w:numId w:val="32"/>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Összefüggő talajgyakorlat összekötő elemekkel</w:t>
      </w:r>
    </w:p>
    <w:p w:rsidR="00000000" w:rsidDel="00000000" w:rsidP="00000000" w:rsidRDefault="00000000" w:rsidRPr="00000000" w14:paraId="000001E4">
      <w:pPr>
        <w:numPr>
          <w:ilvl w:val="0"/>
          <w:numId w:val="28"/>
        </w:numPr>
        <w:pBdr>
          <w:top w:space="0" w:sz="0" w:val="nil"/>
          <w:left w:space="0" w:sz="0" w:val="nil"/>
          <w:bottom w:space="0" w:sz="0" w:val="nil"/>
          <w:right w:space="0" w:sz="0" w:val="nil"/>
          <w:between w:space="0" w:sz="0" w:val="nil"/>
        </w:pBdr>
        <w:spacing w:after="0" w:line="288"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Ugrószekrényen:</w:t>
      </w:r>
      <w:r w:rsidDel="00000000" w:rsidR="00000000" w:rsidRPr="00000000">
        <w:rPr>
          <w:rtl w:val="0"/>
        </w:rPr>
      </w:r>
    </w:p>
    <w:p w:rsidR="00000000" w:rsidDel="00000000" w:rsidP="00000000" w:rsidRDefault="00000000" w:rsidRPr="00000000" w14:paraId="000001E5">
      <w:pPr>
        <w:numPr>
          <w:ilvl w:val="0"/>
          <w:numId w:val="11"/>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Keresztbe állított ugrószekrényen guggoló átugrás</w:t>
      </w:r>
    </w:p>
    <w:p w:rsidR="00000000" w:rsidDel="00000000" w:rsidP="00000000" w:rsidRDefault="00000000" w:rsidRPr="00000000" w14:paraId="000001E6">
      <w:pPr>
        <w:numPr>
          <w:ilvl w:val="0"/>
          <w:numId w:val="11"/>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Hosszába állított ugrószekrényen felguggolás, leterpesztés</w:t>
      </w:r>
    </w:p>
    <w:p w:rsidR="00000000" w:rsidDel="00000000" w:rsidP="00000000" w:rsidRDefault="00000000" w:rsidRPr="00000000" w14:paraId="000001E7">
      <w:pPr>
        <w:numPr>
          <w:ilvl w:val="0"/>
          <w:numId w:val="11"/>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Gurulóátfordulás előre ugródeszkáról történő elrugaszkodással</w:t>
      </w:r>
    </w:p>
    <w:p w:rsidR="00000000" w:rsidDel="00000000" w:rsidP="00000000" w:rsidRDefault="00000000" w:rsidRPr="00000000" w14:paraId="000001E8">
      <w:pPr>
        <w:numPr>
          <w:ilvl w:val="0"/>
          <w:numId w:val="28"/>
        </w:numPr>
        <w:pBdr>
          <w:top w:space="0" w:sz="0" w:val="nil"/>
          <w:left w:space="0" w:sz="0" w:val="nil"/>
          <w:bottom w:space="0" w:sz="0" w:val="nil"/>
          <w:right w:space="0" w:sz="0" w:val="nil"/>
          <w:between w:space="0" w:sz="0" w:val="nil"/>
        </w:pBdr>
        <w:spacing w:after="0" w:line="288"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Gerendán/Pad</w:t>
      </w:r>
      <w:r w:rsidDel="00000000" w:rsidR="00000000" w:rsidRPr="00000000">
        <w:rPr>
          <w:rtl w:val="0"/>
        </w:rPr>
      </w:r>
    </w:p>
    <w:p w:rsidR="00000000" w:rsidDel="00000000" w:rsidP="00000000" w:rsidRDefault="00000000" w:rsidRPr="00000000" w14:paraId="000001E9">
      <w:pPr>
        <w:numPr>
          <w:ilvl w:val="0"/>
          <w:numId w:val="13"/>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Érintőjárás; hármas lépés fordulatokkal, szökdelésekkel is; mérlegállás; járás guggolásban; támaszhelyzeten át fel- és leugrás</w:t>
      </w:r>
    </w:p>
    <w:p w:rsidR="00000000" w:rsidDel="00000000" w:rsidP="00000000" w:rsidRDefault="00000000" w:rsidRPr="00000000" w14:paraId="000001EA">
      <w:pPr>
        <w:numPr>
          <w:ilvl w:val="0"/>
          <w:numId w:val="13"/>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Függőleges repülés különböző kiinduló helyzetekből</w:t>
      </w:r>
    </w:p>
    <w:p w:rsidR="00000000" w:rsidDel="00000000" w:rsidP="00000000" w:rsidRDefault="00000000" w:rsidRPr="00000000" w14:paraId="000001EB">
      <w:pPr>
        <w:numPr>
          <w:ilvl w:val="0"/>
          <w:numId w:val="13"/>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Önállóan összeállított összefüggő gyakorlatok</w:t>
      </w:r>
    </w:p>
    <w:p w:rsidR="00000000" w:rsidDel="00000000" w:rsidP="00000000" w:rsidRDefault="00000000" w:rsidRPr="00000000" w14:paraId="000001EC">
      <w:pPr>
        <w:numPr>
          <w:ilvl w:val="0"/>
          <w:numId w:val="28"/>
        </w:numPr>
        <w:pBdr>
          <w:top w:space="0" w:sz="0" w:val="nil"/>
          <w:left w:space="0" w:sz="0" w:val="nil"/>
          <w:bottom w:space="0" w:sz="0" w:val="nil"/>
          <w:right w:space="0" w:sz="0" w:val="nil"/>
          <w:between w:space="0" w:sz="0" w:val="nil"/>
        </w:pBdr>
        <w:spacing w:after="0" w:line="288"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Gyűrűn:</w:t>
      </w:r>
      <w:r w:rsidDel="00000000" w:rsidR="00000000" w:rsidRPr="00000000">
        <w:rPr>
          <w:rtl w:val="0"/>
        </w:rPr>
      </w:r>
    </w:p>
    <w:p w:rsidR="00000000" w:rsidDel="00000000" w:rsidP="00000000" w:rsidRDefault="00000000" w:rsidRPr="00000000" w14:paraId="000001ED">
      <w:pPr>
        <w:numPr>
          <w:ilvl w:val="0"/>
          <w:numId w:val="4"/>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Magas gyűrűn: alaplendület; zsugorlefüggés; lendület előre zsugorlefüggésbe; zsugorlefüggésből ereszkedés hátsó lefüggésbe; homorított leugrás hátra, lendületből</w:t>
      </w:r>
    </w:p>
    <w:p w:rsidR="00000000" w:rsidDel="00000000" w:rsidP="00000000" w:rsidRDefault="00000000" w:rsidRPr="00000000" w14:paraId="000001EE">
      <w:pPr>
        <w:numPr>
          <w:ilvl w:val="0"/>
          <w:numId w:val="4"/>
        </w:numPr>
        <w:pBdr>
          <w:top w:space="0" w:sz="0" w:val="nil"/>
          <w:left w:space="0" w:sz="0" w:val="nil"/>
          <w:bottom w:space="0" w:sz="0" w:val="nil"/>
          <w:right w:space="0" w:sz="0" w:val="nil"/>
          <w:between w:space="0" w:sz="0" w:val="nil"/>
        </w:pBdr>
        <w:spacing w:after="0" w:line="288"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Mászókulcsolással mászás (rúdon, kötélen), vándormászás felfelé és lefelé; függeszkedési kísérletek felfelé; mászóversenyek</w:t>
      </w:r>
    </w:p>
    <w:p w:rsidR="00000000" w:rsidDel="00000000" w:rsidP="00000000" w:rsidRDefault="00000000" w:rsidRPr="00000000" w14:paraId="000001EF">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mallCaps w:val="1"/>
          <w:color w:val="0070c0"/>
          <w:sz w:val="24"/>
          <w:szCs w:val="24"/>
          <w:rtl w:val="0"/>
        </w:rPr>
        <w:t xml:space="preserve">Fogalmak</w:t>
      </w:r>
      <w:r w:rsidDel="00000000" w:rsidR="00000000" w:rsidRPr="00000000">
        <w:rPr>
          <w:rtl w:val="0"/>
        </w:rPr>
      </w:r>
    </w:p>
    <w:p w:rsidR="00000000" w:rsidDel="00000000" w:rsidP="00000000" w:rsidRDefault="00000000" w:rsidRPr="00000000" w14:paraId="000001F0">
      <w:pPr>
        <w:spacing w:after="0" w:line="360" w:lineRule="auto"/>
        <w:jc w:val="both"/>
        <w:rPr>
          <w:rFonts w:ascii="Times New Roman" w:cs="Times New Roman" w:eastAsia="Times New Roman" w:hAnsi="Times New Roman"/>
          <w:strike w:val="1"/>
          <w:color w:val="ff0000"/>
          <w:sz w:val="24"/>
          <w:szCs w:val="24"/>
        </w:rPr>
      </w:pPr>
      <w:r w:rsidDel="00000000" w:rsidR="00000000" w:rsidRPr="00000000">
        <w:rPr>
          <w:rFonts w:ascii="Times New Roman" w:cs="Times New Roman" w:eastAsia="Times New Roman" w:hAnsi="Times New Roman"/>
          <w:sz w:val="24"/>
          <w:szCs w:val="24"/>
          <w:rtl w:val="0"/>
        </w:rPr>
        <w:t xml:space="preserve">futólagos kézállás, csúsztatás, vetődés, összekötő elemek, erőfejlesztés, izomcsoport</w:t>
      </w:r>
      <w:r w:rsidDel="00000000" w:rsidR="00000000" w:rsidRPr="00000000">
        <w:rPr>
          <w:rtl w:val="0"/>
        </w:rPr>
      </w:r>
    </w:p>
    <w:p w:rsidR="00000000" w:rsidDel="00000000" w:rsidP="00000000" w:rsidRDefault="00000000" w:rsidRPr="00000000" w14:paraId="000001F1">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A gyógytestnevelés-órán </w:t>
      </w:r>
      <w:r w:rsidDel="00000000" w:rsidR="00000000" w:rsidRPr="00000000">
        <w:rPr>
          <w:rFonts w:ascii="Times New Roman" w:cs="Times New Roman" w:eastAsia="Times New Roman" w:hAnsi="Times New Roman"/>
          <w:sz w:val="24"/>
          <w:szCs w:val="24"/>
          <w:rtl w:val="0"/>
        </w:rPr>
        <w:t xml:space="preserve">a torna jellegű gyakorlatok, a kontraindikált gyakorlatok kivételével, elősegítik a törzsizomzat fejlesztését, a biomechanikailag helyes testtartás kialakítását. </w:t>
      </w:r>
    </w:p>
    <w:p w:rsidR="00000000" w:rsidDel="00000000" w:rsidP="00000000" w:rsidRDefault="00000000" w:rsidRPr="00000000" w14:paraId="000001F2">
      <w:pPr>
        <w:spacing w:after="0" w:before="480" w:line="360" w:lineRule="auto"/>
        <w:ind w:left="1066" w:hanging="10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mallCaps w:val="1"/>
          <w:color w:val="0070c0"/>
          <w:sz w:val="24"/>
          <w:szCs w:val="24"/>
          <w:rtl w:val="0"/>
        </w:rPr>
        <w:t xml:space="preserve">Témakör: </w:t>
        <w:tab/>
      </w:r>
      <w:r w:rsidDel="00000000" w:rsidR="00000000" w:rsidRPr="00000000">
        <w:rPr>
          <w:rFonts w:ascii="Times New Roman" w:cs="Times New Roman" w:eastAsia="Times New Roman" w:hAnsi="Times New Roman"/>
          <w:b w:val="1"/>
          <w:bCs w:val="1"/>
          <w:sz w:val="24"/>
          <w:szCs w:val="24"/>
          <w:rtl w:val="0"/>
        </w:rPr>
        <w:t xml:space="preserve">Sportjátékok</w:t>
      </w:r>
      <w:r w:rsidDel="00000000" w:rsidR="00000000" w:rsidRPr="00000000">
        <w:rPr>
          <w:rtl w:val="0"/>
        </w:rPr>
      </w:r>
    </w:p>
    <w:p w:rsidR="00000000" w:rsidDel="00000000" w:rsidP="00000000" w:rsidRDefault="00000000" w:rsidRPr="00000000" w14:paraId="000001F3">
      <w:pPr>
        <w:spacing w:after="0" w:line="360" w:lineRule="auto"/>
        <w:jc w:val="both"/>
        <w:rPr>
          <w:rFonts w:ascii="Times New Roman" w:cs="Times New Roman" w:eastAsia="Times New Roman" w:hAnsi="Times New Roman"/>
          <w:b w:val="1"/>
          <w:bCs w:val="1"/>
          <w:smallCaps w:val="1"/>
          <w:color w:val="0070c0"/>
          <w:sz w:val="24"/>
          <w:szCs w:val="24"/>
        </w:rPr>
      </w:pPr>
      <w:r w:rsidDel="00000000" w:rsidR="00000000" w:rsidRPr="00000000">
        <w:rPr>
          <w:rFonts w:ascii="Times New Roman" w:cs="Times New Roman" w:eastAsia="Times New Roman" w:hAnsi="Times New Roman"/>
          <w:b w:val="1"/>
          <w:bCs w:val="1"/>
          <w:smallCaps w:val="1"/>
          <w:color w:val="0070c0"/>
          <w:sz w:val="24"/>
          <w:szCs w:val="24"/>
          <w:rtl w:val="0"/>
        </w:rPr>
        <w:t xml:space="preserve">Tanulási eredmények</w:t>
      </w:r>
    </w:p>
    <w:p w:rsidR="00000000" w:rsidDel="00000000" w:rsidP="00000000" w:rsidRDefault="00000000" w:rsidRPr="00000000" w14:paraId="000001F4">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1F5">
      <w:pPr>
        <w:numPr>
          <w:ilvl w:val="0"/>
          <w:numId w:val="14"/>
        </w:numPr>
        <w:pBdr>
          <w:top w:space="0" w:sz="0" w:val="nil"/>
          <w:left w:space="0" w:sz="0" w:val="nil"/>
          <w:bottom w:space="0" w:sz="0" w:val="nil"/>
          <w:right w:space="0" w:sz="0" w:val="nil"/>
          <w:between w:space="0" w:sz="0" w:val="nil"/>
        </w:pBdr>
        <w:spacing w:after="0" w:line="288" w:lineRule="auto"/>
        <w:ind w:left="502"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a rajttechnikákat a játékok, a versengések és a versenyek közben készségszinten használja;</w:t>
      </w:r>
      <w:r w:rsidDel="00000000" w:rsidR="00000000" w:rsidRPr="00000000">
        <w:rPr>
          <w:rtl w:val="0"/>
        </w:rPr>
      </w:r>
    </w:p>
    <w:p w:rsidR="00000000" w:rsidDel="00000000" w:rsidP="00000000" w:rsidRDefault="00000000" w:rsidRPr="00000000" w14:paraId="000001F6">
      <w:pPr>
        <w:numPr>
          <w:ilvl w:val="0"/>
          <w:numId w:val="14"/>
        </w:numPr>
        <w:pBdr>
          <w:top w:space="0" w:sz="0" w:val="nil"/>
          <w:left w:space="0" w:sz="0" w:val="nil"/>
          <w:bottom w:space="0" w:sz="0" w:val="nil"/>
          <w:right w:space="0" w:sz="0" w:val="nil"/>
          <w:between w:space="0" w:sz="0" w:val="nil"/>
        </w:pBdr>
        <w:spacing w:after="0" w:line="288" w:lineRule="auto"/>
        <w:ind w:left="499"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egészséges versenyszellemmel rendelkezik, és tanári irányítás vagy ellenőrzés mellett képes a játékvezetésre.</w:t>
      </w:r>
    </w:p>
    <w:p w:rsidR="00000000" w:rsidDel="00000000" w:rsidP="00000000" w:rsidRDefault="00000000" w:rsidRPr="00000000" w14:paraId="000001F7">
      <w:pPr>
        <w:spacing w:after="0"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1F8">
      <w:pPr>
        <w:numPr>
          <w:ilvl w:val="0"/>
          <w:numId w:val="25"/>
        </w:numPr>
        <w:spacing w:after="0" w:line="288" w:lineRule="auto"/>
        <w:ind w:left="499"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sportjátékok előkészítő kisjátékaiban tudatosan és célszerűen alkalmazza a technikai és taktikai elemeket;</w:t>
      </w:r>
    </w:p>
    <w:p w:rsidR="00000000" w:rsidDel="00000000" w:rsidP="00000000" w:rsidRDefault="00000000" w:rsidRPr="00000000" w14:paraId="000001F9">
      <w:pPr>
        <w:numPr>
          <w:ilvl w:val="0"/>
          <w:numId w:val="25"/>
        </w:numPr>
        <w:spacing w:after="0" w:line="288" w:lineRule="auto"/>
        <w:ind w:left="502"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testnevelési és sportjáték közben célszerű, hatékony játék- és együttműködési készséget mutat;</w:t>
      </w:r>
    </w:p>
    <w:p w:rsidR="00000000" w:rsidDel="00000000" w:rsidP="00000000" w:rsidRDefault="00000000" w:rsidRPr="00000000" w14:paraId="000001FA">
      <w:pPr>
        <w:numPr>
          <w:ilvl w:val="0"/>
          <w:numId w:val="25"/>
        </w:numPr>
        <w:spacing w:after="0" w:line="288" w:lineRule="auto"/>
        <w:ind w:left="499"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tanult testnevelési és népi játékok mellett folyamatosan, jól koordináltan végzi a választott sportjátékokat.</w:t>
      </w:r>
    </w:p>
    <w:p w:rsidR="00000000" w:rsidDel="00000000" w:rsidP="00000000" w:rsidRDefault="00000000" w:rsidRPr="00000000" w14:paraId="000001FB">
      <w:pPr>
        <w:spacing w:after="0" w:line="360" w:lineRule="auto"/>
        <w:jc w:val="both"/>
        <w:rPr>
          <w:rFonts w:ascii="Times New Roman" w:cs="Times New Roman" w:eastAsia="Times New Roman" w:hAnsi="Times New Roman"/>
          <w:b w:val="1"/>
          <w:bCs w:val="1"/>
          <w:smallCaps w:val="1"/>
          <w:color w:val="0070c0"/>
          <w:sz w:val="24"/>
          <w:szCs w:val="24"/>
        </w:rPr>
      </w:pPr>
      <w:r w:rsidDel="00000000" w:rsidR="00000000" w:rsidRPr="00000000">
        <w:rPr>
          <w:rtl w:val="0"/>
        </w:rPr>
      </w:r>
    </w:p>
    <w:p w:rsidR="00000000" w:rsidDel="00000000" w:rsidP="00000000" w:rsidRDefault="00000000" w:rsidRPr="00000000" w14:paraId="000001FC">
      <w:pPr>
        <w:spacing w:after="0" w:line="360" w:lineRule="auto"/>
        <w:jc w:val="both"/>
        <w:rPr>
          <w:rFonts w:ascii="Times New Roman" w:cs="Times New Roman" w:eastAsia="Times New Roman" w:hAnsi="Times New Roman"/>
          <w:b w:val="1"/>
          <w:bCs w:val="1"/>
          <w:smallCaps w:val="1"/>
          <w:color w:val="0070c0"/>
          <w:sz w:val="24"/>
          <w:szCs w:val="24"/>
        </w:rPr>
      </w:pPr>
      <w:r w:rsidDel="00000000" w:rsidR="00000000" w:rsidRPr="00000000">
        <w:rPr>
          <w:rFonts w:ascii="Times New Roman" w:cs="Times New Roman" w:eastAsia="Times New Roman" w:hAnsi="Times New Roman"/>
          <w:b w:val="1"/>
          <w:bCs w:val="1"/>
          <w:smallCaps w:val="1"/>
          <w:color w:val="0070c0"/>
          <w:sz w:val="24"/>
          <w:szCs w:val="24"/>
          <w:rtl w:val="0"/>
        </w:rPr>
        <w:t xml:space="preserve">Fejlesztési feladatok és ismeretek</w:t>
      </w:r>
    </w:p>
    <w:p w:rsidR="00000000" w:rsidDel="00000000" w:rsidP="00000000" w:rsidRDefault="00000000" w:rsidRPr="00000000" w14:paraId="000001FD">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Két választott sportjáték alapvető sportágspecifikus technikai és alaptaktikai elemeinek, szabályainak készségszintű elsajátítása, alkalmazása</w:t>
      </w:r>
    </w:p>
    <w:p w:rsidR="00000000" w:rsidDel="00000000" w:rsidP="00000000" w:rsidRDefault="00000000" w:rsidRPr="00000000" w14:paraId="000001FE">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folyamatos csapatjáték kialakítása az adott sportág versenyszabályai mellett</w:t>
      </w:r>
    </w:p>
    <w:p w:rsidR="00000000" w:rsidDel="00000000" w:rsidP="00000000" w:rsidRDefault="00000000" w:rsidRPr="00000000" w14:paraId="000001FF">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sportjátékok különböző döntési helyzeteiben a csapat érdekeinek figyelembevételével a legmegfelelőbb megoldások kiválasztására, együttműködésre való törekvés</w:t>
      </w:r>
    </w:p>
    <w:p w:rsidR="00000000" w:rsidDel="00000000" w:rsidP="00000000" w:rsidRDefault="00000000" w:rsidRPr="00000000" w14:paraId="00000200">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elleni játékszituációkban a labdatartás, labdafedezés célszerű és tudatos alkalmazása</w:t>
      </w:r>
    </w:p>
    <w:p w:rsidR="00000000" w:rsidDel="00000000" w:rsidP="00000000" w:rsidRDefault="00000000" w:rsidRPr="00000000" w14:paraId="00000201">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Emberelőnyös (2-1, 3-1, 3-2, 4-2, 4-3) és létszámazonos (2-2, 3-3, 4-4) kisjátékokban a szélességi és mélységi labda nélküli támadó mozgások, védőtől való elszakadás módjainak gyakorlása</w:t>
      </w:r>
    </w:p>
    <w:p w:rsidR="00000000" w:rsidDel="00000000" w:rsidP="00000000" w:rsidRDefault="00000000" w:rsidRPr="00000000" w14:paraId="00000202">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Kisjátékokban védőként a támadó és a célfelület helyzetéhez igazodó helyezkedés tudatos alkalmazása</w:t>
      </w:r>
    </w:p>
    <w:p w:rsidR="00000000" w:rsidDel="00000000" w:rsidP="00000000" w:rsidRDefault="00000000" w:rsidRPr="00000000" w14:paraId="00000203">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Játéktevékenységekben az egyéni és csapatvédekezés alapvető formáinak (emberfogás és területvédekezés) tudatos alkalmazása, gyakorlása</w:t>
      </w:r>
    </w:p>
    <w:p w:rsidR="00000000" w:rsidDel="00000000" w:rsidP="00000000" w:rsidRDefault="00000000" w:rsidRPr="00000000" w14:paraId="00000204">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sportjátékok specifikus bemelegítő, levezető, nyújtó gyakorlatainak összeállítása és végrehajtása tanári kontrollal</w:t>
      </w:r>
    </w:p>
    <w:p w:rsidR="00000000" w:rsidDel="00000000" w:rsidP="00000000" w:rsidRDefault="00000000" w:rsidRPr="00000000" w14:paraId="00000205">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Két választott sportjáték történetének, meghatározó külföldi és magyar személyiségeinek, olimpikonjainak megismerése</w:t>
      </w:r>
    </w:p>
    <w:p w:rsidR="00000000" w:rsidDel="00000000" w:rsidP="00000000" w:rsidRDefault="00000000" w:rsidRPr="00000000" w14:paraId="00000206">
      <w:pPr>
        <w:numPr>
          <w:ilvl w:val="0"/>
          <w:numId w:val="28"/>
        </w:numPr>
        <w:pBdr>
          <w:top w:space="0" w:sz="0" w:val="nil"/>
          <w:left w:space="0" w:sz="0" w:val="nil"/>
          <w:bottom w:space="0" w:sz="0" w:val="nil"/>
          <w:right w:space="0" w:sz="0" w:val="nil"/>
          <w:between w:space="0" w:sz="0" w:val="nil"/>
        </w:pBdr>
        <w:spacing w:after="0" w:line="288"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Kosárlabda (Fiú 12 óra)</w:t>
      </w:r>
      <w:r w:rsidDel="00000000" w:rsidR="00000000" w:rsidRPr="00000000">
        <w:rPr>
          <w:rtl w:val="0"/>
        </w:rPr>
      </w:r>
    </w:p>
    <w:p w:rsidR="00000000" w:rsidDel="00000000" w:rsidP="00000000" w:rsidRDefault="00000000" w:rsidRPr="00000000" w14:paraId="00000207">
      <w:pPr>
        <w:numPr>
          <w:ilvl w:val="0"/>
          <w:numId w:val="17"/>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labda nélküli technikai elemek – mint az alaphelyzet, a támadó és védekező lábmunka, a védőtől való elszakadás iram- és irányváltásokkal, lefordulások, felugrások egy és két lábról, leérkezések – készségszintű alkalmazása a folyamatos játéktevékenységben</w:t>
      </w:r>
    </w:p>
    <w:p w:rsidR="00000000" w:rsidDel="00000000" w:rsidP="00000000" w:rsidRDefault="00000000" w:rsidRPr="00000000" w14:paraId="00000208">
      <w:pPr>
        <w:numPr>
          <w:ilvl w:val="0"/>
          <w:numId w:val="17"/>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mély és magas labdavezetés egyszerű formában, majd ütemtartással, a rövid- és hosszúindulás, az együtemű megállás folyamatos labdavezetésből, a kétütemű megállás egy és két labdaleütésből, a sarkazás, a labdavezetés közben történő egyszerűbb irányváltoztatási módok célszerű és hatékony alkalmazása a mérkőzésjátékokban</w:t>
      </w:r>
    </w:p>
    <w:p w:rsidR="00000000" w:rsidDel="00000000" w:rsidP="00000000" w:rsidRDefault="00000000" w:rsidRPr="00000000" w14:paraId="00000209">
      <w:pPr>
        <w:numPr>
          <w:ilvl w:val="0"/>
          <w:numId w:val="17"/>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Labdaátadások különböző módjainak a játékhelyzethez igazított eredményes végrehajtása</w:t>
      </w:r>
    </w:p>
    <w:p w:rsidR="00000000" w:rsidDel="00000000" w:rsidP="00000000" w:rsidRDefault="00000000" w:rsidRPr="00000000" w14:paraId="0000020A">
      <w:pPr>
        <w:numPr>
          <w:ilvl w:val="0"/>
          <w:numId w:val="17"/>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elleni játék gyakorlása labdaszerzést követően, indulási joggal rendelkező, majd indulási joggal nem rendelkező támadó esetében (adogatóval)</w:t>
      </w:r>
    </w:p>
    <w:p w:rsidR="00000000" w:rsidDel="00000000" w:rsidP="00000000" w:rsidRDefault="00000000" w:rsidRPr="00000000" w14:paraId="0000020B">
      <w:pPr>
        <w:numPr>
          <w:ilvl w:val="0"/>
          <w:numId w:val="17"/>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Emberelőnyös és létszámazonos helyzetekben gyorsindulások, lerohanások kosárra dobással befejezve</w:t>
      </w:r>
    </w:p>
    <w:p w:rsidR="00000000" w:rsidDel="00000000" w:rsidP="00000000" w:rsidRDefault="00000000" w:rsidRPr="00000000" w14:paraId="0000020C">
      <w:pPr>
        <w:numPr>
          <w:ilvl w:val="0"/>
          <w:numId w:val="17"/>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Létszámazonos mérkőzésjátékok változatos, tanulói kreativitáson alapuló szabálymódosításokkal</w:t>
      </w:r>
    </w:p>
    <w:p w:rsidR="00000000" w:rsidDel="00000000" w:rsidP="00000000" w:rsidRDefault="00000000" w:rsidRPr="00000000" w14:paraId="0000020D">
      <w:pPr>
        <w:numPr>
          <w:ilvl w:val="0"/>
          <w:numId w:val="17"/>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Egy- és kétütemű megállásból tempódobás gyakorlása, alkalmazása játékban</w:t>
      </w:r>
    </w:p>
    <w:p w:rsidR="00000000" w:rsidDel="00000000" w:rsidP="00000000" w:rsidRDefault="00000000" w:rsidRPr="00000000" w14:paraId="0000020E">
      <w:pPr>
        <w:numPr>
          <w:ilvl w:val="0"/>
          <w:numId w:val="17"/>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Fektetett dobás gyakorlása félaktív vagy aktív védő játékos jelenlétében</w:t>
      </w:r>
    </w:p>
    <w:p w:rsidR="00000000" w:rsidDel="00000000" w:rsidP="00000000" w:rsidRDefault="00000000" w:rsidRPr="00000000" w14:paraId="0000020F">
      <w:pPr>
        <w:numPr>
          <w:ilvl w:val="0"/>
          <w:numId w:val="17"/>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Alapvető szabályok készségszintű elsajátítása, alkalmazása játéktevékenységben</w:t>
      </w:r>
    </w:p>
    <w:p w:rsidR="00000000" w:rsidDel="00000000" w:rsidP="00000000" w:rsidRDefault="00000000" w:rsidRPr="00000000" w14:paraId="00000210">
      <w:pPr>
        <w:numPr>
          <w:ilvl w:val="0"/>
          <w:numId w:val="28"/>
        </w:numPr>
        <w:pBdr>
          <w:top w:space="0" w:sz="0" w:val="nil"/>
          <w:left w:space="0" w:sz="0" w:val="nil"/>
          <w:bottom w:space="0" w:sz="0" w:val="nil"/>
          <w:right w:space="0" w:sz="0" w:val="nil"/>
          <w:between w:space="0" w:sz="0" w:val="nil"/>
        </w:pBdr>
        <w:spacing w:after="0" w:line="288"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Röplabda (Fiú 5 óra)</w:t>
      </w:r>
      <w:r w:rsidDel="00000000" w:rsidR="00000000" w:rsidRPr="00000000">
        <w:rPr>
          <w:rtl w:val="0"/>
        </w:rPr>
      </w:r>
    </w:p>
    <w:p w:rsidR="00000000" w:rsidDel="00000000" w:rsidP="00000000" w:rsidRDefault="00000000" w:rsidRPr="00000000" w14:paraId="00000211">
      <w:pPr>
        <w:numPr>
          <w:ilvl w:val="0"/>
          <w:numId w:val="9"/>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felső egyenes nyitás alaptechnikájának elsajátítása, gyakorlása célfelületre</w:t>
      </w:r>
    </w:p>
    <w:p w:rsidR="00000000" w:rsidDel="00000000" w:rsidP="00000000" w:rsidRDefault="00000000" w:rsidRPr="00000000" w14:paraId="00000212">
      <w:pPr>
        <w:numPr>
          <w:ilvl w:val="0"/>
          <w:numId w:val="9"/>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Távolról érkező labda megjátszása társnak (nyitásfogadás, ellenfél térfeléről érkező labda) alkar- és kosárérintéssel</w:t>
      </w:r>
    </w:p>
    <w:p w:rsidR="00000000" w:rsidDel="00000000" w:rsidP="00000000" w:rsidRDefault="00000000" w:rsidRPr="00000000" w14:paraId="00000213">
      <w:pPr>
        <w:numPr>
          <w:ilvl w:val="0"/>
          <w:numId w:val="9"/>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kosárérintés, az alkarérintés, az alsó egyenes nyitás gyakorlása célfelület beiktatásával, készségszintű alkalmazása különböző játékhelyzetekben</w:t>
      </w:r>
    </w:p>
    <w:p w:rsidR="00000000" w:rsidDel="00000000" w:rsidP="00000000" w:rsidRDefault="00000000" w:rsidRPr="00000000" w14:paraId="00000214">
      <w:pPr>
        <w:numPr>
          <w:ilvl w:val="0"/>
          <w:numId w:val="9"/>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Kisjátékokban (2-2, 3-3, 4-4) a nyitásfogadás, feladás elsajátításával törekvés a három érintéssel történő labdamegjátszásra</w:t>
      </w:r>
    </w:p>
    <w:p w:rsidR="00000000" w:rsidDel="00000000" w:rsidP="00000000" w:rsidRDefault="00000000" w:rsidRPr="00000000" w14:paraId="00000215">
      <w:pPr>
        <w:numPr>
          <w:ilvl w:val="0"/>
          <w:numId w:val="9"/>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Helyezkedési módok automatikus felismerése a különböző csapatlétszámú játékokban. A 6-6 elleni játék alapfelállásának ismerete</w:t>
      </w:r>
    </w:p>
    <w:p w:rsidR="00000000" w:rsidDel="00000000" w:rsidP="00000000" w:rsidRDefault="00000000" w:rsidRPr="00000000" w14:paraId="00000216">
      <w:pPr>
        <w:numPr>
          <w:ilvl w:val="0"/>
          <w:numId w:val="9"/>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Forgásszabály önálló és tudatos alkalmazása</w:t>
      </w:r>
    </w:p>
    <w:p w:rsidR="00000000" w:rsidDel="00000000" w:rsidP="00000000" w:rsidRDefault="00000000" w:rsidRPr="00000000" w14:paraId="00000217">
      <w:pPr>
        <w:numPr>
          <w:ilvl w:val="0"/>
          <w:numId w:val="28"/>
        </w:numPr>
        <w:pBdr>
          <w:top w:space="0" w:sz="0" w:val="nil"/>
          <w:left w:space="0" w:sz="0" w:val="nil"/>
          <w:bottom w:space="0" w:sz="0" w:val="nil"/>
          <w:right w:space="0" w:sz="0" w:val="nil"/>
          <w:between w:space="0" w:sz="0" w:val="nil"/>
        </w:pBdr>
        <w:spacing w:after="0" w:line="288"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Labdarúgás (Fiú 12 óra)</w:t>
      </w:r>
      <w:r w:rsidDel="00000000" w:rsidR="00000000" w:rsidRPr="00000000">
        <w:rPr>
          <w:rtl w:val="0"/>
        </w:rPr>
      </w:r>
    </w:p>
    <w:p w:rsidR="00000000" w:rsidDel="00000000" w:rsidP="00000000" w:rsidRDefault="00000000" w:rsidRPr="00000000" w14:paraId="00000218">
      <w:pPr>
        <w:numPr>
          <w:ilvl w:val="0"/>
          <w:numId w:val="16"/>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labda nélküli technikai elemek – mint a mély súlyponti helyzetben történő elindulások, megállások, irányváltoztatások, támadó és védő alapmozgások ismerete – alkalmazása a játék folyamatában</w:t>
      </w:r>
    </w:p>
    <w:p w:rsidR="00000000" w:rsidDel="00000000" w:rsidP="00000000" w:rsidRDefault="00000000" w:rsidRPr="00000000" w14:paraId="00000219">
      <w:pPr>
        <w:numPr>
          <w:ilvl w:val="0"/>
          <w:numId w:val="16"/>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Labdavezetések, -átadások és -átvételek megfelelő módjainak (lábfej különböző részeivel, talppal, combbal, mellkassal, fejjel) alkalmazása a játékhelyzethez igazodva</w:t>
      </w:r>
    </w:p>
    <w:p w:rsidR="00000000" w:rsidDel="00000000" w:rsidP="00000000" w:rsidRDefault="00000000" w:rsidRPr="00000000" w14:paraId="0000021A">
      <w:pPr>
        <w:numPr>
          <w:ilvl w:val="0"/>
          <w:numId w:val="16"/>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Alakzattartással, alakzatbontással- és építéssel történő labdás koordinációs passzgyakorlatok</w:t>
      </w:r>
    </w:p>
    <w:p w:rsidR="00000000" w:rsidDel="00000000" w:rsidP="00000000" w:rsidRDefault="00000000" w:rsidRPr="00000000" w14:paraId="0000021B">
      <w:pPr>
        <w:numPr>
          <w:ilvl w:val="0"/>
          <w:numId w:val="16"/>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Kényszerítő átadások gyakorlása 2-0-ás, majd 2-1-es taktikai helyzetben</w:t>
      </w:r>
    </w:p>
    <w:p w:rsidR="00000000" w:rsidDel="00000000" w:rsidP="00000000" w:rsidRDefault="00000000" w:rsidRPr="00000000" w14:paraId="0000021C">
      <w:pPr>
        <w:numPr>
          <w:ilvl w:val="0"/>
          <w:numId w:val="16"/>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 4-2 és 4-3 elleni emberelőnyös kisjátékokban a támadó játékosok együttműködésének, a védő játékosok összehangolt helyezkedésének gyakorlása</w:t>
      </w:r>
    </w:p>
    <w:p w:rsidR="00000000" w:rsidDel="00000000" w:rsidP="00000000" w:rsidRDefault="00000000" w:rsidRPr="00000000" w14:paraId="0000021D">
      <w:pPr>
        <w:numPr>
          <w:ilvl w:val="0"/>
          <w:numId w:val="16"/>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Rúgások gyakorlása célba belső csüddel, teljes csüddel, külső csüddel, állított labdával, mozgásból, a futással megegyező irányból, oldalról és szemből érkező labdával</w:t>
      </w:r>
    </w:p>
    <w:p w:rsidR="00000000" w:rsidDel="00000000" w:rsidP="00000000" w:rsidRDefault="00000000" w:rsidRPr="00000000" w14:paraId="0000021E">
      <w:pPr>
        <w:numPr>
          <w:ilvl w:val="0"/>
          <w:numId w:val="16"/>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Létszámazonos kisjátékok és mérkőzésjátékok változatos szabályokkal</w:t>
      </w:r>
    </w:p>
    <w:p w:rsidR="00000000" w:rsidDel="00000000" w:rsidP="00000000" w:rsidRDefault="00000000" w:rsidRPr="00000000" w14:paraId="0000021F">
      <w:pPr>
        <w:numPr>
          <w:ilvl w:val="0"/>
          <w:numId w:val="16"/>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területvédekezés alkalmazása a játékban</w:t>
      </w:r>
    </w:p>
    <w:p w:rsidR="00000000" w:rsidDel="00000000" w:rsidP="00000000" w:rsidRDefault="00000000" w:rsidRPr="00000000" w14:paraId="00000220">
      <w:pPr>
        <w:numPr>
          <w:ilvl w:val="0"/>
          <w:numId w:val="16"/>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Egy- és kétudvaros emberelőnyös kisjátékokban az üres passzsávok hatékony megjátszása időkényszer alatt, a védekező játékos mozgásirányának gyakorlása</w:t>
      </w:r>
    </w:p>
    <w:p w:rsidR="00000000" w:rsidDel="00000000" w:rsidP="00000000" w:rsidRDefault="00000000" w:rsidRPr="00000000" w14:paraId="00000221">
      <w:pPr>
        <w:numPr>
          <w:ilvl w:val="0"/>
          <w:numId w:val="16"/>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kapus alaphelyzet kialakítása, guruló, félmagas és magas ívelt labdák elfogása. Kigurítás, kidobás, kirúgás gyakorlása állított, lepattintott labdával</w:t>
      </w:r>
    </w:p>
    <w:p w:rsidR="00000000" w:rsidDel="00000000" w:rsidP="00000000" w:rsidRDefault="00000000" w:rsidRPr="00000000" w14:paraId="00000222">
      <w:pPr>
        <w:numPr>
          <w:ilvl w:val="0"/>
          <w:numId w:val="28"/>
        </w:numPr>
        <w:pBdr>
          <w:top w:space="0" w:sz="0" w:val="nil"/>
          <w:left w:space="0" w:sz="0" w:val="nil"/>
          <w:bottom w:space="0" w:sz="0" w:val="nil"/>
          <w:right w:space="0" w:sz="0" w:val="nil"/>
          <w:between w:space="0" w:sz="0" w:val="nil"/>
        </w:pBdr>
        <w:spacing w:after="0" w:line="288"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Floorball (Fiú 5 óra)</w:t>
      </w:r>
      <w:r w:rsidDel="00000000" w:rsidR="00000000" w:rsidRPr="00000000">
        <w:rPr>
          <w:rtl w:val="0"/>
        </w:rPr>
      </w:r>
    </w:p>
    <w:p w:rsidR="00000000" w:rsidDel="00000000" w:rsidP="00000000" w:rsidRDefault="00000000" w:rsidRPr="00000000" w14:paraId="00000223">
      <w:pPr>
        <w:numPr>
          <w:ilvl w:val="0"/>
          <w:numId w:val="18"/>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Labda nélküli technikai elemek – mint az alapállás, a támadó és védő alapmozgások, a helyes ütőfogás, ütővel való haladás, indulások-megállások, cselezések irányváltoztatással – alkalmazása a játék folyamatában</w:t>
      </w:r>
    </w:p>
    <w:p w:rsidR="00000000" w:rsidDel="00000000" w:rsidP="00000000" w:rsidRDefault="00000000" w:rsidRPr="00000000" w14:paraId="00000224">
      <w:pPr>
        <w:numPr>
          <w:ilvl w:val="0"/>
          <w:numId w:val="18"/>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Labdavezetések, átadások, átvételek megfelelő módjainak alkalmazása a játékhelyzethez igazodva</w:t>
      </w:r>
    </w:p>
    <w:p w:rsidR="00000000" w:rsidDel="00000000" w:rsidP="00000000" w:rsidRDefault="00000000" w:rsidRPr="00000000" w14:paraId="00000225">
      <w:pPr>
        <w:numPr>
          <w:ilvl w:val="0"/>
          <w:numId w:val="18"/>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Labdaátadások társnak palánk segítségével</w:t>
      </w:r>
    </w:p>
    <w:p w:rsidR="00000000" w:rsidDel="00000000" w:rsidP="00000000" w:rsidRDefault="00000000" w:rsidRPr="00000000" w14:paraId="00000226">
      <w:pPr>
        <w:numPr>
          <w:ilvl w:val="0"/>
          <w:numId w:val="18"/>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Labdatartást fejlesztő játékok</w:t>
      </w:r>
    </w:p>
    <w:p w:rsidR="00000000" w:rsidDel="00000000" w:rsidP="00000000" w:rsidRDefault="00000000" w:rsidRPr="00000000" w14:paraId="00000227">
      <w:pPr>
        <w:numPr>
          <w:ilvl w:val="0"/>
          <w:numId w:val="18"/>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Kapura lövések labdavezetésből</w:t>
      </w:r>
    </w:p>
    <w:p w:rsidR="00000000" w:rsidDel="00000000" w:rsidP="00000000" w:rsidRDefault="00000000" w:rsidRPr="00000000" w14:paraId="00000228">
      <w:pPr>
        <w:numPr>
          <w:ilvl w:val="0"/>
          <w:numId w:val="18"/>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Szabad ütések, büntető ütések gyakorlása</w:t>
      </w:r>
    </w:p>
    <w:p w:rsidR="00000000" w:rsidDel="00000000" w:rsidP="00000000" w:rsidRDefault="00000000" w:rsidRPr="00000000" w14:paraId="00000229">
      <w:pPr>
        <w:numPr>
          <w:ilvl w:val="0"/>
          <w:numId w:val="18"/>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Kapus alaphelyzet kialakítása, kapura lőtt labdák védése</w:t>
      </w:r>
    </w:p>
    <w:p w:rsidR="00000000" w:rsidDel="00000000" w:rsidP="00000000" w:rsidRDefault="00000000" w:rsidRPr="00000000" w14:paraId="0000022A">
      <w:pPr>
        <w:numPr>
          <w:ilvl w:val="0"/>
          <w:numId w:val="18"/>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Csereszituációk gyakorlása</w:t>
      </w:r>
    </w:p>
    <w:p w:rsidR="00000000" w:rsidDel="00000000" w:rsidP="00000000" w:rsidRDefault="00000000" w:rsidRPr="00000000" w14:paraId="0000022B">
      <w:pPr>
        <w:numPr>
          <w:ilvl w:val="0"/>
          <w:numId w:val="18"/>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 3-2, 3-3 elleni kisjátékok a támadó játékosok együttműködése és a védőjátékosok összehangolt helyezkedésének gyakorlása</w:t>
      </w:r>
    </w:p>
    <w:p w:rsidR="00000000" w:rsidDel="00000000" w:rsidP="00000000" w:rsidRDefault="00000000" w:rsidRPr="00000000" w14:paraId="0000022C">
      <w:pPr>
        <w:numPr>
          <w:ilvl w:val="0"/>
          <w:numId w:val="18"/>
        </w:numPr>
        <w:spacing w:after="24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Létszámazonos kisjátékok a módosított szabályok szerint</w:t>
      </w:r>
    </w:p>
    <w:p w:rsidR="00000000" w:rsidDel="00000000" w:rsidP="00000000" w:rsidRDefault="00000000" w:rsidRPr="00000000" w14:paraId="0000022D">
      <w:pPr>
        <w:spacing w:after="0" w:line="360" w:lineRule="auto"/>
        <w:jc w:val="both"/>
        <w:rPr>
          <w:rFonts w:ascii="Times New Roman" w:cs="Times New Roman" w:eastAsia="Times New Roman" w:hAnsi="Times New Roman"/>
          <w:b w:val="1"/>
          <w:bCs w:val="1"/>
          <w:smallCaps w:val="1"/>
          <w:color w:val="0070c0"/>
          <w:sz w:val="24"/>
          <w:szCs w:val="24"/>
        </w:rPr>
      </w:pPr>
      <w:r w:rsidDel="00000000" w:rsidR="00000000" w:rsidRPr="00000000">
        <w:rPr>
          <w:rFonts w:ascii="Times New Roman" w:cs="Times New Roman" w:eastAsia="Times New Roman" w:hAnsi="Times New Roman"/>
          <w:b w:val="1"/>
          <w:bCs w:val="1"/>
          <w:smallCaps w:val="1"/>
          <w:color w:val="0070c0"/>
          <w:sz w:val="24"/>
          <w:szCs w:val="24"/>
          <w:rtl w:val="0"/>
        </w:rPr>
        <w:t xml:space="preserve">Fogalmak</w:t>
      </w:r>
    </w:p>
    <w:p w:rsidR="00000000" w:rsidDel="00000000" w:rsidP="00000000" w:rsidRDefault="00000000" w:rsidRPr="00000000" w14:paraId="0000022E">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védőtávolság, félaktív védő, aktív védő, felső egyenes nyitás, feladás, sáncolás, egyenes leütés, gyorsindítás, lerohanás, bedőlés, bevetődés, hármas nyolcas, tempódobás, átadócsel, rúgócsel, alakzatbontásos és építéses passzgyakorlat, területnyitás, pontrúgás, beugrásos és felugrásos kapura lövés, dugattyúmozgás, kosárlabda – indulási jog, megelőző szerelés, floorball – szabadütés, büntetőütés, védekezés, csere</w:t>
      </w:r>
    </w:p>
    <w:p w:rsidR="00000000" w:rsidDel="00000000" w:rsidP="00000000" w:rsidRDefault="00000000" w:rsidRPr="00000000" w14:paraId="0000022F">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A gyógytestnevelés-órák keretében</w:t>
      </w:r>
      <w:r w:rsidDel="00000000" w:rsidR="00000000" w:rsidRPr="00000000">
        <w:rPr>
          <w:rFonts w:ascii="Times New Roman" w:cs="Times New Roman" w:eastAsia="Times New Roman" w:hAnsi="Times New Roman"/>
          <w:color w:val="0070c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 különböző mozgásszervi elváltozással, illetve belgyógyászati betegséggel rendelkező tanulók megismerkednek a sportjátékok adaptált formáival. A megismert sportjátékok adekvát alkalmazása elősegíti a rendszeres testedzés beépítését a mindennapi életbe, az egészségi állapot és a teljesítőképesség pozitív irányú megváltozását. A gyógytestnevelés-óra keretében a sportjátékok rekreációs lehetőségként és az élethosszig tartó fizikai aktivitásra való felkészülés részeként jelennek meg.</w:t>
      </w:r>
    </w:p>
    <w:p w:rsidR="00000000" w:rsidDel="00000000" w:rsidP="00000000" w:rsidRDefault="00000000" w:rsidRPr="00000000" w14:paraId="00000230">
      <w:pPr>
        <w:spacing w:after="0" w:before="480" w:line="360" w:lineRule="auto"/>
        <w:ind w:left="1066" w:hanging="10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mallCaps w:val="1"/>
          <w:color w:val="0070c0"/>
          <w:sz w:val="24"/>
          <w:szCs w:val="24"/>
          <w:rtl w:val="0"/>
        </w:rPr>
        <w:t xml:space="preserve">Témakör:</w:t>
      </w:r>
      <w:r w:rsidDel="00000000" w:rsidR="00000000" w:rsidRPr="00000000">
        <w:rPr>
          <w:rFonts w:ascii="Times New Roman" w:cs="Times New Roman" w:eastAsia="Times New Roman" w:hAnsi="Times New Roman"/>
          <w:b w:val="1"/>
          <w:bCs w:val="1"/>
          <w:sz w:val="24"/>
          <w:szCs w:val="24"/>
          <w:rtl w:val="0"/>
        </w:rPr>
        <w:t xml:space="preserve"> Testnevelési és népi játékok </w:t>
      </w:r>
      <w:r w:rsidDel="00000000" w:rsidR="00000000" w:rsidRPr="00000000">
        <w:rPr>
          <w:rtl w:val="0"/>
        </w:rPr>
      </w:r>
    </w:p>
    <w:p w:rsidR="00000000" w:rsidDel="00000000" w:rsidP="00000000" w:rsidRDefault="00000000" w:rsidRPr="00000000" w14:paraId="00000231">
      <w:pPr>
        <w:spacing w:after="0" w:line="360" w:lineRule="auto"/>
        <w:jc w:val="both"/>
        <w:rPr>
          <w:rFonts w:ascii="Times New Roman" w:cs="Times New Roman" w:eastAsia="Times New Roman" w:hAnsi="Times New Roman"/>
          <w:b w:val="1"/>
          <w:bCs w:val="1"/>
          <w:smallCaps w:val="1"/>
          <w:color w:val="0070c0"/>
          <w:sz w:val="24"/>
          <w:szCs w:val="24"/>
        </w:rPr>
      </w:pPr>
      <w:r w:rsidDel="00000000" w:rsidR="00000000" w:rsidRPr="00000000">
        <w:rPr>
          <w:rFonts w:ascii="Times New Roman" w:cs="Times New Roman" w:eastAsia="Times New Roman" w:hAnsi="Times New Roman"/>
          <w:b w:val="1"/>
          <w:bCs w:val="1"/>
          <w:smallCaps w:val="1"/>
          <w:color w:val="0070c0"/>
          <w:sz w:val="24"/>
          <w:szCs w:val="24"/>
          <w:rtl w:val="0"/>
        </w:rPr>
        <w:t xml:space="preserve">Tanulási eredmények</w:t>
      </w:r>
    </w:p>
    <w:p w:rsidR="00000000" w:rsidDel="00000000" w:rsidP="00000000" w:rsidRDefault="00000000" w:rsidRPr="00000000" w14:paraId="00000232">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233">
      <w:pPr>
        <w:numPr>
          <w:ilvl w:val="0"/>
          <w:numId w:val="5"/>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rajttechnikákat a játékok, a versengések és a versenyek közben készségszinten használja;</w:t>
      </w:r>
    </w:p>
    <w:p w:rsidR="00000000" w:rsidDel="00000000" w:rsidP="00000000" w:rsidRDefault="00000000" w:rsidRPr="00000000" w14:paraId="00000234">
      <w:pPr>
        <w:numPr>
          <w:ilvl w:val="0"/>
          <w:numId w:val="5"/>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testnevelési és sportjáték közben a célszerű, hatékony játék- és együttműködési készséget mutat;</w:t>
      </w:r>
    </w:p>
    <w:p w:rsidR="00000000" w:rsidDel="00000000" w:rsidP="00000000" w:rsidRDefault="00000000" w:rsidRPr="00000000" w14:paraId="00000235">
      <w:pPr>
        <w:numPr>
          <w:ilvl w:val="0"/>
          <w:numId w:val="5"/>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egészséges versenyszellemmel rendelkezik, és tanári irányítás vagy ellenőrzés mellett képes a játékvezetésre.</w:t>
      </w:r>
    </w:p>
    <w:p w:rsidR="00000000" w:rsidDel="00000000" w:rsidP="00000000" w:rsidRDefault="00000000" w:rsidRPr="00000000" w14:paraId="00000236">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237">
      <w:pPr>
        <w:numPr>
          <w:ilvl w:val="0"/>
          <w:numId w:val="7"/>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sportjátékok előkészítő kisjátékaiban tudatosan és célszerűen alkalmazza a technikai és taktikai elemeket;</w:t>
      </w:r>
    </w:p>
    <w:p w:rsidR="00000000" w:rsidDel="00000000" w:rsidP="00000000" w:rsidRDefault="00000000" w:rsidRPr="00000000" w14:paraId="00000238">
      <w:pPr>
        <w:numPr>
          <w:ilvl w:val="0"/>
          <w:numId w:val="7"/>
        </w:numPr>
        <w:spacing w:after="0" w:line="288"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tanult testnevelési és népi játékok mellett folyamatosan, jól koordináltan végzi a választott sportjátékokat.</w:t>
      </w:r>
    </w:p>
    <w:p w:rsidR="00000000" w:rsidDel="00000000" w:rsidP="00000000" w:rsidRDefault="00000000" w:rsidRPr="00000000" w14:paraId="00000239">
      <w:pPr>
        <w:spacing w:after="0" w:line="360" w:lineRule="auto"/>
        <w:jc w:val="both"/>
        <w:rPr>
          <w:rFonts w:ascii="Times New Roman" w:cs="Times New Roman" w:eastAsia="Times New Roman" w:hAnsi="Times New Roman"/>
          <w:b w:val="1"/>
          <w:bCs w:val="1"/>
          <w:smallCaps w:val="1"/>
          <w:color w:val="0070c0"/>
          <w:sz w:val="24"/>
          <w:szCs w:val="24"/>
        </w:rPr>
      </w:pPr>
      <w:r w:rsidDel="00000000" w:rsidR="00000000" w:rsidRPr="00000000">
        <w:rPr>
          <w:rtl w:val="0"/>
        </w:rPr>
      </w:r>
    </w:p>
    <w:p w:rsidR="00000000" w:rsidDel="00000000" w:rsidP="00000000" w:rsidRDefault="00000000" w:rsidRPr="00000000" w14:paraId="0000023A">
      <w:pPr>
        <w:spacing w:after="0" w:line="360" w:lineRule="auto"/>
        <w:jc w:val="both"/>
        <w:rPr>
          <w:rFonts w:ascii="Times New Roman" w:cs="Times New Roman" w:eastAsia="Times New Roman" w:hAnsi="Times New Roman"/>
          <w:b w:val="1"/>
          <w:bCs w:val="1"/>
          <w:smallCaps w:val="1"/>
          <w:color w:val="0070c0"/>
          <w:sz w:val="24"/>
          <w:szCs w:val="24"/>
        </w:rPr>
      </w:pPr>
      <w:r w:rsidDel="00000000" w:rsidR="00000000" w:rsidRPr="00000000">
        <w:rPr>
          <w:rFonts w:ascii="Times New Roman" w:cs="Times New Roman" w:eastAsia="Times New Roman" w:hAnsi="Times New Roman"/>
          <w:b w:val="1"/>
          <w:bCs w:val="1"/>
          <w:smallCaps w:val="1"/>
          <w:color w:val="0070c0"/>
          <w:sz w:val="24"/>
          <w:szCs w:val="24"/>
          <w:rtl w:val="0"/>
        </w:rPr>
        <w:t xml:space="preserve">Fejlesztési feladatok és ismeretek</w:t>
      </w:r>
    </w:p>
    <w:p w:rsidR="00000000" w:rsidDel="00000000" w:rsidP="00000000" w:rsidRDefault="00000000" w:rsidRPr="00000000" w14:paraId="0000023B">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testnevelési játékok baleset-megelőzési szabályainak tudatosítása, következetes betartása</w:t>
      </w:r>
    </w:p>
    <w:p w:rsidR="00000000" w:rsidDel="00000000" w:rsidP="00000000" w:rsidRDefault="00000000" w:rsidRPr="00000000" w14:paraId="0000023C">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manipulatív mozgásformákkal nehezített, figyelemmegosztást igénylő egyszerű fogó- és futójátékokban (pl. labdavezetéses fogók) a teljes játékteret felölelő mozgásútvonalak kialakítása, az üres területek felismerése, a játéktér határainak érzékelése</w:t>
      </w:r>
    </w:p>
    <w:p w:rsidR="00000000" w:rsidDel="00000000" w:rsidP="00000000" w:rsidRDefault="00000000" w:rsidRPr="00000000" w14:paraId="0000023D">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játékhelyzethez igazodó legmegfelelőbb együttműködési lehetőségek kiválasztására épülő testnevelési játékok gyakorlása (pl. 3 csapat egymás ellen, joker játékosok az oldalvonalon)</w:t>
      </w:r>
    </w:p>
    <w:p w:rsidR="00000000" w:rsidDel="00000000" w:rsidP="00000000" w:rsidRDefault="00000000" w:rsidRPr="00000000" w14:paraId="0000023E">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tanulók fokozott kreativitására, együttműködésre épülő, összetett kimentési módokat megvalósító fogójátékok gyakorlása</w:t>
      </w:r>
    </w:p>
    <w:p w:rsidR="00000000" w:rsidDel="00000000" w:rsidP="00000000" w:rsidRDefault="00000000" w:rsidRPr="00000000" w14:paraId="0000023F">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Labdás manipulatív mozgásformákkal (pl. labdavezetés) megvalósuló, dinamikus és statikus akadályokat felhasználó fogó- és futójátékokban az irányváltoztatások, az elindulások-megállások, cselezések ütközés nélküli megvalósítása</w:t>
      </w:r>
    </w:p>
    <w:p w:rsidR="00000000" w:rsidDel="00000000" w:rsidP="00000000" w:rsidRDefault="00000000" w:rsidRPr="00000000" w14:paraId="00000240">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támadó és védő szerepek alkalmazását elősegítő páros és csoportos versengések</w:t>
      </w:r>
    </w:p>
    <w:p w:rsidR="00000000" w:rsidDel="00000000" w:rsidP="00000000" w:rsidRDefault="00000000" w:rsidRPr="00000000" w14:paraId="00000241">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labdával és egyéb eszközökkel történő manipulatív mozgásformák gyakoroltatása egyénileg, párban és csoportokban, a mozgásvégrehajtás hibaszázalékának csökkentésére törekedve, időkényszer bekapcsolásával</w:t>
      </w:r>
    </w:p>
    <w:p w:rsidR="00000000" w:rsidDel="00000000" w:rsidP="00000000" w:rsidRDefault="00000000" w:rsidRPr="00000000" w14:paraId="00000242">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elleni játékhelyzetek kialakítására épülő testnevelési játékok gyakorlása</w:t>
      </w:r>
    </w:p>
    <w:p w:rsidR="00000000" w:rsidDel="00000000" w:rsidP="00000000" w:rsidRDefault="00000000" w:rsidRPr="00000000" w14:paraId="00000243">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Statikus és dinamikus célfelületek eltalálására törekvő, a sportjátékok speciális mozgástartalmaira épülő dobások, rúgások, ütések változatos tömegű és méretű eszközöket felhasználva, fokozatosan nehezedő gyakorlási feltételek mellett egyéni és csapatszintű célzó játékokban</w:t>
      </w:r>
    </w:p>
    <w:p w:rsidR="00000000" w:rsidDel="00000000" w:rsidP="00000000" w:rsidRDefault="00000000" w:rsidRPr="00000000" w14:paraId="00000244">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egyszerű és választásos reakcióidőt fejlesztő páros és csoportos manipulatív mozgásformákkal kombinált versengések alkalmazása</w:t>
      </w:r>
    </w:p>
    <w:p w:rsidR="00000000" w:rsidDel="00000000" w:rsidP="00000000" w:rsidRDefault="00000000" w:rsidRPr="00000000" w14:paraId="00000245">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egyszerű és összetett sportági technikák gyakorlása a páros és csoportos játékokban (pl. váltó- és sorversenyek)</w:t>
      </w:r>
    </w:p>
    <w:p w:rsidR="00000000" w:rsidDel="00000000" w:rsidP="00000000" w:rsidRDefault="00000000" w:rsidRPr="00000000" w14:paraId="00000246">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logikai, algoritmikus és egyéb problémamegoldó gondolkodást igénylő, egyre összetettebb mozgásos játékok gyakorlása (pl. amőba váltóversenyben, táblajátékok mozgásos változatban)</w:t>
      </w:r>
    </w:p>
    <w:p w:rsidR="00000000" w:rsidDel="00000000" w:rsidP="00000000" w:rsidRDefault="00000000" w:rsidRPr="00000000" w14:paraId="00000247">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Célfelületre törekvő emberfölényes és létszámazonos pontszerző kisjátékokban a támadó szerepek készségszintű elsajátítása, a védőtől való elszakadás gyors iram- és irányváltásokkal</w:t>
      </w:r>
    </w:p>
    <w:p w:rsidR="00000000" w:rsidDel="00000000" w:rsidP="00000000" w:rsidRDefault="00000000" w:rsidRPr="00000000" w14:paraId="00000248">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Célfelületre törekvő emberfölényes és létszámazonos pontszerző kisjátékokban a védő szerepek készségszintű elsajátítása (a passzsávok lezárása, a labdás emberrel szembeni védekezés, az emberfogás alapjai, a célfelület védelme)</w:t>
      </w:r>
    </w:p>
    <w:p w:rsidR="00000000" w:rsidDel="00000000" w:rsidP="00000000" w:rsidRDefault="00000000" w:rsidRPr="00000000" w14:paraId="00000249">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tartó- és mozgatórendszer izomzatának erősítése, kúszásokat, mászásokat, statikus helyzeteket tartalmazó váltó- és sorversenyekkel, futó- és fogójátékokkal</w:t>
      </w:r>
    </w:p>
    <w:p w:rsidR="00000000" w:rsidDel="00000000" w:rsidP="00000000" w:rsidRDefault="00000000" w:rsidRPr="00000000" w14:paraId="0000024A">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B">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A gyógytestnevelés-órák keretében</w:t>
      </w:r>
      <w:r w:rsidDel="00000000" w:rsidR="00000000" w:rsidRPr="00000000">
        <w:rPr>
          <w:rFonts w:ascii="Times New Roman" w:cs="Times New Roman" w:eastAsia="Times New Roman" w:hAnsi="Times New Roman"/>
          <w:color w:val="8496b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 különböző mozgásszervi elváltozással, illetve belgyógyászati betegséggel rendelkező tanulók megismerkednek azokkal a testnevelési és népi játékokkal, amelyeket elváltozásuktól, illetve betegségüktől függetlenül végezhetnek. A megismert testnevelési és népi játékok adekvát alkalmazása elősegíti a rendszeres testedzés beépítését a mindennapi életbe, az egészségi állapot és a teljesítőképesség pozitív irányú megváltozását, a testedzéssel kapcsolatos pozitív attitűd kialakítását.</w:t>
      </w:r>
    </w:p>
    <w:p w:rsidR="00000000" w:rsidDel="00000000" w:rsidP="00000000" w:rsidRDefault="00000000" w:rsidRPr="00000000" w14:paraId="0000024C">
      <w:pPr>
        <w:spacing w:after="0" w:before="480" w:line="360" w:lineRule="auto"/>
        <w:ind w:left="1066" w:hanging="10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mallCaps w:val="1"/>
          <w:color w:val="0070c0"/>
          <w:sz w:val="24"/>
          <w:szCs w:val="24"/>
          <w:rtl w:val="0"/>
        </w:rPr>
        <w:t xml:space="preserve">Témakör: </w:t>
      </w:r>
      <w:r w:rsidDel="00000000" w:rsidR="00000000" w:rsidRPr="00000000">
        <w:rPr>
          <w:rFonts w:ascii="Times New Roman" w:cs="Times New Roman" w:eastAsia="Times New Roman" w:hAnsi="Times New Roman"/>
          <w:b w:val="1"/>
          <w:bCs w:val="1"/>
          <w:sz w:val="24"/>
          <w:szCs w:val="24"/>
          <w:rtl w:val="0"/>
        </w:rPr>
        <w:t xml:space="preserve">Önvédelmi és küzdősportok</w:t>
      </w:r>
    </w:p>
    <w:p w:rsidR="00000000" w:rsidDel="00000000" w:rsidP="00000000" w:rsidRDefault="00000000" w:rsidRPr="00000000" w14:paraId="0000024D">
      <w:pPr>
        <w:spacing w:after="0" w:line="360" w:lineRule="auto"/>
        <w:jc w:val="both"/>
        <w:rPr>
          <w:rFonts w:ascii="Times New Roman" w:cs="Times New Roman" w:eastAsia="Times New Roman" w:hAnsi="Times New Roman"/>
          <w:b w:val="1"/>
          <w:bCs w:val="1"/>
          <w:smallCaps w:val="1"/>
          <w:color w:val="0070c0"/>
          <w:sz w:val="24"/>
          <w:szCs w:val="24"/>
        </w:rPr>
      </w:pPr>
      <w:r w:rsidDel="00000000" w:rsidR="00000000" w:rsidRPr="00000000">
        <w:rPr>
          <w:rFonts w:ascii="Times New Roman" w:cs="Times New Roman" w:eastAsia="Times New Roman" w:hAnsi="Times New Roman"/>
          <w:b w:val="1"/>
          <w:bCs w:val="1"/>
          <w:smallCaps w:val="1"/>
          <w:color w:val="0070c0"/>
          <w:sz w:val="24"/>
          <w:szCs w:val="24"/>
          <w:rtl w:val="0"/>
        </w:rPr>
        <w:t xml:space="preserve">Tanulási eredmények</w:t>
      </w:r>
    </w:p>
    <w:p w:rsidR="00000000" w:rsidDel="00000000" w:rsidP="00000000" w:rsidRDefault="00000000" w:rsidRPr="00000000" w14:paraId="0000024E">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24F">
      <w:pPr>
        <w:numPr>
          <w:ilvl w:val="0"/>
          <w:numId w:val="2"/>
        </w:numPr>
        <w:pBdr>
          <w:top w:space="0" w:sz="0" w:val="nil"/>
          <w:left w:space="0" w:sz="0" w:val="nil"/>
          <w:bottom w:space="0" w:sz="0" w:val="nil"/>
          <w:right w:space="0" w:sz="0" w:val="nil"/>
          <w:between w:space="0" w:sz="0" w:val="nil"/>
        </w:pBdr>
        <w:spacing w:after="0" w:line="288" w:lineRule="auto"/>
        <w:ind w:left="714" w:hanging="35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egészséges versenyszellemmel rendelkezik, és tanári irányítás vagy ellenőrzés mellett képes a játékvezetésre.</w:t>
      </w:r>
      <w:r w:rsidDel="00000000" w:rsidR="00000000" w:rsidRPr="00000000">
        <w:rPr>
          <w:rtl w:val="0"/>
        </w:rPr>
      </w:r>
    </w:p>
    <w:p w:rsidR="00000000" w:rsidDel="00000000" w:rsidP="00000000" w:rsidRDefault="00000000" w:rsidRPr="00000000" w14:paraId="00000250">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251">
      <w:pPr>
        <w:numPr>
          <w:ilvl w:val="0"/>
          <w:numId w:val="8"/>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küzdő jellegű feladatokban életkorának megfelelő asszertivitást mutatva tudatosan és célszerűen alkalmazza a támadó és védő szerepeknek megfelelő technikai és taktikai elemeket;</w:t>
      </w:r>
    </w:p>
    <w:p w:rsidR="00000000" w:rsidDel="00000000" w:rsidP="00000000" w:rsidRDefault="00000000" w:rsidRPr="00000000" w14:paraId="00000252">
      <w:pPr>
        <w:numPr>
          <w:ilvl w:val="0"/>
          <w:numId w:val="8"/>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tanári irányítást követve, a mozgás sebességét növelve hajt végre önvédelmi fogásokat, ütéseket, rúgásokat, védéseket és ellentámadásokat.</w:t>
      </w:r>
    </w:p>
    <w:p w:rsidR="00000000" w:rsidDel="00000000" w:rsidP="00000000" w:rsidRDefault="00000000" w:rsidRPr="00000000" w14:paraId="00000253">
      <w:pPr>
        <w:spacing w:after="0" w:line="360" w:lineRule="auto"/>
        <w:jc w:val="both"/>
        <w:rPr>
          <w:rFonts w:ascii="Times New Roman" w:cs="Times New Roman" w:eastAsia="Times New Roman" w:hAnsi="Times New Roman"/>
          <w:b w:val="1"/>
          <w:bCs w:val="1"/>
          <w:smallCaps w:val="1"/>
          <w:color w:val="0070c0"/>
          <w:sz w:val="24"/>
          <w:szCs w:val="24"/>
        </w:rPr>
      </w:pPr>
      <w:r w:rsidDel="00000000" w:rsidR="00000000" w:rsidRPr="00000000">
        <w:rPr>
          <w:rtl w:val="0"/>
        </w:rPr>
      </w:r>
    </w:p>
    <w:p w:rsidR="00000000" w:rsidDel="00000000" w:rsidP="00000000" w:rsidRDefault="00000000" w:rsidRPr="00000000" w14:paraId="00000254">
      <w:pPr>
        <w:spacing w:after="0" w:line="360" w:lineRule="auto"/>
        <w:jc w:val="both"/>
        <w:rPr>
          <w:rFonts w:ascii="Times New Roman" w:cs="Times New Roman" w:eastAsia="Times New Roman" w:hAnsi="Times New Roman"/>
          <w:b w:val="1"/>
          <w:bCs w:val="1"/>
          <w:smallCaps w:val="1"/>
          <w:color w:val="0070c0"/>
          <w:sz w:val="24"/>
          <w:szCs w:val="24"/>
        </w:rPr>
      </w:pPr>
      <w:r w:rsidDel="00000000" w:rsidR="00000000" w:rsidRPr="00000000">
        <w:rPr>
          <w:rFonts w:ascii="Times New Roman" w:cs="Times New Roman" w:eastAsia="Times New Roman" w:hAnsi="Times New Roman"/>
          <w:b w:val="1"/>
          <w:bCs w:val="1"/>
          <w:smallCaps w:val="1"/>
          <w:color w:val="0070c0"/>
          <w:sz w:val="24"/>
          <w:szCs w:val="24"/>
          <w:rtl w:val="0"/>
        </w:rPr>
        <w:t xml:space="preserve">Fejlesztési feladatok és ismeretek</w:t>
      </w:r>
    </w:p>
    <w:p w:rsidR="00000000" w:rsidDel="00000000" w:rsidP="00000000" w:rsidRDefault="00000000" w:rsidRPr="00000000" w14:paraId="00000255">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küzdő jellegű feladatok balesetvédelmi szabályainak következetes betartása</w:t>
      </w:r>
    </w:p>
    <w:p w:rsidR="00000000" w:rsidDel="00000000" w:rsidP="00000000" w:rsidRDefault="00000000" w:rsidRPr="00000000" w14:paraId="00000256">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küzdőfeladatokban az életkornak megfelelő asszertivitás kialakítása a társak iránti tisztelet és tolerancia megtartása mellett. Siker és kudarc feldolgozása megfelelő önkontrollt tanúsítva</w:t>
      </w:r>
    </w:p>
    <w:p w:rsidR="00000000" w:rsidDel="00000000" w:rsidP="00000000" w:rsidRDefault="00000000" w:rsidRPr="00000000" w14:paraId="00000257">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állásban és egyéb kiindulóhelyzetekben végrehajtható, a reakcióidőt, a gyorsaságot, az egyensúlyérzéket, az erőt fejlesztő, társérintés nélküli páros, csoportos és csapat jellegű eszközös küzdőjátékok, játékos feladatmegoldások szabálykövető végrehajtása</w:t>
      </w:r>
    </w:p>
    <w:p w:rsidR="00000000" w:rsidDel="00000000" w:rsidP="00000000" w:rsidRDefault="00000000" w:rsidRPr="00000000" w14:paraId="00000258">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küzdőjátékokban jellemző támadó és védő szerepek gyakorlását elősegítő, a gyorsaságot, az egyszerű reagálási képességet, az egyensúlyérzéket fejlesztő páros, csoportos és csapat jellegű feladatmegoldások alkalmazása társérintés bekapcsolásával</w:t>
      </w:r>
    </w:p>
    <w:p w:rsidR="00000000" w:rsidDel="00000000" w:rsidP="00000000" w:rsidRDefault="00000000" w:rsidRPr="00000000" w14:paraId="00000259">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jogszerű önvédelem fogalmi keretrendszerének, lehetőségeinek, jogi szabályozásának elsajátítása</w:t>
      </w:r>
    </w:p>
    <w:p w:rsidR="00000000" w:rsidDel="00000000" w:rsidP="00000000" w:rsidRDefault="00000000" w:rsidRPr="00000000" w14:paraId="0000025A">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fizikai kontaktussal, a társ erőkifejtésének érzékelésével, annak legyőzési szándékával kapcsolatos egyszerű húzásokra, tolásokra épülő páros küzdőjátékok rendszeres képességfejlesztő célú alkalmazása</w:t>
      </w:r>
    </w:p>
    <w:p w:rsidR="00000000" w:rsidDel="00000000" w:rsidP="00000000" w:rsidRDefault="00000000" w:rsidRPr="00000000" w14:paraId="0000025B">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Tervszerű gondolkodást, problémamegoldó készséget fejlesztő összetett játékok, különböző küzdőtechnikák alkalmazásával, húzások, tolások, billentések, egyensúlyi helyzet megbontása és visszaszerzése</w:t>
      </w:r>
    </w:p>
    <w:p w:rsidR="00000000" w:rsidDel="00000000" w:rsidP="00000000" w:rsidRDefault="00000000" w:rsidRPr="00000000" w14:paraId="0000025C">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eséstechnikák vezető műveleteinek, baleset-megelőzést szolgáló legfontosabb technikai mozzanatainak átismétlése, elméleti tudatosítása</w:t>
      </w:r>
    </w:p>
    <w:p w:rsidR="00000000" w:rsidDel="00000000" w:rsidP="00000000" w:rsidRDefault="00000000" w:rsidRPr="00000000" w14:paraId="0000025D">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előre, hátra és oldalra történő eséstechnikák készségszintű elsajátítása</w:t>
      </w:r>
    </w:p>
    <w:p w:rsidR="00000000" w:rsidDel="00000000" w:rsidP="00000000" w:rsidRDefault="00000000" w:rsidRPr="00000000" w14:paraId="0000025E">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Oldalra esés, terpeszállásból indított eséstechnikák gyakorlása egyénileg, társakkal</w:t>
      </w:r>
    </w:p>
    <w:p w:rsidR="00000000" w:rsidDel="00000000" w:rsidP="00000000" w:rsidRDefault="00000000" w:rsidRPr="00000000" w14:paraId="0000025F">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Dzsúdógurulás alaptechnikájának megismerése, végrehajtása harántterpeszállásból mindkét irányba, előre és hátra</w:t>
      </w:r>
    </w:p>
    <w:p w:rsidR="00000000" w:rsidDel="00000000" w:rsidP="00000000" w:rsidRDefault="00000000" w:rsidRPr="00000000" w14:paraId="00000260">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küzdősportok specifikus bemelegítő, levezető, nyújtó gyakorlatainak összeállítása és végrehajtása tanári kontrollal</w:t>
      </w:r>
    </w:p>
    <w:p w:rsidR="00000000" w:rsidDel="00000000" w:rsidP="00000000" w:rsidRDefault="00000000" w:rsidRPr="00000000" w14:paraId="00000261">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tradicionális magyar küzdősportok (birkózás, karate, ökölvívás, dzsúdó) történetének, meghatározó hazai személyiségeinek, olimpikonjainak megismerése, a sportágak szabályrendszerének átismétlése</w:t>
      </w:r>
    </w:p>
    <w:p w:rsidR="00000000" w:rsidDel="00000000" w:rsidP="00000000" w:rsidRDefault="00000000" w:rsidRPr="00000000" w14:paraId="00000262">
      <w:pPr>
        <w:numPr>
          <w:ilvl w:val="0"/>
          <w:numId w:val="30"/>
        </w:numPr>
        <w:pBdr>
          <w:top w:space="0" w:sz="0" w:val="nil"/>
          <w:left w:space="0" w:sz="0" w:val="nil"/>
          <w:bottom w:space="0" w:sz="0" w:val="nil"/>
          <w:right w:space="0" w:sz="0" w:val="nil"/>
          <w:between w:space="0" w:sz="0" w:val="nil"/>
        </w:pBdr>
        <w:spacing w:after="0" w:line="288"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Birkózás</w:t>
      </w:r>
      <w:r w:rsidDel="00000000" w:rsidR="00000000" w:rsidRPr="00000000">
        <w:rPr>
          <w:rtl w:val="0"/>
        </w:rPr>
      </w:r>
    </w:p>
    <w:p w:rsidR="00000000" w:rsidDel="00000000" w:rsidP="00000000" w:rsidRDefault="00000000" w:rsidRPr="00000000" w14:paraId="00000263">
      <w:pPr>
        <w:numPr>
          <w:ilvl w:val="0"/>
          <w:numId w:val="31"/>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gerincoszlop mozgékonyságát, a nyakizmok erejét növelő, birkózásra előkészítő speciális hídgyakorlatok készségszintű végrehajtása</w:t>
      </w:r>
    </w:p>
    <w:p w:rsidR="00000000" w:rsidDel="00000000" w:rsidP="00000000" w:rsidRDefault="00000000" w:rsidRPr="00000000" w14:paraId="00000264">
      <w:pPr>
        <w:numPr>
          <w:ilvl w:val="0"/>
          <w:numId w:val="31"/>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Hanyatt fekvésből felhidalás kéz segítségével, majd anélkül</w:t>
      </w:r>
    </w:p>
    <w:p w:rsidR="00000000" w:rsidDel="00000000" w:rsidP="00000000" w:rsidRDefault="00000000" w:rsidRPr="00000000" w14:paraId="00000265">
      <w:pPr>
        <w:numPr>
          <w:ilvl w:val="0"/>
          <w:numId w:val="31"/>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Hídban forgás</w:t>
      </w:r>
    </w:p>
    <w:p w:rsidR="00000000" w:rsidDel="00000000" w:rsidP="00000000" w:rsidRDefault="00000000" w:rsidRPr="00000000" w14:paraId="00000266">
      <w:pPr>
        <w:numPr>
          <w:ilvl w:val="0"/>
          <w:numId w:val="31"/>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Hídba vetődés fejtámaszból</w:t>
      </w:r>
    </w:p>
    <w:p w:rsidR="00000000" w:rsidDel="00000000" w:rsidP="00000000" w:rsidRDefault="00000000" w:rsidRPr="00000000" w14:paraId="00000267">
      <w:pPr>
        <w:numPr>
          <w:ilvl w:val="0"/>
          <w:numId w:val="31"/>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Birkózó alapfogásban társ egyensúlyának kibillentése húzások, tolások kombinált alkalmazásával</w:t>
      </w:r>
    </w:p>
    <w:p w:rsidR="00000000" w:rsidDel="00000000" w:rsidP="00000000" w:rsidRDefault="00000000" w:rsidRPr="00000000" w14:paraId="00000268">
      <w:pPr>
        <w:numPr>
          <w:ilvl w:val="0"/>
          <w:numId w:val="31"/>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Páros földharcjátékok (pl. hátára, hasára fordítás, eszközszerzés, mögé kerülés birkózás térdelésben) eszközzel vagy anélkül</w:t>
      </w:r>
    </w:p>
    <w:p w:rsidR="00000000" w:rsidDel="00000000" w:rsidP="00000000" w:rsidRDefault="00000000" w:rsidRPr="00000000" w14:paraId="00000269">
      <w:pPr>
        <w:numPr>
          <w:ilvl w:val="0"/>
          <w:numId w:val="31"/>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Állásban végrehajtható megfogások és szabadulások alaptechnikájának jártasságszintű elsajátítása a páros gyakorlatokban</w:t>
      </w:r>
    </w:p>
    <w:p w:rsidR="00000000" w:rsidDel="00000000" w:rsidP="00000000" w:rsidRDefault="00000000" w:rsidRPr="00000000" w14:paraId="0000026A">
      <w:pPr>
        <w:numPr>
          <w:ilvl w:val="1"/>
          <w:numId w:val="31"/>
        </w:numPr>
        <w:pBdr>
          <w:top w:space="0" w:sz="0" w:val="nil"/>
          <w:left w:space="0" w:sz="0" w:val="nil"/>
          <w:bottom w:space="0" w:sz="0" w:val="nil"/>
          <w:right w:space="0" w:sz="0" w:val="nil"/>
          <w:between w:space="0" w:sz="0" w:val="nil"/>
        </w:pBdr>
        <w:spacing w:after="0" w:line="288"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Mögé kerülés karberántással: támadó és védekező technika</w:t>
      </w:r>
    </w:p>
    <w:p w:rsidR="00000000" w:rsidDel="00000000" w:rsidP="00000000" w:rsidRDefault="00000000" w:rsidRPr="00000000" w14:paraId="0000026B">
      <w:pPr>
        <w:numPr>
          <w:ilvl w:val="1"/>
          <w:numId w:val="31"/>
        </w:numPr>
        <w:pBdr>
          <w:top w:space="0" w:sz="0" w:val="nil"/>
          <w:left w:space="0" w:sz="0" w:val="nil"/>
          <w:bottom w:space="0" w:sz="0" w:val="nil"/>
          <w:right w:space="0" w:sz="0" w:val="nil"/>
          <w:between w:space="0" w:sz="0" w:val="nil"/>
        </w:pBdr>
        <w:spacing w:after="0" w:line="288"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Mögé kerülés: könyökfelütéssel, kibújással</w:t>
      </w:r>
    </w:p>
    <w:p w:rsidR="00000000" w:rsidDel="00000000" w:rsidP="00000000" w:rsidRDefault="00000000" w:rsidRPr="00000000" w14:paraId="0000026C">
      <w:pPr>
        <w:numPr>
          <w:ilvl w:val="0"/>
          <w:numId w:val="31"/>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Parter helyzetből induló birkózótechnikák megismerése, gyakorlása a páros küzdelmekben</w:t>
      </w:r>
    </w:p>
    <w:p w:rsidR="00000000" w:rsidDel="00000000" w:rsidP="00000000" w:rsidRDefault="00000000" w:rsidRPr="00000000" w14:paraId="0000026D">
      <w:pPr>
        <w:numPr>
          <w:ilvl w:val="1"/>
          <w:numId w:val="31"/>
        </w:numPr>
        <w:pBdr>
          <w:top w:space="0" w:sz="0" w:val="nil"/>
          <w:left w:space="0" w:sz="0" w:val="nil"/>
          <w:bottom w:space="0" w:sz="0" w:val="nil"/>
          <w:right w:space="0" w:sz="0" w:val="nil"/>
          <w:between w:space="0" w:sz="0" w:val="nil"/>
        </w:pBdr>
        <w:spacing w:after="0" w:line="288"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Karfelszedés könyökhajlatnál és átfordítás</w:t>
      </w:r>
    </w:p>
    <w:p w:rsidR="00000000" w:rsidDel="00000000" w:rsidP="00000000" w:rsidRDefault="00000000" w:rsidRPr="00000000" w14:paraId="0000026E">
      <w:pPr>
        <w:numPr>
          <w:ilvl w:val="1"/>
          <w:numId w:val="31"/>
        </w:numPr>
        <w:pBdr>
          <w:top w:space="0" w:sz="0" w:val="nil"/>
          <w:left w:space="0" w:sz="0" w:val="nil"/>
          <w:bottom w:space="0" w:sz="0" w:val="nil"/>
          <w:right w:space="0" w:sz="0" w:val="nil"/>
          <w:between w:space="0" w:sz="0" w:val="nil"/>
        </w:pBdr>
        <w:spacing w:after="0" w:line="288"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Túlsó karbehúzás</w:t>
      </w:r>
    </w:p>
    <w:p w:rsidR="00000000" w:rsidDel="00000000" w:rsidP="00000000" w:rsidRDefault="00000000" w:rsidRPr="00000000" w14:paraId="0000026F">
      <w:pPr>
        <w:numPr>
          <w:ilvl w:val="0"/>
          <w:numId w:val="30"/>
        </w:numPr>
        <w:pBdr>
          <w:top w:space="0" w:sz="0" w:val="nil"/>
          <w:left w:space="0" w:sz="0" w:val="nil"/>
          <w:bottom w:space="0" w:sz="0" w:val="nil"/>
          <w:right w:space="0" w:sz="0" w:val="nil"/>
          <w:between w:space="0" w:sz="0" w:val="nil"/>
        </w:pBdr>
        <w:spacing w:after="0" w:line="288"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Dzsúdó</w:t>
      </w:r>
      <w:r w:rsidDel="00000000" w:rsidR="00000000" w:rsidRPr="00000000">
        <w:rPr>
          <w:rtl w:val="0"/>
        </w:rPr>
      </w:r>
    </w:p>
    <w:p w:rsidR="00000000" w:rsidDel="00000000" w:rsidP="00000000" w:rsidRDefault="00000000" w:rsidRPr="00000000" w14:paraId="00000270">
      <w:pPr>
        <w:numPr>
          <w:ilvl w:val="0"/>
          <w:numId w:val="22"/>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előre, hátra és oldalra történő társas eséstechnikák gyakorlása (pl.: társ által övvel lábat meghúzva, térdelőtámaszból a társ általi kézkihúzással)</w:t>
      </w:r>
    </w:p>
    <w:p w:rsidR="00000000" w:rsidDel="00000000" w:rsidP="00000000" w:rsidRDefault="00000000" w:rsidRPr="00000000" w14:paraId="00000271">
      <w:pPr>
        <w:numPr>
          <w:ilvl w:val="0"/>
          <w:numId w:val="22"/>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Földharcjátékok leszorítástechnikák végrehajtására törekedve</w:t>
      </w:r>
    </w:p>
    <w:p w:rsidR="00000000" w:rsidDel="00000000" w:rsidP="00000000" w:rsidRDefault="00000000" w:rsidRPr="00000000" w14:paraId="00000272">
      <w:pPr>
        <w:numPr>
          <w:ilvl w:val="0"/>
          <w:numId w:val="22"/>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Nagy külső horogdobás végrehajtása</w:t>
      </w:r>
    </w:p>
    <w:p w:rsidR="00000000" w:rsidDel="00000000" w:rsidP="00000000" w:rsidRDefault="00000000" w:rsidRPr="00000000" w14:paraId="00000273">
      <w:pPr>
        <w:numPr>
          <w:ilvl w:val="0"/>
          <w:numId w:val="22"/>
        </w:numPr>
        <w:pBdr>
          <w:top w:space="0" w:sz="0" w:val="nil"/>
          <w:left w:space="0" w:sz="0" w:val="nil"/>
          <w:bottom w:space="0" w:sz="0" w:val="nil"/>
          <w:right w:space="0" w:sz="0" w:val="nil"/>
          <w:between w:space="0" w:sz="0" w:val="nil"/>
        </w:pBdr>
        <w:spacing w:after="0" w:line="288"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Nagy belső horogdobás végrehajtása</w:t>
      </w:r>
    </w:p>
    <w:p w:rsidR="00000000" w:rsidDel="00000000" w:rsidP="00000000" w:rsidRDefault="00000000" w:rsidRPr="00000000" w14:paraId="00000274">
      <w:pPr>
        <w:spacing w:after="0" w:line="360" w:lineRule="auto"/>
        <w:jc w:val="both"/>
        <w:rPr>
          <w:rFonts w:ascii="Times New Roman" w:cs="Times New Roman" w:eastAsia="Times New Roman" w:hAnsi="Times New Roman"/>
          <w:b w:val="1"/>
          <w:bCs w:val="1"/>
          <w:smallCaps w:val="1"/>
          <w:color w:val="0070c0"/>
          <w:sz w:val="24"/>
          <w:szCs w:val="24"/>
        </w:rPr>
      </w:pPr>
      <w:r w:rsidDel="00000000" w:rsidR="00000000" w:rsidRPr="00000000">
        <w:rPr>
          <w:rFonts w:ascii="Times New Roman" w:cs="Times New Roman" w:eastAsia="Times New Roman" w:hAnsi="Times New Roman"/>
          <w:b w:val="1"/>
          <w:bCs w:val="1"/>
          <w:smallCaps w:val="1"/>
          <w:color w:val="0070c0"/>
          <w:sz w:val="24"/>
          <w:szCs w:val="24"/>
          <w:rtl w:val="0"/>
        </w:rPr>
        <w:t xml:space="preserve">Fogalmak</w:t>
      </w:r>
    </w:p>
    <w:p w:rsidR="00000000" w:rsidDel="00000000" w:rsidP="00000000" w:rsidRDefault="00000000" w:rsidRPr="00000000" w14:paraId="00000275">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jogszerű önvédelem, egyensúlyi helyzet kibillentése, fair play, oldalsó csúsztatott esés, földharc, társ felemelése, parter helyzet, egyenes ütés, köríves ütés, kalapácsütés, egyenes rúgás, köríves rúgás, nagy külső horogdobás (osoto gari), nagy belső horogdobás (emelő védés (age uke)), alkar védés kifelé és befelé (soto ude uke és uchi ude uke), alsó söprő védés (gedan barai), ellentámadás hátul levő kézzel (gjaku tsuki), kumite, kata</w:t>
      </w:r>
    </w:p>
    <w:p w:rsidR="00000000" w:rsidDel="00000000" w:rsidP="00000000" w:rsidRDefault="00000000" w:rsidRPr="00000000" w14:paraId="00000276">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A gyógytestnevelés-órán a tanuló</w:t>
      </w:r>
      <w:r w:rsidDel="00000000" w:rsidR="00000000" w:rsidRPr="00000000">
        <w:rPr>
          <w:rFonts w:ascii="Times New Roman" w:cs="Times New Roman" w:eastAsia="Times New Roman" w:hAnsi="Times New Roman"/>
          <w:sz w:val="24"/>
          <w:szCs w:val="24"/>
          <w:rtl w:val="0"/>
        </w:rPr>
        <w:t xml:space="preserve"> megismeri az önvédelmi és küzdősportok azon technikai gyakorlatait, amelyek az egészségi állapotával kapcsolatban nem ellenjavalltak és alkalmazásukkal növelheti a tartó- és mozgatószervrendszer izomzatának erejét, fejleszti az állóképességét és mozgásműveltségét. A különböző technikai gyakorlatok elősegítik a rendszeres sport és testmozgás megszeretését, az adekvát mozgások elsajátítását.</w:t>
      </w:r>
    </w:p>
    <w:p w:rsidR="00000000" w:rsidDel="00000000" w:rsidP="00000000" w:rsidRDefault="00000000" w:rsidRPr="00000000" w14:paraId="00000277">
      <w:pPr>
        <w:spacing w:after="0" w:before="480" w:line="360" w:lineRule="auto"/>
        <w:ind w:left="1066" w:hanging="10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mallCaps w:val="1"/>
          <w:color w:val="0070c0"/>
          <w:sz w:val="24"/>
          <w:szCs w:val="24"/>
          <w:rtl w:val="0"/>
        </w:rPr>
        <w:t xml:space="preserve">Témakör: </w:t>
      </w:r>
      <w:r w:rsidDel="00000000" w:rsidR="00000000" w:rsidRPr="00000000">
        <w:rPr>
          <w:rFonts w:ascii="Times New Roman" w:cs="Times New Roman" w:eastAsia="Times New Roman" w:hAnsi="Times New Roman"/>
          <w:b w:val="1"/>
          <w:bCs w:val="1"/>
          <w:sz w:val="24"/>
          <w:szCs w:val="24"/>
          <w:rtl w:val="0"/>
        </w:rPr>
        <w:t xml:space="preserve">Alternatív környezetben űzhető mozgásformák + Koordináció és Képességfejlesztő gyakorlatok</w:t>
      </w:r>
      <w:r w:rsidDel="00000000" w:rsidR="00000000" w:rsidRPr="00000000">
        <w:rPr>
          <w:rtl w:val="0"/>
        </w:rPr>
      </w:r>
    </w:p>
    <w:p w:rsidR="00000000" w:rsidDel="00000000" w:rsidP="00000000" w:rsidRDefault="00000000" w:rsidRPr="00000000" w14:paraId="00000278">
      <w:pPr>
        <w:spacing w:after="0" w:line="360" w:lineRule="auto"/>
        <w:jc w:val="both"/>
        <w:rPr>
          <w:rFonts w:ascii="Times New Roman" w:cs="Times New Roman" w:eastAsia="Times New Roman" w:hAnsi="Times New Roman"/>
          <w:b w:val="1"/>
          <w:bCs w:val="1"/>
          <w:smallCaps w:val="1"/>
          <w:color w:val="0070c0"/>
          <w:sz w:val="24"/>
          <w:szCs w:val="24"/>
        </w:rPr>
      </w:pPr>
      <w:r w:rsidDel="00000000" w:rsidR="00000000" w:rsidRPr="00000000">
        <w:rPr>
          <w:rFonts w:ascii="Times New Roman" w:cs="Times New Roman" w:eastAsia="Times New Roman" w:hAnsi="Times New Roman"/>
          <w:b w:val="1"/>
          <w:bCs w:val="1"/>
          <w:smallCaps w:val="1"/>
          <w:color w:val="0070c0"/>
          <w:sz w:val="24"/>
          <w:szCs w:val="24"/>
          <w:rtl w:val="0"/>
        </w:rPr>
        <w:t xml:space="preserve">Tanulási eredmények</w:t>
      </w:r>
    </w:p>
    <w:p w:rsidR="00000000" w:rsidDel="00000000" w:rsidP="00000000" w:rsidRDefault="00000000" w:rsidRPr="00000000" w14:paraId="00000279">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27A">
      <w:pPr>
        <w:numPr>
          <w:ilvl w:val="0"/>
          <w:numId w:val="29"/>
        </w:numPr>
        <w:spacing w:after="0" w:line="288"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nyitott az alapvető mozgásformák újszerű és alternatív környezetben történő felhasználására, végrehajtására.</w:t>
      </w:r>
    </w:p>
    <w:p w:rsidR="00000000" w:rsidDel="00000000" w:rsidP="00000000" w:rsidRDefault="00000000" w:rsidRPr="00000000" w14:paraId="0000027B">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27C">
      <w:pPr>
        <w:numPr>
          <w:ilvl w:val="0"/>
          <w:numId w:val="12"/>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ellenőrzött tevékenység keretében rendszeresen mozog, edz, sportol a szabad levegőn, egyúttal tudatosan felkészül az időjárás kellemetlen hatásainak elviselésére sportolás közben;</w:t>
      </w:r>
    </w:p>
    <w:p w:rsidR="00000000" w:rsidDel="00000000" w:rsidP="00000000" w:rsidRDefault="00000000" w:rsidRPr="00000000" w14:paraId="0000027D">
      <w:pPr>
        <w:numPr>
          <w:ilvl w:val="0"/>
          <w:numId w:val="12"/>
        </w:numPr>
        <w:spacing w:after="0" w:line="288"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szabadban végzett foglalkozások során nem csupán ügyel környezete tisztaságára és rendjére, hanem erre felhívja társai figyelmét is.</w:t>
      </w:r>
    </w:p>
    <w:p w:rsidR="00000000" w:rsidDel="00000000" w:rsidP="00000000" w:rsidRDefault="00000000" w:rsidRPr="00000000" w14:paraId="0000027E">
      <w:pPr>
        <w:spacing w:after="0" w:line="360" w:lineRule="auto"/>
        <w:jc w:val="both"/>
        <w:rPr>
          <w:rFonts w:ascii="Times New Roman" w:cs="Times New Roman" w:eastAsia="Times New Roman" w:hAnsi="Times New Roman"/>
          <w:b w:val="1"/>
          <w:bCs w:val="1"/>
          <w:smallCaps w:val="1"/>
          <w:color w:val="0070c0"/>
          <w:sz w:val="24"/>
          <w:szCs w:val="24"/>
        </w:rPr>
      </w:pPr>
      <w:r w:rsidDel="00000000" w:rsidR="00000000" w:rsidRPr="00000000">
        <w:rPr>
          <w:rtl w:val="0"/>
        </w:rPr>
      </w:r>
    </w:p>
    <w:p w:rsidR="00000000" w:rsidDel="00000000" w:rsidP="00000000" w:rsidRDefault="00000000" w:rsidRPr="00000000" w14:paraId="0000027F">
      <w:pPr>
        <w:spacing w:after="0" w:line="360" w:lineRule="auto"/>
        <w:jc w:val="both"/>
        <w:rPr>
          <w:rFonts w:ascii="Times New Roman" w:cs="Times New Roman" w:eastAsia="Times New Roman" w:hAnsi="Times New Roman"/>
          <w:b w:val="1"/>
          <w:bCs w:val="1"/>
          <w:smallCaps w:val="1"/>
          <w:color w:val="0070c0"/>
          <w:sz w:val="24"/>
          <w:szCs w:val="24"/>
        </w:rPr>
      </w:pPr>
      <w:r w:rsidDel="00000000" w:rsidR="00000000" w:rsidRPr="00000000">
        <w:rPr>
          <w:rFonts w:ascii="Times New Roman" w:cs="Times New Roman" w:eastAsia="Times New Roman" w:hAnsi="Times New Roman"/>
          <w:b w:val="1"/>
          <w:bCs w:val="1"/>
          <w:smallCaps w:val="1"/>
          <w:color w:val="0070c0"/>
          <w:sz w:val="24"/>
          <w:szCs w:val="24"/>
          <w:rtl w:val="0"/>
        </w:rPr>
        <w:t xml:space="preserve">Fejlesztési feladatok és ismeretek</w:t>
      </w:r>
    </w:p>
    <w:p w:rsidR="00000000" w:rsidDel="00000000" w:rsidP="00000000" w:rsidRDefault="00000000" w:rsidRPr="00000000" w14:paraId="00000280">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szabad levegőn végzett mozgásformák egészségfejlesztő hatásának, szerepének tudatosítása</w:t>
      </w:r>
    </w:p>
    <w:p w:rsidR="00000000" w:rsidDel="00000000" w:rsidP="00000000" w:rsidRDefault="00000000" w:rsidRPr="00000000" w14:paraId="00000281">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időjárás, az öltözködés, a sporttáplálkozás és a sporttevékenység összefüggéseinek megértése</w:t>
      </w:r>
    </w:p>
    <w:p w:rsidR="00000000" w:rsidDel="00000000" w:rsidP="00000000" w:rsidRDefault="00000000" w:rsidRPr="00000000" w14:paraId="00000282">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egészségmegőrző mozgásformák kategóriáinak intenzitás szerinti beazonosítása, szerepének megismerése az egészségtudatos életvezetésben</w:t>
      </w:r>
    </w:p>
    <w:p w:rsidR="00000000" w:rsidDel="00000000" w:rsidP="00000000" w:rsidRDefault="00000000" w:rsidRPr="00000000" w14:paraId="00000283">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szabadban végezhető sportágak ismeretének további bővítése (futás, görkorcsolya, túrázás, tájfutás erdőben, streetball, strandkézilabda, strandröplabda, nordic walking, lovaglás, falmászás, asztalitenisz, tollaslabda, jóga, kerékpározás)</w:t>
      </w:r>
    </w:p>
    <w:p w:rsidR="00000000" w:rsidDel="00000000" w:rsidP="00000000" w:rsidRDefault="00000000" w:rsidRPr="00000000" w14:paraId="00000284">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Téli és nyári rekreációs sportok megismerése, készségszintű elsajátítása (síelés, korcsolyázás, jégkorong, kajakozás, túrakenuzás)</w:t>
      </w:r>
    </w:p>
    <w:p w:rsidR="00000000" w:rsidDel="00000000" w:rsidP="00000000" w:rsidRDefault="00000000" w:rsidRPr="00000000" w14:paraId="00000285">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Térképolvasás alapjainak, a tájolók megfelelő használatának elsajátítása, a turistajelzések ismerete, alkalmazása</w:t>
      </w:r>
    </w:p>
    <w:p w:rsidR="00000000" w:rsidDel="00000000" w:rsidP="00000000" w:rsidRDefault="00000000" w:rsidRPr="00000000" w14:paraId="00000286">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Erdei tornapályák, szabadtéri kondipark gépeinek tudatos használata</w:t>
      </w:r>
    </w:p>
    <w:p w:rsidR="00000000" w:rsidDel="00000000" w:rsidP="00000000" w:rsidRDefault="00000000" w:rsidRPr="00000000" w14:paraId="00000287">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Szabadtéri akadálypályák leküzdése</w:t>
      </w:r>
    </w:p>
    <w:p w:rsidR="00000000" w:rsidDel="00000000" w:rsidP="00000000" w:rsidRDefault="00000000" w:rsidRPr="00000000" w14:paraId="00000288">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környezet- és természetvédelmi szabályok betartása és betartatása, a környezettudatos gondolkodás tudatosítása</w:t>
      </w:r>
    </w:p>
    <w:p w:rsidR="00000000" w:rsidDel="00000000" w:rsidP="00000000" w:rsidRDefault="00000000" w:rsidRPr="00000000" w14:paraId="00000289">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02124"/>
          <w:sz w:val="24"/>
          <w:szCs w:val="24"/>
          <w:rtl w:val="0"/>
        </w:rPr>
        <w:t xml:space="preserve">Az alternatív környezetben űzhető sportok specifikus bemelegítő, levezető, nyújtó gyakorlatainak összeállítása és végrehajtása tanári kontrollal</w:t>
      </w:r>
      <w:r w:rsidDel="00000000" w:rsidR="00000000" w:rsidRPr="00000000">
        <w:rPr>
          <w:rtl w:val="0"/>
        </w:rPr>
      </w:r>
    </w:p>
    <w:p w:rsidR="00000000" w:rsidDel="00000000" w:rsidP="00000000" w:rsidRDefault="00000000" w:rsidRPr="00000000" w14:paraId="0000028A">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Egy tradicionális, természetben űzhető sportág történetének, meghatározó magyar személyiségeinek, olimpikonjainak megismerése</w:t>
      </w:r>
    </w:p>
    <w:p w:rsidR="00000000" w:rsidDel="00000000" w:rsidP="00000000" w:rsidRDefault="00000000" w:rsidRPr="00000000" w14:paraId="0000028B">
      <w:pPr>
        <w:spacing w:after="0" w:line="360" w:lineRule="auto"/>
        <w:jc w:val="both"/>
        <w:rPr>
          <w:rFonts w:ascii="Times New Roman" w:cs="Times New Roman" w:eastAsia="Times New Roman" w:hAnsi="Times New Roman"/>
          <w:b w:val="1"/>
          <w:bCs w:val="1"/>
          <w:smallCaps w:val="1"/>
          <w:color w:val="0070c0"/>
          <w:sz w:val="24"/>
          <w:szCs w:val="24"/>
        </w:rPr>
      </w:pPr>
      <w:r w:rsidDel="00000000" w:rsidR="00000000" w:rsidRPr="00000000">
        <w:rPr>
          <w:rFonts w:ascii="Times New Roman" w:cs="Times New Roman" w:eastAsia="Times New Roman" w:hAnsi="Times New Roman"/>
          <w:b w:val="1"/>
          <w:bCs w:val="1"/>
          <w:smallCaps w:val="1"/>
          <w:color w:val="0070c0"/>
          <w:sz w:val="24"/>
          <w:szCs w:val="24"/>
          <w:rtl w:val="0"/>
        </w:rPr>
        <w:t xml:space="preserve">Fogalmak</w:t>
      </w:r>
    </w:p>
    <w:p w:rsidR="00000000" w:rsidDel="00000000" w:rsidP="00000000" w:rsidRDefault="00000000" w:rsidRPr="00000000" w14:paraId="0000028C">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strandkézilabda, strandröplabda, tájoló, égtájak, folyadékpótlás, napsugárzás, egészség</w:t>
      </w:r>
    </w:p>
    <w:p w:rsidR="00000000" w:rsidDel="00000000" w:rsidP="00000000" w:rsidRDefault="00000000" w:rsidRPr="00000000" w14:paraId="0000028D">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A gyógytestnevelés-órák keretében</w:t>
      </w:r>
      <w:r w:rsidDel="00000000" w:rsidR="00000000" w:rsidRPr="00000000">
        <w:rPr>
          <w:rFonts w:ascii="Times New Roman" w:cs="Times New Roman" w:eastAsia="Times New Roman" w:hAnsi="Times New Roman"/>
          <w:color w:val="8496b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 szabadtéri foglalkozások során a különböző mozgásszervi elváltozással, illetve belgyógyászati betegséggel rendelkező tanulók megismerkednek olyan testgyakorlatokkal, sportokkal, amelyeket elváltozásuk, illetve betegségük ellenére végezhetnek. A megismert szabadban végzett sportok, testgyakorlatok adekvát alkalmazása elősegíti a rendszeres testedzés beépítését a mindennapi életbe, az egészségi állapot és a teljesítőképesség pozitív irányú megváltozását.</w:t>
      </w:r>
    </w:p>
    <w:p w:rsidR="00000000" w:rsidDel="00000000" w:rsidP="00000000" w:rsidRDefault="00000000" w:rsidRPr="00000000" w14:paraId="0000028E">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gyógytestnevelés-óra keretében a szabadtéri mozgásformák, sportjátékok, valamint a természetben űzhető mozgásformák a rekreáció lehetőségeként és az élethosszig tartó fizikai aktivitásra való felkészülés részeként jelennek meg.</w:t>
      </w:r>
    </w:p>
    <w:p w:rsidR="00000000" w:rsidDel="00000000" w:rsidP="00000000" w:rsidRDefault="00000000" w:rsidRPr="00000000" w14:paraId="0000028F">
      <w:pPr>
        <w:spacing w:after="0" w:before="480" w:line="360" w:lineRule="auto"/>
        <w:ind w:left="1066" w:hanging="10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mallCaps w:val="1"/>
          <w:color w:val="0070c0"/>
          <w:sz w:val="24"/>
          <w:szCs w:val="24"/>
          <w:rtl w:val="0"/>
        </w:rPr>
        <w:t xml:space="preserve">Témakör:</w:t>
      </w:r>
      <w:r w:rsidDel="00000000" w:rsidR="00000000" w:rsidRPr="00000000">
        <w:rPr>
          <w:rFonts w:ascii="Times New Roman" w:cs="Times New Roman" w:eastAsia="Times New Roman" w:hAnsi="Times New Roman"/>
          <w:b w:val="1"/>
          <w:bCs w:val="1"/>
          <w:sz w:val="24"/>
          <w:szCs w:val="24"/>
          <w:rtl w:val="0"/>
        </w:rPr>
        <w:t xml:space="preserve"> Gyógytestnevelés</w:t>
      </w:r>
      <w:r w:rsidDel="00000000" w:rsidR="00000000" w:rsidRPr="00000000">
        <w:rPr>
          <w:rtl w:val="0"/>
        </w:rPr>
      </w:r>
    </w:p>
    <w:p w:rsidR="00000000" w:rsidDel="00000000" w:rsidP="00000000" w:rsidRDefault="00000000" w:rsidRPr="00000000" w14:paraId="0000029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mallCaps w:val="1"/>
          <w:color w:val="0070c0"/>
          <w:sz w:val="24"/>
          <w:szCs w:val="24"/>
          <w:rtl w:val="0"/>
        </w:rPr>
        <w:t xml:space="preserve">Javasolt óraszám:</w:t>
      </w:r>
      <w:r w:rsidDel="00000000" w:rsidR="00000000" w:rsidRPr="00000000">
        <w:rPr>
          <w:rFonts w:ascii="Times New Roman" w:cs="Times New Roman" w:eastAsia="Times New Roman" w:hAnsi="Times New Roman"/>
          <w:sz w:val="24"/>
          <w:szCs w:val="24"/>
          <w:rtl w:val="0"/>
        </w:rPr>
        <w:t xml:space="preserve"> A jogszabályokban és a helyi tantervben rögzítettnek megfelelően</w:t>
      </w:r>
      <w:r w:rsidDel="00000000" w:rsidR="00000000" w:rsidRPr="00000000">
        <w:rPr>
          <w:rFonts w:ascii="Times New Roman" w:cs="Times New Roman" w:eastAsia="Times New Roman" w:hAnsi="Times New Roman"/>
          <w:sz w:val="24"/>
          <w:szCs w:val="24"/>
          <w:vertAlign w:val="superscript"/>
        </w:rPr>
        <w:footnoteReference w:customMarkFollows="0" w:id="0"/>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91">
      <w:pPr>
        <w:spacing w:after="0" w:line="360" w:lineRule="auto"/>
        <w:jc w:val="both"/>
        <w:rPr>
          <w:rFonts w:ascii="Times New Roman" w:cs="Times New Roman" w:eastAsia="Times New Roman" w:hAnsi="Times New Roman"/>
          <w:b w:val="1"/>
          <w:bCs w:val="1"/>
          <w:smallCaps w:val="1"/>
          <w:color w:val="0070c0"/>
          <w:sz w:val="24"/>
          <w:szCs w:val="24"/>
        </w:rPr>
      </w:pPr>
      <w:r w:rsidDel="00000000" w:rsidR="00000000" w:rsidRPr="00000000">
        <w:rPr>
          <w:rFonts w:ascii="Times New Roman" w:cs="Times New Roman" w:eastAsia="Times New Roman" w:hAnsi="Times New Roman"/>
          <w:b w:val="1"/>
          <w:bCs w:val="1"/>
          <w:smallCaps w:val="1"/>
          <w:color w:val="0070c0"/>
          <w:sz w:val="24"/>
          <w:szCs w:val="24"/>
          <w:rtl w:val="0"/>
        </w:rPr>
        <w:t xml:space="preserve">Tanulási eredmények</w:t>
      </w:r>
    </w:p>
    <w:p w:rsidR="00000000" w:rsidDel="00000000" w:rsidP="00000000" w:rsidRDefault="00000000" w:rsidRPr="00000000" w14:paraId="00000292">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293">
      <w:pPr>
        <w:numPr>
          <w:ilvl w:val="0"/>
          <w:numId w:val="19"/>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nyitott az alapvető mozgásformák újszerű és alternatív környezetben történő felhasználására, végrehajtására;</w:t>
      </w:r>
    </w:p>
    <w:p w:rsidR="00000000" w:rsidDel="00000000" w:rsidP="00000000" w:rsidRDefault="00000000" w:rsidRPr="00000000" w14:paraId="00000294">
      <w:pPr>
        <w:numPr>
          <w:ilvl w:val="0"/>
          <w:numId w:val="19"/>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ellenőrzött tevékenység keretében rendszeresen mozog, edz, sportol a szabad levegőn, egyúttal tudatosan felkészül az időjárás kellemetlen hatásainak elviselésére sportolás közben;</w:t>
      </w:r>
    </w:p>
    <w:p w:rsidR="00000000" w:rsidDel="00000000" w:rsidP="00000000" w:rsidRDefault="00000000" w:rsidRPr="00000000" w14:paraId="00000295">
      <w:pPr>
        <w:numPr>
          <w:ilvl w:val="0"/>
          <w:numId w:val="19"/>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elsajátított egy (vagy több) úszásnemben helyes technikával, készségszinten úszik;</w:t>
      </w:r>
    </w:p>
    <w:p w:rsidR="00000000" w:rsidDel="00000000" w:rsidP="00000000" w:rsidRDefault="00000000" w:rsidRPr="00000000" w14:paraId="00000296">
      <w:pPr>
        <w:numPr>
          <w:ilvl w:val="0"/>
          <w:numId w:val="19"/>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tanult testnevelési és népi játékok mellett folyamatosan, jól koordináltan végzi a választott sportjátékokat;</w:t>
      </w:r>
    </w:p>
    <w:p w:rsidR="00000000" w:rsidDel="00000000" w:rsidP="00000000" w:rsidRDefault="00000000" w:rsidRPr="00000000" w14:paraId="00000297">
      <w:pPr>
        <w:numPr>
          <w:ilvl w:val="0"/>
          <w:numId w:val="19"/>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egészséges versenyszellemmel rendelkezik, és tanári irányítás vagy ellenőrzés mellett képes a játékvezetésre;</w:t>
      </w:r>
    </w:p>
    <w:p w:rsidR="00000000" w:rsidDel="00000000" w:rsidP="00000000" w:rsidRDefault="00000000" w:rsidRPr="00000000" w14:paraId="00000298">
      <w:pPr>
        <w:numPr>
          <w:ilvl w:val="0"/>
          <w:numId w:val="19"/>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tudatosan, összehangoltan végzi a korrekciós gyakorlatait és uszodai tevékenységét, azok megvalósítása automatikussá, mindennapi életének részévé válik;</w:t>
      </w:r>
    </w:p>
    <w:p w:rsidR="00000000" w:rsidDel="00000000" w:rsidP="00000000" w:rsidRDefault="00000000" w:rsidRPr="00000000" w14:paraId="00000299">
      <w:pPr>
        <w:numPr>
          <w:ilvl w:val="0"/>
          <w:numId w:val="19"/>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rendszeresen végez számára megfelelő vízi játékokat, és hajt végre úszástechnikákat;</w:t>
      </w:r>
    </w:p>
    <w:p w:rsidR="00000000" w:rsidDel="00000000" w:rsidP="00000000" w:rsidRDefault="00000000" w:rsidRPr="00000000" w14:paraId="0000029A">
      <w:pPr>
        <w:numPr>
          <w:ilvl w:val="0"/>
          <w:numId w:val="19"/>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megnevez és bemutat egyszerű relaxációs gyakorlatokat;</w:t>
      </w:r>
    </w:p>
    <w:p w:rsidR="00000000" w:rsidDel="00000000" w:rsidP="00000000" w:rsidRDefault="00000000" w:rsidRPr="00000000" w14:paraId="0000029B">
      <w:pPr>
        <w:numPr>
          <w:ilvl w:val="0"/>
          <w:numId w:val="19"/>
        </w:numPr>
        <w:pBdr>
          <w:top w:space="0" w:sz="0" w:val="nil"/>
          <w:left w:space="0" w:sz="0" w:val="nil"/>
          <w:bottom w:space="0" w:sz="0" w:val="nil"/>
          <w:right w:space="0" w:sz="0" w:val="nil"/>
          <w:between w:space="0" w:sz="0" w:val="nil"/>
        </w:pBdr>
        <w:spacing w:after="0" w:line="288"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szabadban végzett foglalkozások során nem csupán ügyel környezete tisztaságára és rendjére, hanem erre felhívja társai figyelmét is.</w:t>
      </w:r>
    </w:p>
    <w:p w:rsidR="00000000" w:rsidDel="00000000" w:rsidP="00000000" w:rsidRDefault="00000000" w:rsidRPr="00000000" w14:paraId="0000029C">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29D">
      <w:pPr>
        <w:numPr>
          <w:ilvl w:val="0"/>
          <w:numId w:val="19"/>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tervezetten, rendezetten és rendszeresen végez a biomechanikailag helyes testtartás kialakítását elősegítő gyakorlatokat;</w:t>
      </w:r>
    </w:p>
    <w:p w:rsidR="00000000" w:rsidDel="00000000" w:rsidP="00000000" w:rsidRDefault="00000000" w:rsidRPr="00000000" w14:paraId="0000029E">
      <w:pPr>
        <w:numPr>
          <w:ilvl w:val="0"/>
          <w:numId w:val="19"/>
        </w:numPr>
        <w:spacing w:after="0" w:line="288"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mindennapi sporttevékenységébe tudatosan beépíti a korrekciós gyakorlatokat;</w:t>
      </w:r>
    </w:p>
    <w:p w:rsidR="00000000" w:rsidDel="00000000" w:rsidP="00000000" w:rsidRDefault="00000000" w:rsidRPr="00000000" w14:paraId="0000029F">
      <w:pPr>
        <w:numPr>
          <w:ilvl w:val="0"/>
          <w:numId w:val="19"/>
        </w:numPr>
        <w:pBdr>
          <w:top w:space="0" w:sz="0" w:val="nil"/>
          <w:left w:space="0" w:sz="0" w:val="nil"/>
          <w:bottom w:space="0" w:sz="0" w:val="nil"/>
          <w:right w:space="0" w:sz="0" w:val="nil"/>
          <w:between w:space="0" w:sz="0" w:val="nil"/>
        </w:pBdr>
        <w:spacing w:after="0" w:line="288"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helyes testtartás egészségre gyakorolt pozitív hatásai ismeretében önállóan is kezdeményez ilyen tevékenységet.</w:t>
      </w:r>
    </w:p>
    <w:p w:rsidR="00000000" w:rsidDel="00000000" w:rsidP="00000000" w:rsidRDefault="00000000" w:rsidRPr="00000000" w14:paraId="000002A0">
      <w:pPr>
        <w:spacing w:after="0" w:line="360" w:lineRule="auto"/>
        <w:jc w:val="both"/>
        <w:rPr>
          <w:rFonts w:ascii="Times New Roman" w:cs="Times New Roman" w:eastAsia="Times New Roman" w:hAnsi="Times New Roman"/>
          <w:b w:val="1"/>
          <w:bCs w:val="1"/>
          <w:smallCaps w:val="1"/>
          <w:color w:val="0070c0"/>
          <w:sz w:val="24"/>
          <w:szCs w:val="24"/>
        </w:rPr>
      </w:pPr>
      <w:r w:rsidDel="00000000" w:rsidR="00000000" w:rsidRPr="00000000">
        <w:rPr>
          <w:rtl w:val="0"/>
        </w:rPr>
      </w:r>
    </w:p>
    <w:p w:rsidR="00000000" w:rsidDel="00000000" w:rsidP="00000000" w:rsidRDefault="00000000" w:rsidRPr="00000000" w14:paraId="000002A1">
      <w:pPr>
        <w:spacing w:after="0" w:line="360" w:lineRule="auto"/>
        <w:jc w:val="both"/>
        <w:rPr>
          <w:rFonts w:ascii="Times New Roman" w:cs="Times New Roman" w:eastAsia="Times New Roman" w:hAnsi="Times New Roman"/>
          <w:b w:val="1"/>
          <w:bCs w:val="1"/>
          <w:smallCaps w:val="1"/>
          <w:color w:val="0070c0"/>
          <w:sz w:val="24"/>
          <w:szCs w:val="24"/>
        </w:rPr>
      </w:pPr>
      <w:r w:rsidDel="00000000" w:rsidR="00000000" w:rsidRPr="00000000">
        <w:rPr>
          <w:rFonts w:ascii="Times New Roman" w:cs="Times New Roman" w:eastAsia="Times New Roman" w:hAnsi="Times New Roman"/>
          <w:b w:val="1"/>
          <w:bCs w:val="1"/>
          <w:smallCaps w:val="1"/>
          <w:color w:val="0070c0"/>
          <w:sz w:val="24"/>
          <w:szCs w:val="24"/>
          <w:rtl w:val="0"/>
        </w:rPr>
        <w:t xml:space="preserve">Fejlesztési feladatok</w:t>
      </w:r>
    </w:p>
    <w:p w:rsidR="00000000" w:rsidDel="00000000" w:rsidP="00000000" w:rsidRDefault="00000000" w:rsidRPr="00000000" w14:paraId="000002A2">
      <w:pPr>
        <w:numPr>
          <w:ilvl w:val="0"/>
          <w:numId w:val="34"/>
        </w:numP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gyógytestnevelés fejlesztési feladatainak megjelenése a különböző témakörökbe ágyazottan, azok szerves részeként. Az ott felsorolt feladatok végrehajtása során, illetve azokon kívül az alábbi fejlesztési feladatokat kell megvalósítani:</w:t>
      </w:r>
    </w:p>
    <w:p w:rsidR="00000000" w:rsidDel="00000000" w:rsidP="00000000" w:rsidRDefault="00000000" w:rsidRPr="00000000" w14:paraId="000002A3">
      <w:pPr>
        <w:numPr>
          <w:ilvl w:val="0"/>
          <w:numId w:val="15"/>
        </w:numPr>
        <w:pBdr>
          <w:top w:space="0" w:sz="0" w:val="nil"/>
          <w:left w:space="0" w:sz="0" w:val="nil"/>
          <w:bottom w:space="0" w:sz="0" w:val="nil"/>
          <w:right w:space="0" w:sz="0" w:val="nil"/>
          <w:between w:space="0" w:sz="0" w:val="nil"/>
        </w:pBdr>
        <w:spacing w:after="0" w:line="288"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helyes légzéstechnika elsajátítása</w:t>
      </w:r>
    </w:p>
    <w:p w:rsidR="00000000" w:rsidDel="00000000" w:rsidP="00000000" w:rsidRDefault="00000000" w:rsidRPr="00000000" w14:paraId="000002A4">
      <w:pPr>
        <w:numPr>
          <w:ilvl w:val="0"/>
          <w:numId w:val="15"/>
        </w:numPr>
        <w:pBdr>
          <w:top w:space="0" w:sz="0" w:val="nil"/>
          <w:left w:space="0" w:sz="0" w:val="nil"/>
          <w:bottom w:space="0" w:sz="0" w:val="nil"/>
          <w:right w:space="0" w:sz="0" w:val="nil"/>
          <w:between w:space="0" w:sz="0" w:val="nil"/>
        </w:pBdr>
        <w:spacing w:after="0" w:line="288"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Légzőgyakorlatok önálló összeállítása és végrehajtása tanári kontrollal</w:t>
      </w:r>
    </w:p>
    <w:p w:rsidR="00000000" w:rsidDel="00000000" w:rsidP="00000000" w:rsidRDefault="00000000" w:rsidRPr="00000000" w14:paraId="000002A5">
      <w:pPr>
        <w:numPr>
          <w:ilvl w:val="0"/>
          <w:numId w:val="15"/>
        </w:numPr>
        <w:pBdr>
          <w:top w:space="0" w:sz="0" w:val="nil"/>
          <w:left w:space="0" w:sz="0" w:val="nil"/>
          <w:bottom w:space="0" w:sz="0" w:val="nil"/>
          <w:right w:space="0" w:sz="0" w:val="nil"/>
          <w:between w:space="0" w:sz="0" w:val="nil"/>
        </w:pBdr>
        <w:spacing w:after="0" w:line="288"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helyes testséma kialakítását szolgáló gyakorlatok pontos végrehajtása segítségadással, majd anélkül</w:t>
      </w:r>
    </w:p>
    <w:p w:rsidR="00000000" w:rsidDel="00000000" w:rsidP="00000000" w:rsidRDefault="00000000" w:rsidRPr="00000000" w14:paraId="000002A6">
      <w:pPr>
        <w:numPr>
          <w:ilvl w:val="0"/>
          <w:numId w:val="15"/>
        </w:numPr>
        <w:pBdr>
          <w:top w:space="0" w:sz="0" w:val="nil"/>
          <w:left w:space="0" w:sz="0" w:val="nil"/>
          <w:bottom w:space="0" w:sz="0" w:val="nil"/>
          <w:right w:space="0" w:sz="0" w:val="nil"/>
          <w:between w:space="0" w:sz="0" w:val="nil"/>
        </w:pBdr>
        <w:spacing w:after="0" w:line="288"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biomechanikailag helyes testtartás kialakítása, megtartása</w:t>
      </w:r>
    </w:p>
    <w:p w:rsidR="00000000" w:rsidDel="00000000" w:rsidP="00000000" w:rsidRDefault="00000000" w:rsidRPr="00000000" w14:paraId="000002A7">
      <w:pPr>
        <w:numPr>
          <w:ilvl w:val="0"/>
          <w:numId w:val="15"/>
        </w:numPr>
        <w:pBdr>
          <w:top w:space="0" w:sz="0" w:val="nil"/>
          <w:left w:space="0" w:sz="0" w:val="nil"/>
          <w:bottom w:space="0" w:sz="0" w:val="nil"/>
          <w:right w:space="0" w:sz="0" w:val="nil"/>
          <w:between w:space="0" w:sz="0" w:val="nil"/>
        </w:pBdr>
        <w:spacing w:after="0" w:line="288"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biomechanikailag helyes testtartás kialakítását elősegítő gyakorlatok összeállítása segítséggel</w:t>
      </w:r>
    </w:p>
    <w:p w:rsidR="00000000" w:rsidDel="00000000" w:rsidP="00000000" w:rsidRDefault="00000000" w:rsidRPr="00000000" w14:paraId="000002A8">
      <w:pPr>
        <w:numPr>
          <w:ilvl w:val="0"/>
          <w:numId w:val="15"/>
        </w:numPr>
        <w:pBdr>
          <w:top w:space="0" w:sz="0" w:val="nil"/>
          <w:left w:space="0" w:sz="0" w:val="nil"/>
          <w:bottom w:space="0" w:sz="0" w:val="nil"/>
          <w:right w:space="0" w:sz="0" w:val="nil"/>
          <w:between w:space="0" w:sz="0" w:val="nil"/>
        </w:pBdr>
        <w:spacing w:after="0" w:line="288"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Összetett korrekciós gimnasztikai gyakorlatok pontos elsajátítása, önálló végrehajtása</w:t>
      </w:r>
    </w:p>
    <w:p w:rsidR="00000000" w:rsidDel="00000000" w:rsidP="00000000" w:rsidRDefault="00000000" w:rsidRPr="00000000" w14:paraId="000002A9">
      <w:pPr>
        <w:numPr>
          <w:ilvl w:val="0"/>
          <w:numId w:val="15"/>
        </w:numPr>
        <w:pBdr>
          <w:top w:space="0" w:sz="0" w:val="nil"/>
          <w:left w:space="0" w:sz="0" w:val="nil"/>
          <w:bottom w:space="0" w:sz="0" w:val="nil"/>
          <w:right w:space="0" w:sz="0" w:val="nil"/>
          <w:between w:space="0" w:sz="0" w:val="nil"/>
        </w:pBdr>
        <w:spacing w:after="0" w:line="288"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Egyszerűbb korrekciós gimnasztikai gyakorlatok összeállítása tanári segítséggel</w:t>
      </w:r>
    </w:p>
    <w:p w:rsidR="00000000" w:rsidDel="00000000" w:rsidP="00000000" w:rsidRDefault="00000000" w:rsidRPr="00000000" w14:paraId="000002AA">
      <w:pPr>
        <w:numPr>
          <w:ilvl w:val="0"/>
          <w:numId w:val="15"/>
        </w:numPr>
        <w:pBdr>
          <w:top w:space="0" w:sz="0" w:val="nil"/>
          <w:left w:space="0" w:sz="0" w:val="nil"/>
          <w:bottom w:space="0" w:sz="0" w:val="nil"/>
          <w:right w:space="0" w:sz="0" w:val="nil"/>
          <w:between w:space="0" w:sz="0" w:val="nil"/>
        </w:pBdr>
        <w:spacing w:after="0" w:line="288"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tartó- és mozgatószervrendszer izomzatának, mozgékonyságának (hajlékonyságának) fejlesztését szolgáló különböző testgyakorlatok önálló összeállítása tanári kontrollal, a testgyakorlatok tudatos, pontos végrehajtása</w:t>
      </w:r>
    </w:p>
    <w:p w:rsidR="00000000" w:rsidDel="00000000" w:rsidP="00000000" w:rsidRDefault="00000000" w:rsidRPr="00000000" w14:paraId="000002AB">
      <w:pPr>
        <w:numPr>
          <w:ilvl w:val="0"/>
          <w:numId w:val="15"/>
        </w:numPr>
        <w:pBdr>
          <w:top w:space="0" w:sz="0" w:val="nil"/>
          <w:left w:space="0" w:sz="0" w:val="nil"/>
          <w:bottom w:space="0" w:sz="0" w:val="nil"/>
          <w:right w:space="0" w:sz="0" w:val="nil"/>
          <w:between w:space="0" w:sz="0" w:val="nil"/>
        </w:pBdr>
        <w:spacing w:after="0" w:line="288"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állóképesség-fejlesztés jelentőségének felismerése, kitartásra nevelés</w:t>
      </w:r>
    </w:p>
    <w:p w:rsidR="00000000" w:rsidDel="00000000" w:rsidP="00000000" w:rsidRDefault="00000000" w:rsidRPr="00000000" w14:paraId="000002AC">
      <w:pPr>
        <w:numPr>
          <w:ilvl w:val="0"/>
          <w:numId w:val="15"/>
        </w:numPr>
        <w:pBdr>
          <w:top w:space="0" w:sz="0" w:val="nil"/>
          <w:left w:space="0" w:sz="0" w:val="nil"/>
          <w:bottom w:space="0" w:sz="0" w:val="nil"/>
          <w:right w:space="0" w:sz="0" w:val="nil"/>
          <w:between w:space="0" w:sz="0" w:val="nil"/>
        </w:pBdr>
        <w:spacing w:after="0" w:line="288"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Mozgás- és terheléshatárok megismertetése, azok növelését szolgáló tevékenységek megismerése, végrehajtása</w:t>
      </w:r>
    </w:p>
    <w:p w:rsidR="00000000" w:rsidDel="00000000" w:rsidP="00000000" w:rsidRDefault="00000000" w:rsidRPr="00000000" w14:paraId="000002AD">
      <w:pPr>
        <w:numPr>
          <w:ilvl w:val="0"/>
          <w:numId w:val="15"/>
        </w:numPr>
        <w:pBdr>
          <w:top w:space="0" w:sz="0" w:val="nil"/>
          <w:left w:space="0" w:sz="0" w:val="nil"/>
          <w:bottom w:space="0" w:sz="0" w:val="nil"/>
          <w:right w:space="0" w:sz="0" w:val="nil"/>
          <w:between w:space="0" w:sz="0" w:val="nil"/>
        </w:pBdr>
        <w:spacing w:after="0" w:line="288"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egészségi állapot változását pozitívan és negatívan befolyásoló (kontraindikált) mozgások megismertetése a különböző testgyakorlatok elsajátításán keresztül</w:t>
      </w:r>
    </w:p>
    <w:p w:rsidR="00000000" w:rsidDel="00000000" w:rsidP="00000000" w:rsidRDefault="00000000" w:rsidRPr="00000000" w14:paraId="000002AE">
      <w:pPr>
        <w:numPr>
          <w:ilvl w:val="0"/>
          <w:numId w:val="15"/>
        </w:numPr>
        <w:pBdr>
          <w:top w:space="0" w:sz="0" w:val="nil"/>
          <w:left w:space="0" w:sz="0" w:val="nil"/>
          <w:bottom w:space="0" w:sz="0" w:val="nil"/>
          <w:right w:space="0" w:sz="0" w:val="nil"/>
          <w:between w:space="0" w:sz="0" w:val="nil"/>
        </w:pBdr>
        <w:spacing w:after="0" w:line="288"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gyógytestnevelés specifikus bemelegítő, levezető, nyújtó gyakorlatainak összeállítása és végrehajtása tanári kontrollal</w:t>
      </w:r>
    </w:p>
    <w:p w:rsidR="00000000" w:rsidDel="00000000" w:rsidP="00000000" w:rsidRDefault="00000000" w:rsidRPr="00000000" w14:paraId="000002AF">
      <w:pPr>
        <w:numPr>
          <w:ilvl w:val="0"/>
          <w:numId w:val="15"/>
        </w:numPr>
        <w:pBdr>
          <w:top w:space="0" w:sz="0" w:val="nil"/>
          <w:left w:space="0" w:sz="0" w:val="nil"/>
          <w:bottom w:space="0" w:sz="0" w:val="nil"/>
          <w:right w:space="0" w:sz="0" w:val="nil"/>
          <w:between w:space="0" w:sz="0" w:val="nil"/>
        </w:pBdr>
        <w:spacing w:after="0" w:line="288"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gerinc elváltozásához, belgyógyászati betegségekhez vezető káros életviteli szokások beazonosítása, ok-okozati összefüggéseinek megértése </w:t>
      </w:r>
    </w:p>
    <w:p w:rsidR="00000000" w:rsidDel="00000000" w:rsidP="00000000" w:rsidRDefault="00000000" w:rsidRPr="00000000" w14:paraId="000002B0">
      <w:pPr>
        <w:spacing w:after="0" w:line="360" w:lineRule="auto"/>
        <w:jc w:val="both"/>
        <w:rPr>
          <w:rFonts w:ascii="Times New Roman" w:cs="Times New Roman" w:eastAsia="Times New Roman" w:hAnsi="Times New Roman"/>
          <w:b w:val="1"/>
          <w:bCs w:val="1"/>
          <w:smallCaps w:val="1"/>
          <w:color w:val="0070c0"/>
          <w:sz w:val="24"/>
          <w:szCs w:val="24"/>
        </w:rPr>
      </w:pPr>
      <w:r w:rsidDel="00000000" w:rsidR="00000000" w:rsidRPr="00000000">
        <w:rPr>
          <w:rFonts w:ascii="Times New Roman" w:cs="Times New Roman" w:eastAsia="Times New Roman" w:hAnsi="Times New Roman"/>
          <w:b w:val="1"/>
          <w:bCs w:val="1"/>
          <w:smallCaps w:val="1"/>
          <w:color w:val="0070c0"/>
          <w:sz w:val="24"/>
          <w:szCs w:val="24"/>
          <w:rtl w:val="0"/>
        </w:rPr>
        <w:t xml:space="preserve">Fogalmak</w:t>
      </w:r>
    </w:p>
    <w:p w:rsidR="00000000" w:rsidDel="00000000" w:rsidP="00000000" w:rsidRDefault="00000000" w:rsidRPr="00000000" w14:paraId="000002B1">
      <w:pPr>
        <w:spacing w:after="0" w:line="360" w:lineRule="auto"/>
        <w:jc w:val="both"/>
        <w:rPr>
          <w:rFonts w:ascii="Times New Roman" w:cs="Times New Roman" w:eastAsia="Times New Roman" w:hAnsi="Times New Roman"/>
          <w:b w:val="1"/>
          <w:bCs w:val="1"/>
          <w:color w:val="2e75b5"/>
          <w:sz w:val="24"/>
          <w:szCs w:val="24"/>
        </w:rPr>
      </w:pPr>
      <w:r w:rsidDel="00000000" w:rsidR="00000000" w:rsidRPr="00000000">
        <w:rPr>
          <w:rFonts w:ascii="Times New Roman" w:cs="Times New Roman" w:eastAsia="Times New Roman" w:hAnsi="Times New Roman"/>
          <w:sz w:val="24"/>
          <w:szCs w:val="24"/>
          <w:rtl w:val="0"/>
        </w:rPr>
        <w:t xml:space="preserve">káros életviteli szokások, gerincferdülés, helytelen testtartások, terheléshatár</w:t>
      </w:r>
      <w:r w:rsidDel="00000000" w:rsidR="00000000" w:rsidRPr="00000000">
        <w:rPr>
          <w:rtl w:val="0"/>
        </w:rPr>
      </w:r>
    </w:p>
    <w:p w:rsidR="00000000" w:rsidDel="00000000" w:rsidP="00000000" w:rsidRDefault="00000000" w:rsidRPr="00000000" w14:paraId="000002B2">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3">
      <w:pPr>
        <w:spacing w:after="0" w:line="360" w:lineRule="auto"/>
        <w:jc w:val="both"/>
        <w:rPr>
          <w:rFonts w:ascii="Times New Roman" w:cs="Times New Roman" w:eastAsia="Times New Roman" w:hAnsi="Times New Roman"/>
          <w:sz w:val="24"/>
          <w:szCs w:val="24"/>
        </w:rPr>
        <w:sectPr>
          <w:headerReference r:id="rId11" w:type="default"/>
          <w:type w:val="nextPage"/>
          <w:pgSz w:h="16838" w:w="11906" w:orient="portrait"/>
          <w:pgMar w:bottom="1417" w:top="1417" w:left="1417" w:right="1417" w:header="708" w:footer="708"/>
        </w:sectPr>
      </w:pPr>
      <w:r w:rsidDel="00000000" w:rsidR="00000000" w:rsidRPr="00000000">
        <w:rPr>
          <w:rtl w:val="0"/>
        </w:rPr>
      </w:r>
    </w:p>
    <w:p w:rsidR="00000000" w:rsidDel="00000000" w:rsidP="00000000" w:rsidRDefault="00000000" w:rsidRPr="00000000" w14:paraId="000002B4">
      <w:pPr>
        <w:spacing w:after="480" w:lineRule="auto"/>
        <w:jc w:val="center"/>
        <w:rPr>
          <w:b w:val="1"/>
          <w:bCs w:val="1"/>
          <w:sz w:val="28"/>
          <w:szCs w:val="28"/>
        </w:rPr>
      </w:pPr>
      <w:bookmarkStart w:colFirst="0" w:colLast="0" w:name="_heading=h.ryqu06wuvphv" w:id="5"/>
      <w:bookmarkEnd w:id="5"/>
      <w:r w:rsidDel="00000000" w:rsidR="00000000" w:rsidRPr="00000000">
        <w:rPr>
          <w:b w:val="1"/>
          <w:bCs w:val="1"/>
          <w:sz w:val="28"/>
          <w:szCs w:val="28"/>
          <w:rtl w:val="0"/>
        </w:rPr>
        <w:t xml:space="preserve">Testnevelés 9 – 12. évfolyam fiúk</w:t>
      </w:r>
    </w:p>
    <w:p w:rsidR="00000000" w:rsidDel="00000000" w:rsidP="00000000" w:rsidRDefault="00000000" w:rsidRPr="00000000" w14:paraId="000002B5">
      <w:pPr>
        <w:pBdr>
          <w:top w:space="0" w:sz="0" w:val="nil"/>
          <w:left w:space="0" w:sz="0" w:val="nil"/>
          <w:bottom w:space="0" w:sz="0" w:val="nil"/>
          <w:right w:space="0" w:sz="0" w:val="nil"/>
          <w:between w:space="0" w:sz="0" w:val="nil"/>
        </w:pBd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harmadik nevelési-oktatási szakaszba lépve az előző években megkezdett sokoldalú alapozó és sportági jellegű pszichomotoros, kognitív, affektív-emocionális irányú képzés tovább folytatódik. A testnevelés – szenzitív időszakokhoz igazított – tartalmi kerete a mozgáshoz fűződő felnőttkori pozitív viszonyulást, az egészségtudatos magatartás igényének, napi életritmusba ágyazott struktúrájának kiépülését teszi lehetővé. A Nat-ban megfogalmazott nevelési célok mentén az Európai Uni</w:t>
      </w:r>
      <w:r w:rsidDel="00000000" w:rsidR="00000000" w:rsidRPr="00000000">
        <w:rPr>
          <w:rFonts w:ascii="Times New Roman" w:cs="Times New Roman" w:eastAsia="Times New Roman" w:hAnsi="Times New Roman"/>
          <w:sz w:val="24"/>
          <w:szCs w:val="24"/>
          <w:rtl w:val="0"/>
        </w:rPr>
        <w:t xml:space="preserve">ó</w:t>
      </w:r>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által kialakított kulcskompetenciák kialakítása a középfokú nevelési-oktatási szakaszban is folytatódik, a Nat-ban meghatározott tanulási kompetencia</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color w:val="000000"/>
          <w:sz w:val="24"/>
          <w:szCs w:val="24"/>
          <w:rtl w:val="0"/>
        </w:rPr>
        <w:t xml:space="preserve">összetevők fejlesztésével.</w:t>
      </w:r>
    </w:p>
    <w:p w:rsidR="00000000" w:rsidDel="00000000" w:rsidP="00000000" w:rsidRDefault="00000000" w:rsidRPr="00000000" w14:paraId="000002B6">
      <w:pPr>
        <w:pBdr>
          <w:top w:space="0" w:sz="0" w:val="nil"/>
          <w:left w:space="0" w:sz="0" w:val="nil"/>
          <w:bottom w:space="0" w:sz="0" w:val="nil"/>
          <w:right w:space="0" w:sz="0" w:val="nil"/>
          <w:between w:space="0" w:sz="0" w:val="nil"/>
        </w:pBd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testnevelés tanulása során kiemelt szerepet kap a testi-lelki egészségre nevelés, ezen belül az egészségtudatos magatartás kialakítása, a primer prevenció jelentőségének, módszereinek hangsúlyozása, a mindennapi stresszel történő megküzdés pozitív stratégiáinak elsajátítása, </w:t>
      </w:r>
      <w:r w:rsidDel="00000000" w:rsidR="00000000" w:rsidRPr="00000000">
        <w:rPr>
          <w:rFonts w:ascii="Times New Roman" w:cs="Times New Roman" w:eastAsia="Times New Roman" w:hAnsi="Times New Roman"/>
          <w:sz w:val="24"/>
          <w:szCs w:val="24"/>
          <w:rtl w:val="0"/>
        </w:rPr>
        <w:t xml:space="preserve">tudatos alkalmazása. </w:t>
      </w:r>
      <w:r w:rsidDel="00000000" w:rsidR="00000000" w:rsidRPr="00000000">
        <w:rPr>
          <w:rFonts w:ascii="Times New Roman" w:cs="Times New Roman" w:eastAsia="Times New Roman" w:hAnsi="Times New Roman"/>
          <w:color w:val="000000"/>
          <w:sz w:val="24"/>
          <w:szCs w:val="24"/>
          <w:rtl w:val="0"/>
        </w:rPr>
        <w:t xml:space="preserve">Az egyéni érdeklődéshez, adottságokhoz igazodó önálló mozgásprogramok kialakítása a konstruktív tanulás alapelvén keresztül realizálódik, mely az autonóm tanulásra és tudatos életpálya-építésre nevelés célját valósítja meg. A testnevelés sajátos társas környezetben megvalósuló mozgástartalmai az együttműködésre és kölcsönös tiszteletadásra nevelik a tanulókat a társas kapcsolataikban.</w:t>
      </w:r>
    </w:p>
    <w:p w:rsidR="00000000" w:rsidDel="00000000" w:rsidP="00000000" w:rsidRDefault="00000000" w:rsidRPr="00000000" w14:paraId="000002B7">
      <w:pPr>
        <w:pBdr>
          <w:top w:space="0" w:sz="0" w:val="nil"/>
          <w:left w:space="0" w:sz="0" w:val="nil"/>
          <w:bottom w:space="0" w:sz="0" w:val="nil"/>
          <w:right w:space="0" w:sz="0" w:val="nil"/>
          <w:between w:space="0" w:sz="0" w:val="nil"/>
        </w:pBd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mozgástanuláson keresztül megvalósuló motorikus fejlesztés mellett ebben az időszakban kiemelt hangsúlyt kap az alapvető kondicionális képességek fejlesztése, azok gyakorlati hasznának tudatosítása. A mozgással kapcsolatos pozitív attitűd mellett szükséges kialakítani a mozgásszegény életmód rizikótényezőivel szembeni egészséges félelmet. A tanuló megismeri az egészségorientált képesség-összetevőket, azok jelentőségét az egészségmegőrzésben. Tudatos lépéseket tesz egészsége megőrzése érdekében, amelynek megvalósításához a sport eszközrendszerének felhasználását stratégiai fontosságúnak tartja. Ismeri a testi-lelki jóllét fogalmát, jelentőségét. Sokoldalú mozgástapasztalatai birtokában képes választani a különböző rekreációs mozgásformák közül, önálló és tudatos sporttevékenységet végez. Értéknek tartja a természetben folytatott mozgást, tudja és tapasztalja annak pozitív, egészségmegőrző hatását, ami erősíti a fenntartható jelen és jövő iránti elkötelezettségét.</w:t>
      </w:r>
    </w:p>
    <w:p w:rsidR="00000000" w:rsidDel="00000000" w:rsidP="00000000" w:rsidRDefault="00000000" w:rsidRPr="00000000" w14:paraId="000002B8">
      <w:pPr>
        <w:pBdr>
          <w:top w:space="0" w:sz="0" w:val="nil"/>
          <w:left w:space="0" w:sz="0" w:val="nil"/>
          <w:bottom w:space="0" w:sz="0" w:val="nil"/>
          <w:right w:space="0" w:sz="0" w:val="nil"/>
          <w:between w:space="0" w:sz="0" w:val="nil"/>
        </w:pBd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korosztály kondicionális fejlesztésében kiemelt szerepet kap a teljes nevelési szakaszon átívelő aerob állóképesség-fejlesztés, melynek módszereit, különböző lehetséges mozgásformáit, a biztonságos fejlődést elősegítő alapelveit, eljárásait megismeri és egyre tudatosabban alkalmazza. </w:t>
      </w:r>
    </w:p>
    <w:p w:rsidR="00000000" w:rsidDel="00000000" w:rsidP="00000000" w:rsidRDefault="00000000" w:rsidRPr="00000000" w14:paraId="000002B9">
      <w:pPr>
        <w:pBdr>
          <w:top w:space="0" w:sz="0" w:val="nil"/>
          <w:left w:space="0" w:sz="0" w:val="nil"/>
          <w:bottom w:space="0" w:sz="0" w:val="nil"/>
          <w:right w:space="0" w:sz="0" w:val="nil"/>
          <w:between w:space="0" w:sz="0" w:val="nil"/>
        </w:pBd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kondicionális képesség fejlesztésénél figyelembe kell venni a nemi különbségekből fakadó biológiai-élettani eltéréseket. Míg a fiúk esetében a szervezetben lezajló változások kedvezően hatnak a teljesítmény fejlődésére, a lányok helyzetében a 15-16 éves korra elért teljesítmény maximum szinten tartása is relatív fejlődésként értelmezhető, mivel fejlesztő hatások nélkül jelentős a visszaesés mértéke.</w:t>
      </w:r>
    </w:p>
    <w:p w:rsidR="00000000" w:rsidDel="00000000" w:rsidP="00000000" w:rsidRDefault="00000000" w:rsidRPr="00000000" w14:paraId="000002BA">
      <w:pPr>
        <w:pBdr>
          <w:top w:space="0" w:sz="0" w:val="nil"/>
          <w:left w:space="0" w:sz="0" w:val="nil"/>
          <w:bottom w:space="0" w:sz="0" w:val="nil"/>
          <w:right w:space="0" w:sz="0" w:val="nil"/>
          <w:between w:space="0" w:sz="0" w:val="nil"/>
        </w:pBd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koordinációs képesség fejlesztésében a 15–18 éves kor a differenciáló-irányító képesség fejlődésének kiemelt szenzitív időszaka. Ez elsősorban a nyílt jellegű mozgásvégrehajtások során megmutatkozó kreativitásban, a játékszituációkhoz történő gyors alkalmazkodásban ölt testet. </w:t>
      </w:r>
    </w:p>
    <w:p w:rsidR="00000000" w:rsidDel="00000000" w:rsidP="00000000" w:rsidRDefault="00000000" w:rsidRPr="00000000" w14:paraId="000002BB">
      <w:pPr>
        <w:pBdr>
          <w:top w:space="0" w:sz="0" w:val="nil"/>
          <w:left w:space="0" w:sz="0" w:val="nil"/>
          <w:bottom w:space="0" w:sz="0" w:val="nil"/>
          <w:right w:space="0" w:sz="0" w:val="nil"/>
          <w:between w:space="0" w:sz="0" w:val="nil"/>
        </w:pBd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tanulási terület nevelési-oktatási stratégiájában egyre fontosabb szerepet játszanak az egyéni tanulási útvonalakra épülő, kognitív dominanciájú, tanulóközpontú indirekt módszerek. Itt fokozatosan megjelenik a tanulók által szervezett, tervezett tanulás. </w:t>
      </w:r>
    </w:p>
    <w:p w:rsidR="00000000" w:rsidDel="00000000" w:rsidP="00000000" w:rsidRDefault="00000000" w:rsidRPr="00000000" w14:paraId="000002BC">
      <w:pPr>
        <w:pBdr>
          <w:top w:space="0" w:sz="0" w:val="nil"/>
          <w:left w:space="0" w:sz="0" w:val="nil"/>
          <w:bottom w:space="0" w:sz="0" w:val="nil"/>
          <w:right w:space="0" w:sz="0" w:val="nil"/>
          <w:between w:space="0" w:sz="0" w:val="nil"/>
        </w:pBd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tanár-diák kapcsolatokban egyre kevésbé a hierarchián alapuló tekintélyelvű, mindinkább a mentor jellegű viszony kap hangsúlyos szerepet. A korosztály nevelését koordináló pedagógiai kultúra legfontosabb részét továbbra is a tanulók pozitív énképét, önismereti folyamatait alakító, a pedagógustól érkező formatív értékelés képezi, melyet az ön- és társért</w:t>
      </w:r>
      <w:r w:rsidDel="00000000" w:rsidR="00000000" w:rsidRPr="00000000">
        <w:rPr>
          <w:rFonts w:ascii="Times New Roman" w:cs="Times New Roman" w:eastAsia="Times New Roman" w:hAnsi="Times New Roman"/>
          <w:sz w:val="24"/>
          <w:szCs w:val="24"/>
          <w:rtl w:val="0"/>
        </w:rPr>
        <w:t xml:space="preserve">é</w:t>
      </w:r>
      <w:r w:rsidDel="00000000" w:rsidR="00000000" w:rsidRPr="00000000">
        <w:rPr>
          <w:rFonts w:ascii="Times New Roman" w:cs="Times New Roman" w:eastAsia="Times New Roman" w:hAnsi="Times New Roman"/>
          <w:color w:val="000000"/>
          <w:sz w:val="24"/>
          <w:szCs w:val="24"/>
          <w:rtl w:val="0"/>
        </w:rPr>
        <w:t xml:space="preserve">kelés egészít ki. </w:t>
      </w:r>
    </w:p>
    <w:p w:rsidR="00000000" w:rsidDel="00000000" w:rsidP="00000000" w:rsidRDefault="00000000" w:rsidRPr="00000000" w14:paraId="000002BD">
      <w:pPr>
        <w:pBdr>
          <w:top w:space="0" w:sz="0" w:val="nil"/>
          <w:left w:space="0" w:sz="0" w:val="nil"/>
          <w:bottom w:space="0" w:sz="0" w:val="nil"/>
          <w:right w:space="0" w:sz="0" w:val="nil"/>
          <w:between w:space="0" w:sz="0" w:val="nil"/>
        </w:pBd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tradicionális sportágak meghatározó szereplőinek, olimpikonjainak megismerésével a tanulókat az általános iskolában megkezdett személyiségformáló tevékenység folytatásaként a nemzeti azonosságtudatra, a haza szeretetére neveljük, amelyben a példaképformálás kiemelt szerepet kap.</w:t>
      </w:r>
    </w:p>
    <w:p w:rsidR="00000000" w:rsidDel="00000000" w:rsidP="00000000" w:rsidRDefault="00000000" w:rsidRPr="00000000" w14:paraId="000002BE">
      <w:pPr>
        <w:pBdr>
          <w:top w:space="0" w:sz="0" w:val="nil"/>
          <w:left w:space="0" w:sz="0" w:val="nil"/>
          <w:bottom w:space="0" w:sz="0" w:val="nil"/>
          <w:right w:space="0" w:sz="0" w:val="nil"/>
          <w:between w:space="0" w:sz="0" w:val="nil"/>
        </w:pBd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digitális technológiák segítségével a tanulói teljesítmények monitorozásán keresztül erősíthetjük a tanulói motivációt és igényt az egészségorientált fittségösszetevők fejlesztésére. A technológia adta lehetőségek további felhasználásával az elméleti ismeretek elmélyítésére nyílik mód, különböző projektek megvalósításával, az aktív tanulás alapelvét követve.</w:t>
      </w:r>
    </w:p>
    <w:p w:rsidR="00000000" w:rsidDel="00000000" w:rsidP="00000000" w:rsidRDefault="00000000" w:rsidRPr="00000000" w14:paraId="000002BF">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testnevelés tantárgy a Nemzeti alaptantervben rögzített kulcskompetenciákat az alábbi módon fejleszti:</w:t>
      </w:r>
    </w:p>
    <w:p w:rsidR="00000000" w:rsidDel="00000000" w:rsidP="00000000" w:rsidRDefault="00000000" w:rsidRPr="00000000" w14:paraId="000002C0">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tanulás kompetenciái</w:t>
      </w:r>
      <w:r w:rsidDel="00000000" w:rsidR="00000000" w:rsidRPr="00000000">
        <w:rPr>
          <w:rFonts w:ascii="Times New Roman" w:cs="Times New Roman" w:eastAsia="Times New Roman" w:hAnsi="Times New Roman"/>
          <w:sz w:val="24"/>
          <w:szCs w:val="24"/>
          <w:rtl w:val="0"/>
        </w:rPr>
        <w:t xml:space="preserve">: A testnevelés tantárgy eredményességéhez fontos a mély és értő (motoros) tanulás képességének elsajátítása. A motoros tanulásra is igaz, hogy a környezettel kialakult kölcsönhatás eredményeként létrejövő, tartós és alkalmazkodó változás, amely a különböző tanulási formákkal összekapcsolódva a személyiség fejlődésének más területeire is hatást gyakorol. A különböző mozgásformák elsajátítása – különös tekintettel az általános iskola kezdeti szakaszában – jelentős befolyással van a tanuló kognitív fejlődésére, hiszen a mozgásos cselekvés célirányos, komplex kognitív-motoros tevékenység. Hatékony és eredményes motoros tanulás-tanítás csak akkor valósulhat meg, ha annak során figyelembe veszik az életkori és tanulási sajátosságokat, s ha az spirálisan építkező és gyakorlatorientált. </w:t>
      </w:r>
    </w:p>
    <w:p w:rsidR="00000000" w:rsidDel="00000000" w:rsidP="00000000" w:rsidRDefault="00000000" w:rsidRPr="00000000" w14:paraId="000002C1">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kommunikációs kompetenciák</w:t>
      </w:r>
      <w:r w:rsidDel="00000000" w:rsidR="00000000" w:rsidRPr="00000000">
        <w:rPr>
          <w:rFonts w:ascii="Times New Roman" w:cs="Times New Roman" w:eastAsia="Times New Roman" w:hAnsi="Times New Roman"/>
          <w:sz w:val="24"/>
          <w:szCs w:val="24"/>
          <w:rtl w:val="0"/>
        </w:rPr>
        <w:t xml:space="preserve">: A testnevelés – az érthetőség, az árnyaltság és a pontosság elvárásainak mentén – fejleszti a nyelvi kommunikáció minőségét. A testnevelésben a kommunikáció általában nehezített körülmények között, felhívó, felszólító módon zajlik, amelynek nem lehet sajátja az erőtlenül formált és artikuláció nélküli beszéd. A tantárgy fejleszti a hallás utáni szövegértés mellett a kommunikáció más formáit is, úgymint a kéz- és karjelzéseket, a testmozgás, a sportolás közbeni gesztusokat, a tekintet és/vagy az arc izmainak játékát. A sporttevékenységek folyamatos metakommunikáció mentén folynak, elég csak a jelzésértékű testtartásokra vagy a távolodó-közeledő mozgások kifejezőerejére gondolni. A szakkifejezések, a helyes terminológia elsajátításával lehetővé válik a procedurális tudás átfordítása a gondolkodás révén tervezhető motoros produktummá.</w:t>
      </w:r>
    </w:p>
    <w:p w:rsidR="00000000" w:rsidDel="00000000" w:rsidP="00000000" w:rsidRDefault="00000000" w:rsidRPr="00000000" w14:paraId="000002C2">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digitális kompetenciák</w:t>
      </w:r>
      <w:r w:rsidDel="00000000" w:rsidR="00000000" w:rsidRPr="00000000">
        <w:rPr>
          <w:rFonts w:ascii="Times New Roman" w:cs="Times New Roman" w:eastAsia="Times New Roman" w:hAnsi="Times New Roman"/>
          <w:sz w:val="24"/>
          <w:szCs w:val="24"/>
          <w:rtl w:val="0"/>
        </w:rPr>
        <w:t xml:space="preserve">: Az információs és tudástársadalom korában meghatározóan fontos, hogy a korszerű digitális eszközök hogyan épülnek be a nevelés, az oktatás és a képzés tanítási-tanulási folyamataiba. A digitális kompetencia főbb területeinek ‒ digitális jelenlét, életvezetés és produktivitás ‒ fejlesztése a testnevelésnek és egészségfejlesztésnek is egyik kiemelt célja. A digitális kompetencia a testnevelés tantárgy esetében is elengedhetetlen, példaként említhető a teljesítménymonitorozás, a mozgáselemzés, az információkeresés, -szűrés és -feldolgozás digitális eszközökkel történő megvalósítása.</w:t>
      </w:r>
    </w:p>
    <w:p w:rsidR="00000000" w:rsidDel="00000000" w:rsidP="00000000" w:rsidRDefault="00000000" w:rsidRPr="00000000" w14:paraId="000002C3">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matematikai, gondolkodási kompetenciák</w:t>
      </w:r>
      <w:r w:rsidDel="00000000" w:rsidR="00000000" w:rsidRPr="00000000">
        <w:rPr>
          <w:rFonts w:ascii="Times New Roman" w:cs="Times New Roman" w:eastAsia="Times New Roman" w:hAnsi="Times New Roman"/>
          <w:sz w:val="24"/>
          <w:szCs w:val="24"/>
          <w:rtl w:val="0"/>
        </w:rPr>
        <w:t xml:space="preserve">: A motoros tanulás során elsősorban a cselekvéses tényező dominál, de a hatékonysága és eredményessége – a verbális metódusok által – a kognitív komponensektől is függ. A beszéd és a gondolkodás kapcsolata révén válik lehetővé a motoros tevékenységekkel összefüggő ismeretek és tapasztalatok tárolása, felidézése. A nyelvhasználat teszi lehetővé a mozgásos cselekvéstanuláshoz szükséges ideomotoros kép, a gondolati modell kialakítását, tervezését. A kreatív feladatmegoldásokon alapuló problémamegoldó gondolkodás egyaránt megjelenik a nyílt jellegű mozgáskészségek (pl. sportjátékok) változatos döntéshozatali játékhelyzeteiben és a kognitív típusú testnevelési játékokban (pl. táblajátékok mozgásos változatai).</w:t>
      </w:r>
    </w:p>
    <w:p w:rsidR="00000000" w:rsidDel="00000000" w:rsidP="00000000" w:rsidRDefault="00000000" w:rsidRPr="00000000" w14:paraId="000002C4">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személyes és társas kapcsolati kompetenciák</w:t>
      </w:r>
      <w:r w:rsidDel="00000000" w:rsidR="00000000" w:rsidRPr="00000000">
        <w:rPr>
          <w:rFonts w:ascii="Times New Roman" w:cs="Times New Roman" w:eastAsia="Times New Roman" w:hAnsi="Times New Roman"/>
          <w:sz w:val="24"/>
          <w:szCs w:val="24"/>
          <w:rtl w:val="0"/>
        </w:rPr>
        <w:t xml:space="preserve">: A testnevelés tantárgy a személyes és társas kompetenciák fejlesztésének egyik terepe. Az iskolának fejlesztenie szükséges a szomatikus egészséggel, a társas-érzelmi jólléttel, a biztonsággal kapcsolatos kompetenciákat. A fejlesztés kiterjed a testi jóllét és a motoros teljesítőképesség kialakítására is. A tantárgy tanulásának és tanításának jelentős közösségfejlesztő hatása van. Külön kiemelendők a csapatsportokban fontos szerepet játszó együttműködési formák, a közösséget alakító tényezők (a közös célkitűzések, a közös gyakorlás élménye, a teljesítmény egyént és csapatközösséget formáló szerepe, a csapaton belüli összetartozás és egymásrautaltság stb.).</w:t>
      </w:r>
    </w:p>
    <w:p w:rsidR="00000000" w:rsidDel="00000000" w:rsidP="00000000" w:rsidRDefault="00000000" w:rsidRPr="00000000" w14:paraId="000002C5">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kreativitás, a kreatív alkotás, önkifejezés és kulturális tudatosság kompetenciái</w:t>
      </w:r>
      <w:r w:rsidDel="00000000" w:rsidR="00000000" w:rsidRPr="00000000">
        <w:rPr>
          <w:rFonts w:ascii="Times New Roman" w:cs="Times New Roman" w:eastAsia="Times New Roman" w:hAnsi="Times New Roman"/>
          <w:sz w:val="24"/>
          <w:szCs w:val="24"/>
          <w:rtl w:val="0"/>
        </w:rPr>
        <w:t xml:space="preserve">: Az iskola a kiemelkedő sportszakemberek és sportolók által létrehozott kreatív produktumok megismerésének egyik helye, ami az alkotó produkálás biztosításával támogatja, hogy a tanuló értelmezni tudja a sporteredmények személyes és társadalmi életre gyakorolt hatását. A tanuló ezeknek a kompetenciáknak az elsajátításával képessé válik arra, hogy saját tanulási tevékenységében is értékesnek tartsa a testnevelés, az egészségfejlesztés kreatív ötleteit és produktumait. Önmaga kreatív alkotásokat hoz létre (pl. alkotóképes játéktevékenység vagy bemelegítő gyakorlatok és edzésprogramok összeállítása) a tanulási tevékenység ezen területén, és elsajátítja a fizikai aktivitás, a testedzés és a sportolás rekreációt támogató elemeit. A tanuló megtanulja értékként kezelni az olimpiai eszmét, az olimpiai játékokon elért eredményeket. Értékesnek tartja a magyar, az európai és a világ testkulturális örökségét.</w:t>
      </w:r>
    </w:p>
    <w:p w:rsidR="00000000" w:rsidDel="00000000" w:rsidP="00000000" w:rsidRDefault="00000000" w:rsidRPr="00000000" w14:paraId="000002C6">
      <w:pPr>
        <w:pBdr>
          <w:top w:space="0" w:sz="0" w:val="nil"/>
          <w:left w:space="0" w:sz="0" w:val="nil"/>
          <w:bottom w:space="0" w:sz="0" w:val="nil"/>
          <w:right w:space="0" w:sz="0" w:val="nil"/>
          <w:between w:space="0" w:sz="0" w:val="nil"/>
        </w:pBd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sz w:val="24"/>
          <w:szCs w:val="24"/>
          <w:rtl w:val="0"/>
        </w:rPr>
        <w:t xml:space="preserve">Munkavállalói, innovációs és vállalkozói kompetenciák</w:t>
      </w:r>
      <w:r w:rsidDel="00000000" w:rsidR="00000000" w:rsidRPr="00000000">
        <w:rPr>
          <w:rFonts w:ascii="Times New Roman" w:cs="Times New Roman" w:eastAsia="Times New Roman" w:hAnsi="Times New Roman"/>
          <w:sz w:val="24"/>
          <w:szCs w:val="24"/>
          <w:rtl w:val="0"/>
        </w:rPr>
        <w:t xml:space="preserve">: A testnevelés és egészségfejlesztés a tanuló ügyességét, erejét, állóképességét, szomatikus, mentális és érzelmi teherbírását fejlesztve teszi képessé az egyént a különböző munkatevékenységek elvégzésére. A sporttevékenység hozzájárul a munkaerkölcsi tulajdonságok (például fegyelmezettség, közösségi szemlélet, lelkiismeretesség, felelősségteljesség, munkaszeretet) kialakításához. A testnevelésben és a sportban alkalom nyílik a bátorságot, a kockázatot, az önállóságot, a monotóniatűrést és az innovációt igénylő tevékenységekre, a vállalkozáshoz szükséges kezdeményezőkészség alkalmazására és a határozott viselkedésre. Az önállóságot igénylő, döntési helyzeteket biztosító sportolás a tanulót hozzásegíti, hogy a munkavégzés során is hasonló módon cselekedjen. A testedzés, a sportolás – a szabadidő egészséges eltöltésén keresztül, rekreatív hatásával – elősegíti a munka utáni pihenést, kikapcsolódást és regenerálódást.</w:t>
      </w:r>
      <w:r w:rsidDel="00000000" w:rsidR="00000000" w:rsidRPr="00000000">
        <w:rPr>
          <w:rtl w:val="0"/>
        </w:rPr>
      </w:r>
    </w:p>
    <w:p w:rsidR="00000000" w:rsidDel="00000000" w:rsidP="00000000" w:rsidRDefault="00000000" w:rsidRPr="00000000" w14:paraId="000002C7">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iskolai testnevelés óra keretén belül megvalósuló könnyített testnevelés esetében - amelyen egészségi állapotváltozásuk miatt ideiglenesen illetve tartósan csökkent teljesítőképességű tanulók vesznek részt – a testnevelő tanárnak az egészségi állapotot és az abból adódó egyéni sajátosságot maximálisan figyelembe véve, differenciáltan kell megvalósítania a fejlesztési feladatokat. Ezekhez a fejlesztési feladatokhoz nyújt segítséget a gyógytestnevelés témakör.</w:t>
      </w:r>
    </w:p>
    <w:p w:rsidR="00000000" w:rsidDel="00000000" w:rsidP="00000000" w:rsidRDefault="00000000" w:rsidRPr="00000000" w14:paraId="000002C8">
      <w:pPr>
        <w:pBdr>
          <w:top w:space="0" w:sz="0" w:val="nil"/>
          <w:left w:space="0" w:sz="0" w:val="nil"/>
          <w:bottom w:space="0" w:sz="0" w:val="nil"/>
          <w:right w:space="0" w:sz="0" w:val="nil"/>
          <w:between w:space="0" w:sz="0" w:val="nil"/>
        </w:pBdr>
        <w:spacing w:line="360" w:lineRule="auto"/>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sz w:val="24"/>
          <w:szCs w:val="24"/>
          <w:rtl w:val="0"/>
        </w:rPr>
        <w:t xml:space="preserve">A korszerű gyógytestnevelés szemlélet, amely szakít az eddigi korrekciós gyakorlatok túlsúlyára épülő tananyagtartalommal, indokolttá teszi a mindennapos testnevelés szerves részként való megjelenést a kerettantervben. A korszerű szemléletben elvárásként jelenik meg a korrekciós gyakorlatokkal egyenlő arányban megjelenő, a kerettantervben megvalósuló témakörök elsajátítása a gyógytestnevelésre utalt tanulók körében is. A fentiek indokolják, hogy minden témakör mellett megjelennek a gyógytestnevelés specifikus gyakorlatelemei. Az önállóan megjelenő „Gyógytestnevelés” témakör csak az ezen a területen érintett tanulókra vonatkozik, mely külön órakeretben valósul meg. A gyógytestneveléssel kapcsolatos órakeret meghatározásához ad segítséget „A témakörök áttekintő táblázata” kiegészítő szövege.</w:t>
      </w:r>
      <w:r w:rsidDel="00000000" w:rsidR="00000000" w:rsidRPr="00000000">
        <w:rPr>
          <w:rtl w:val="0"/>
        </w:rPr>
      </w:r>
    </w:p>
    <w:p w:rsidR="00000000" w:rsidDel="00000000" w:rsidP="00000000" w:rsidRDefault="00000000" w:rsidRPr="00000000" w14:paraId="000002C9">
      <w:pPr>
        <w:pBdr>
          <w:top w:space="0" w:sz="0" w:val="nil"/>
          <w:left w:space="0" w:sz="0" w:val="nil"/>
          <w:bottom w:space="0" w:sz="0" w:val="nil"/>
          <w:right w:space="0" w:sz="0" w:val="nil"/>
          <w:between w:space="0" w:sz="0" w:val="nil"/>
        </w:pBd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fő célok mellett kiemelt részcél a 15–18 éves korosztály körében nagyobb arányban megjelenő mozgásszervi elváltozásokkal és belgyógyászati betegségekkel rendelkező tanulók adaptív testedzésének, mozgásműveltségük bővítésének biztosítása, az egészségi állapot, a teljesítőképesség helyreállítását kínáló testgyakorlatok elsajátítása és tudatos, rendszeres végzése, a preventív szemlélet alkalmazása. A tanulók kiválaszthatják a betegségüktől, elváltozásuktól függetlenül végezhető különböző testgyakorlatokat, szabadidős és sportjátékokat.</w:t>
      </w:r>
    </w:p>
    <w:p w:rsidR="00000000" w:rsidDel="00000000" w:rsidP="00000000" w:rsidRDefault="00000000" w:rsidRPr="00000000" w14:paraId="000002CA">
      <w:pPr>
        <w:pBdr>
          <w:top w:space="0" w:sz="0" w:val="nil"/>
          <w:left w:space="0" w:sz="0" w:val="nil"/>
          <w:bottom w:space="0" w:sz="0" w:val="nil"/>
          <w:right w:space="0" w:sz="0" w:val="nil"/>
          <w:between w:space="0" w:sz="0" w:val="nil"/>
        </w:pBd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tanulók mozgáshoz fűződő pozitív attitűdjének kialakítása érdekében az értékelés alapja a különböző sportági mozgáskészségekben, valamint a motorikus képességekben a tanuló önmagához mért fejlődése, ami egyre növekvő tanulói felelősségen alapuló eljárások (ön- és társértékelés) megjelenésével válik módszertanilag változatos repertoárrá. A teljesítmények méréséhez ebben az életkori szakaszban is fontosak a különböző kritériumokra vagy normákra vonatkoztatott pontérték-táblázatok, melyeket a tanulók tudatosan nyomon követnek, de az egyes próbákon és teszteken elért eredmények nem lehetnek kizárólagos eszközei a tanulói teljesítmény értékelésének. A motoros tanulói teljesítmények mellett az értékelés részét képezik még az érzelmi-akarati tényezők is. A minősítésbe beszámítható a tanuló által önállóan választott és rendszeresen gyakorolt szabadidős vagy versenyszerű sporttevékenység, valamint a különböző sporteseményeken való szurkolói, szervezői és versenybírói aktivitás. Ez nemcsak emocionális, hanem pedagógiai és sportszakmai kérdés is.</w:t>
      </w:r>
    </w:p>
    <w:p w:rsidR="00000000" w:rsidDel="00000000" w:rsidP="00000000" w:rsidRDefault="00000000" w:rsidRPr="00000000" w14:paraId="000002CB">
      <w:pPr>
        <w:rPr>
          <w:rFonts w:ascii="Times New Roman" w:cs="Times New Roman" w:eastAsia="Times New Roman" w:hAnsi="Times New Roman"/>
          <w:b w:val="1"/>
          <w:bCs w:val="1"/>
          <w:color w:val="2e75b5"/>
          <w:sz w:val="24"/>
          <w:szCs w:val="24"/>
        </w:rPr>
        <w:sectPr>
          <w:headerReference r:id="rId12" w:type="default"/>
          <w:type w:val="nextPage"/>
          <w:pgSz w:h="16838" w:w="11906" w:orient="portrait"/>
          <w:pgMar w:bottom="1417" w:top="1417" w:left="1417" w:right="1417" w:header="708" w:footer="708"/>
        </w:sectPr>
      </w:pPr>
      <w:r w:rsidDel="00000000" w:rsidR="00000000" w:rsidRPr="00000000">
        <w:br w:type="page"/>
      </w:r>
      <w:r w:rsidDel="00000000" w:rsidR="00000000" w:rsidRPr="00000000">
        <w:rPr>
          <w:rtl w:val="0"/>
        </w:rPr>
      </w:r>
    </w:p>
    <w:p w:rsidR="00000000" w:rsidDel="00000000" w:rsidP="00000000" w:rsidRDefault="00000000" w:rsidRPr="00000000" w14:paraId="000002CC">
      <w:pPr>
        <w:pStyle w:val="Heading2"/>
        <w:rPr/>
      </w:pPr>
      <w:bookmarkStart w:colFirst="0" w:colLast="0" w:name="_heading=h.ow59egng8ydo" w:id="6"/>
      <w:bookmarkEnd w:id="6"/>
      <w:r w:rsidDel="00000000" w:rsidR="00000000" w:rsidRPr="00000000">
        <w:rPr>
          <w:rtl w:val="0"/>
        </w:rPr>
        <w:t xml:space="preserve">9 – 10.  évfolyam – fiúk</w:t>
      </w:r>
    </w:p>
    <w:p w:rsidR="00000000" w:rsidDel="00000000" w:rsidP="00000000" w:rsidRDefault="00000000" w:rsidRPr="00000000" w14:paraId="000002CD">
      <w:pPr>
        <w:pBdr>
          <w:top w:space="0" w:sz="0" w:val="nil"/>
          <w:left w:space="0" w:sz="0" w:val="nil"/>
          <w:bottom w:space="0" w:sz="0" w:val="nil"/>
          <w:right w:space="0" w:sz="0" w:val="nil"/>
          <w:between w:space="0" w:sz="0" w:val="nil"/>
        </w:pBd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pubertáskor viharos évei és annak fokozatos lecsengése tehető erre az időszakra. A 9. évfolyamba lépve a fiúk egy jelentős növekedési szakaszban vannak, melynek során koordinációs képességeik átmeneti visszaesése folyamatosan megszűnik. A tanulók között biológiai fejlettségük tekintetében jelentős eltérések tapasztalhatók, ami fokozott odafigyelést, gondos tervezést és differenciált terhelésadagolást igényel a pedagógus részéről. A lányok 7–8. évfolyamban elkezdődött testösszetétel-változási szakasza tovább folytatódik. Az egészségorientált képességösszetevők közül az aerob állóképesség fejlődése az előző évekhez hasonlóan sok tanulónál megtorpanást mutat, melynek befolyásoló tényezője a testalkati átrendeződés és a motivációs bázis jelentős átalakulása. Itt hangsúlyossá válik a kognitív folyamatok szabályozó szerepe a rendszeres mozgás kialakításában. A nyílt jellegű mozgásformák iránti – a szituációkhoz kötött és a személyiségvonást érintő – érdeklődés csökken, viszont a hatékony pedagógiai folyamatok eredményeként a különböző mozgásformák összetett hatásainak elérésére irányuló autonóm külső motiváció növekszik, mely idővel belső hajtóerővé válhat. A belépő tevékenységként ezen iskolafokon megjelenő ritmikus gimnasztika és az aerobik jól illeszkedik a leányok megváltozott érdeklődéséhez. Az eredményesség, a mozgáshoz fűződő pozitív attitűd kialakítása tekintetében a teljes középfokú nevelési-oktatási időszakban kulcsfontosságú tényezővé válnak a kortársak visszajelzései.</w:t>
      </w:r>
    </w:p>
    <w:p w:rsidR="00000000" w:rsidDel="00000000" w:rsidP="00000000" w:rsidRDefault="00000000" w:rsidRPr="00000000" w14:paraId="000002CE">
      <w:pPr>
        <w:pBdr>
          <w:top w:space="0" w:sz="0" w:val="nil"/>
          <w:left w:space="0" w:sz="0" w:val="nil"/>
          <w:bottom w:space="0" w:sz="0" w:val="nil"/>
          <w:right w:space="0" w:sz="0" w:val="nil"/>
          <w:between w:space="0" w:sz="0" w:val="nil"/>
        </w:pBd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sportjátékok oktatása terén nagy kihívást jelent a tanulók eltérő általános iskolai előképzettségének összehangolása; oktatásmódszertani szempontból fokozott jelentőséget kap a társtanítás, társtutorálás. Az előző években kialakított sokoldalú, széles körű mozgásműveltség az eltérő sportágspecifikus tudástartalmak problematikáját hatékonyan képes feloldani. A cél elsősorban a fair play szabályai melletti folyamatos játék kialakítása, melynek során fokozatosan formálódik a tanulók önszabályozó képessége. A tanulók egyre inkább felismerik a sportjátékok rekreációs célú, a szabadidő hasznos eltöltését szolgáló lehetőségeit. </w:t>
      </w:r>
    </w:p>
    <w:p w:rsidR="00000000" w:rsidDel="00000000" w:rsidP="00000000" w:rsidRDefault="00000000" w:rsidRPr="00000000" w14:paraId="000002CF">
      <w:pPr>
        <w:pBdr>
          <w:top w:space="0" w:sz="0" w:val="nil"/>
          <w:left w:space="0" w:sz="0" w:val="nil"/>
          <w:bottom w:space="0" w:sz="0" w:val="nil"/>
          <w:right w:space="0" w:sz="0" w:val="nil"/>
          <w:between w:space="0" w:sz="0" w:val="nil"/>
        </w:pBd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Serdülőkorra tehető a mozgásszervi betegségek számának ugrásszerű növekedése. Ebből kiindulva kiemelt szerepet kell szánni a saját testtömeget felhasználó vagy kisebb súlyú eszközökkel támogatott relatíverő-növelésnek, de különösen a törzsizom erő-állóképessége javításának, valamint az aerob állóképesség fejlesztésének. </w:t>
      </w:r>
    </w:p>
    <w:p w:rsidR="00000000" w:rsidDel="00000000" w:rsidP="00000000" w:rsidRDefault="00000000" w:rsidRPr="00000000" w14:paraId="000002D0">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testnevelés tanulása hozzájárul ahhoz, hogy a tanuló a nevelési-oktatási szakasz végére:</w:t>
      </w:r>
      <w:r w:rsidDel="00000000" w:rsidR="00000000" w:rsidRPr="00000000">
        <w:rPr>
          <w:rtl w:val="0"/>
        </w:rPr>
      </w:r>
    </w:p>
    <w:p w:rsidR="00000000" w:rsidDel="00000000" w:rsidP="00000000" w:rsidRDefault="00000000" w:rsidRPr="00000000" w14:paraId="000002D1">
      <w:pPr>
        <w:spacing w:after="0" w:before="12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MOZGÁSKULTÚRA-FEJLESZTÉS</w:t>
      </w:r>
    </w:p>
    <w:p w:rsidR="00000000" w:rsidDel="00000000" w:rsidP="00000000" w:rsidRDefault="00000000" w:rsidRPr="00000000" w14:paraId="000002D2">
      <w:pPr>
        <w:numPr>
          <w:ilvl w:val="0"/>
          <w:numId w:val="37"/>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a</w:t>
      </w:r>
      <w:r w:rsidDel="00000000" w:rsidR="00000000" w:rsidRPr="00000000">
        <w:rPr>
          <w:rFonts w:ascii="Times New Roman" w:cs="Times New Roman" w:eastAsia="Times New Roman" w:hAnsi="Times New Roman"/>
          <w:color w:val="000000"/>
          <w:sz w:val="24"/>
          <w:szCs w:val="24"/>
          <w:rtl w:val="0"/>
        </w:rPr>
        <w:t xml:space="preserve"> tanult mozgásformákat alkotó módon, a testedzés és a sportolás minden területén használja;</w:t>
      </w:r>
    </w:p>
    <w:p w:rsidR="00000000" w:rsidDel="00000000" w:rsidP="00000000" w:rsidRDefault="00000000" w:rsidRPr="00000000" w14:paraId="000002D3">
      <w:pPr>
        <w:numPr>
          <w:ilvl w:val="0"/>
          <w:numId w:val="37"/>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trike w:val="1"/>
          <w:color w:val="000000"/>
          <w:sz w:val="24"/>
          <w:szCs w:val="24"/>
        </w:rPr>
      </w:pPr>
      <w:r w:rsidDel="00000000" w:rsidR="00000000" w:rsidRPr="00000000">
        <w:rPr>
          <w:rFonts w:ascii="Times New Roman" w:cs="Times New Roman" w:eastAsia="Times New Roman" w:hAnsi="Times New Roman"/>
          <w:color w:val="222222"/>
          <w:sz w:val="24"/>
          <w:szCs w:val="24"/>
          <w:highlight w:val="white"/>
          <w:rtl w:val="0"/>
        </w:rPr>
        <w:t xml:space="preserve">a testedzéshez, a sportoláshoz kívánatosnak tartott jellemzőknek megfelelően (fegyelmezetten, határozottan, lelkiismeretesen, innovatívan és kezdeményezően) törekszik végrehajtani az elsajátított mozgásformákat;</w:t>
      </w:r>
      <w:r w:rsidDel="00000000" w:rsidR="00000000" w:rsidRPr="00000000">
        <w:rPr>
          <w:rtl w:val="0"/>
        </w:rPr>
      </w:r>
    </w:p>
    <w:p w:rsidR="00000000" w:rsidDel="00000000" w:rsidP="00000000" w:rsidRDefault="00000000" w:rsidRPr="00000000" w14:paraId="000002D4">
      <w:pPr>
        <w:numPr>
          <w:ilvl w:val="0"/>
          <w:numId w:val="37"/>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sporttevékenységében spontán, automatikus forma- és szabálykövető attitűdöt követ;</w:t>
      </w:r>
    </w:p>
    <w:p w:rsidR="00000000" w:rsidDel="00000000" w:rsidP="00000000" w:rsidRDefault="00000000" w:rsidRPr="00000000" w14:paraId="000002D5">
      <w:pPr>
        <w:numPr>
          <w:ilvl w:val="0"/>
          <w:numId w:val="37"/>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nyitott az alapvető és sportágspecifikus mozgásformák újszerű és alternatív környezetben történő felhasználására, végrehajtására.</w:t>
      </w:r>
    </w:p>
    <w:p w:rsidR="00000000" w:rsidDel="00000000" w:rsidP="00000000" w:rsidRDefault="00000000" w:rsidRPr="00000000" w14:paraId="000002D6">
      <w:pPr>
        <w:spacing w:after="0" w:before="12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MOTOROSKÉPESSÉG-FEJLESZTÉS</w:t>
      </w:r>
    </w:p>
    <w:p w:rsidR="00000000" w:rsidDel="00000000" w:rsidP="00000000" w:rsidRDefault="00000000" w:rsidRPr="00000000" w14:paraId="000002D7">
      <w:pPr>
        <w:numPr>
          <w:ilvl w:val="0"/>
          <w:numId w:val="38"/>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olyan szintű motoros képességekkel rendelkezik, amelyek lehetővé teszik a tanult mozgásformák alkotó módon történő végrehajtását;</w:t>
      </w:r>
    </w:p>
    <w:p w:rsidR="00000000" w:rsidDel="00000000" w:rsidP="00000000" w:rsidRDefault="00000000" w:rsidRPr="00000000" w14:paraId="000002D8">
      <w:pPr>
        <w:numPr>
          <w:ilvl w:val="0"/>
          <w:numId w:val="38"/>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relatív erejének birtokában a tanult mozgásformákat változó környezeti feltételek mellett, hatékonyan és készségszinten kivitelezi;</w:t>
      </w:r>
    </w:p>
    <w:p w:rsidR="00000000" w:rsidDel="00000000" w:rsidP="00000000" w:rsidRDefault="00000000" w:rsidRPr="00000000" w14:paraId="000002D9">
      <w:pPr>
        <w:numPr>
          <w:ilvl w:val="0"/>
          <w:numId w:val="38"/>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különböző sportágspecifikus mozgásformákat változó környezeti feltételek mellett, hatékonyan és készségszinten hajtja végre;</w:t>
      </w:r>
    </w:p>
    <w:p w:rsidR="00000000" w:rsidDel="00000000" w:rsidP="00000000" w:rsidRDefault="00000000" w:rsidRPr="00000000" w14:paraId="000002DA">
      <w:pPr>
        <w:numPr>
          <w:ilvl w:val="0"/>
          <w:numId w:val="38"/>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(meg)tanult erő-, gyorsaság-, állóképesség- és ügyességfejlesztő eljárásokat önállóan, tanári ellenőrzés nélkül alkalmazza;</w:t>
      </w:r>
    </w:p>
    <w:p w:rsidR="00000000" w:rsidDel="00000000" w:rsidP="00000000" w:rsidRDefault="00000000" w:rsidRPr="00000000" w14:paraId="000002DB">
      <w:pPr>
        <w:numPr>
          <w:ilvl w:val="0"/>
          <w:numId w:val="38"/>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tanári ellenőrzés mellett digitálisan méri és értékeli a kondicionális és koordinációs képességeinek változásait, ezekből kiindulva felismeri saját motoros képességbeli hiányosságait, és ezeket a tulajdonságokat tudatosan és rendszeresen fejleszti.</w:t>
      </w:r>
    </w:p>
    <w:p w:rsidR="00000000" w:rsidDel="00000000" w:rsidP="00000000" w:rsidRDefault="00000000" w:rsidRPr="00000000" w14:paraId="000002DC">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VERSENGÉSEK, VERSENYEK</w:t>
      </w:r>
    </w:p>
    <w:p w:rsidR="00000000" w:rsidDel="00000000" w:rsidP="00000000" w:rsidRDefault="00000000" w:rsidRPr="00000000" w14:paraId="000002DD">
      <w:pPr>
        <w:numPr>
          <w:ilvl w:val="0"/>
          <w:numId w:val="47"/>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versengések és a versenyek közben toleráns a csapattársaival és az ellenfeleivel szemben, ezt tőlük is elvárja;</w:t>
      </w:r>
    </w:p>
    <w:p w:rsidR="00000000" w:rsidDel="00000000" w:rsidP="00000000" w:rsidRDefault="00000000" w:rsidRPr="00000000" w14:paraId="000002DE">
      <w:pPr>
        <w:numPr>
          <w:ilvl w:val="0"/>
          <w:numId w:val="47"/>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versengések és a versenyek közben közösségformáló, csapatkohéziót kialakító játékosként viselkedik.</w:t>
      </w:r>
    </w:p>
    <w:p w:rsidR="00000000" w:rsidDel="00000000" w:rsidP="00000000" w:rsidRDefault="00000000" w:rsidRPr="00000000" w14:paraId="000002DF">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PREVENCIÓ, ÉLETVITEL</w:t>
      </w:r>
    </w:p>
    <w:p w:rsidR="00000000" w:rsidDel="00000000" w:rsidP="00000000" w:rsidRDefault="00000000" w:rsidRPr="00000000" w14:paraId="000002E0">
      <w:pPr>
        <w:numPr>
          <w:ilvl w:val="0"/>
          <w:numId w:val="44"/>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megoldást keres a különböző veszély- és baleseti források elkerülésére, erre társait is motiválja;</w:t>
      </w:r>
    </w:p>
    <w:p w:rsidR="00000000" w:rsidDel="00000000" w:rsidP="00000000" w:rsidRDefault="00000000" w:rsidRPr="00000000" w14:paraId="000002E1">
      <w:pPr>
        <w:numPr>
          <w:ilvl w:val="0"/>
          <w:numId w:val="44"/>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az egyéni képességeihez mérten, mindennapi szokásrendszerébe építve fejleszti keringési, légzési és mozgatórendszerét;</w:t>
      </w:r>
    </w:p>
    <w:p w:rsidR="00000000" w:rsidDel="00000000" w:rsidP="00000000" w:rsidRDefault="00000000" w:rsidRPr="00000000" w14:paraId="000002E2">
      <w:pPr>
        <w:numPr>
          <w:ilvl w:val="0"/>
          <w:numId w:val="44"/>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családi háttere és a közvetlen környezete adta lehetőségeihez mérten, belső igénytől vezérelve, alkotó módon, rendszeresen végez testmozgást.</w:t>
      </w:r>
    </w:p>
    <w:p w:rsidR="00000000" w:rsidDel="00000000" w:rsidP="00000000" w:rsidRDefault="00000000" w:rsidRPr="00000000" w14:paraId="000002E3">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EGÉSZSÉGES TESTI FEJLŐDÉS, EGÉSZSÉGFEJLESZTÉS</w:t>
      </w:r>
    </w:p>
    <w:p w:rsidR="00000000" w:rsidDel="00000000" w:rsidP="00000000" w:rsidRDefault="00000000" w:rsidRPr="00000000" w14:paraId="000002E4">
      <w:pPr>
        <w:numPr>
          <w:ilvl w:val="0"/>
          <w:numId w:val="46"/>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mindennapi életének részeként kezeli a testmozgás, a sportolás közbeni higiéniai és tisztálkodási szabályok betartását;</w:t>
      </w:r>
    </w:p>
    <w:p w:rsidR="00000000" w:rsidDel="00000000" w:rsidP="00000000" w:rsidRDefault="00000000" w:rsidRPr="00000000" w14:paraId="000002E5">
      <w:pPr>
        <w:numPr>
          <w:ilvl w:val="0"/>
          <w:numId w:val="46"/>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életkorának és alkati paramétereinek megfelelő pozitív, egészégtudatos, testmozgással összefüggő táplálkozási szokásokat alakít ki.</w:t>
      </w:r>
    </w:p>
    <w:p w:rsidR="00000000" w:rsidDel="00000000" w:rsidP="00000000" w:rsidRDefault="00000000" w:rsidRPr="00000000" w14:paraId="000002E6">
      <w:pPr>
        <w:spacing w:after="0" w:line="360" w:lineRule="auto"/>
        <w:jc w:val="both"/>
        <w:rPr>
          <w:rFonts w:ascii="Times New Roman" w:cs="Times New Roman" w:eastAsia="Times New Roman" w:hAnsi="Times New Roman"/>
          <w:b w:val="1"/>
          <w:bCs w:val="1"/>
          <w:sz w:val="24"/>
          <w:szCs w:val="24"/>
        </w:rPr>
        <w:sectPr>
          <w:headerReference r:id="rId13" w:type="default"/>
          <w:type w:val="nextPage"/>
          <w:pgSz w:h="16838" w:w="11906" w:orient="portrait"/>
          <w:pgMar w:bottom="1417" w:top="1417" w:left="1417" w:right="1417" w:header="708" w:footer="708"/>
        </w:sectPr>
      </w:pPr>
      <w:r w:rsidDel="00000000" w:rsidR="00000000" w:rsidRPr="00000000">
        <w:rPr>
          <w:rtl w:val="0"/>
        </w:rPr>
      </w:r>
    </w:p>
    <w:p w:rsidR="00000000" w:rsidDel="00000000" w:rsidP="00000000" w:rsidRDefault="00000000" w:rsidRPr="00000000" w14:paraId="000002E7">
      <w:pPr>
        <w:pStyle w:val="Heading3"/>
        <w:rPr/>
      </w:pPr>
      <w:bookmarkStart w:colFirst="0" w:colLast="0" w:name="_heading=h.hzn2mm1w5911" w:id="7"/>
      <w:bookmarkEnd w:id="7"/>
      <w:r w:rsidDel="00000000" w:rsidR="00000000" w:rsidRPr="00000000">
        <w:rPr>
          <w:rtl w:val="0"/>
        </w:rPr>
        <w:t xml:space="preserve">9. évfolyam – fiúk</w:t>
      </w:r>
    </w:p>
    <w:p w:rsidR="00000000" w:rsidDel="00000000" w:rsidP="00000000" w:rsidRDefault="00000000" w:rsidRPr="00000000" w14:paraId="000002E8">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9.A, B, C, D, E, és NY osztályok</w:t>
      </w:r>
    </w:p>
    <w:p w:rsidR="00000000" w:rsidDel="00000000" w:rsidP="00000000" w:rsidRDefault="00000000" w:rsidRPr="00000000" w14:paraId="000002E9">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9. évfolyamon a testnevelés tantárgy alapóraszáma: 180 óra</w:t>
      </w:r>
    </w:p>
    <w:p w:rsidR="00000000" w:rsidDel="00000000" w:rsidP="00000000" w:rsidRDefault="00000000" w:rsidRPr="00000000" w14:paraId="000002EA">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A témakörök áttekintő táblázata:</w:t>
      </w:r>
    </w:p>
    <w:tbl>
      <w:tblPr>
        <w:tblStyle w:val="Table3"/>
        <w:tblW w:w="91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240"/>
        <w:gridCol w:w="3940"/>
        <w:tblGridChange w:id="0">
          <w:tblGrid>
            <w:gridCol w:w="5240"/>
            <w:gridCol w:w="3940"/>
          </w:tblGrid>
        </w:tblGridChange>
      </w:tblGrid>
      <w:tr>
        <w:trPr>
          <w:cantSplit w:val="0"/>
          <w:trHeight w:val="300" w:hRule="atLeast"/>
          <w:tblHeader w:val="0"/>
        </w:trPr>
        <w:tc>
          <w:tcPr>
            <w:vAlign w:val="center"/>
          </w:tcPr>
          <w:p w:rsidR="00000000" w:rsidDel="00000000" w:rsidP="00000000" w:rsidRDefault="00000000" w:rsidRPr="00000000" w14:paraId="000002EB">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Témakör neve</w:t>
            </w:r>
          </w:p>
        </w:tc>
        <w:tc>
          <w:tcPr>
            <w:vAlign w:val="center"/>
          </w:tcPr>
          <w:p w:rsidR="00000000" w:rsidDel="00000000" w:rsidP="00000000" w:rsidRDefault="00000000" w:rsidRPr="00000000" w14:paraId="000002EC">
            <w:pPr>
              <w:spacing w:after="0" w:line="360" w:lineRule="auto"/>
              <w:jc w:val="center"/>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óraszám</w:t>
            </w:r>
          </w:p>
        </w:tc>
      </w:tr>
      <w:tr>
        <w:trPr>
          <w:cantSplit w:val="0"/>
          <w:trHeight w:val="300" w:hRule="atLeast"/>
          <w:tblHeader w:val="0"/>
        </w:trPr>
        <w:tc>
          <w:tcPr>
            <w:vAlign w:val="center"/>
          </w:tcPr>
          <w:p w:rsidR="00000000" w:rsidDel="00000000" w:rsidP="00000000" w:rsidRDefault="00000000" w:rsidRPr="00000000" w14:paraId="000002ED">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Gimnasztika és rendgyakorlatok – prevenció, relaxáció</w:t>
            </w:r>
          </w:p>
        </w:tc>
        <w:tc>
          <w:tcPr>
            <w:vAlign w:val="center"/>
          </w:tcPr>
          <w:p w:rsidR="00000000" w:rsidDel="00000000" w:rsidP="00000000" w:rsidRDefault="00000000" w:rsidRPr="00000000" w14:paraId="000002EE">
            <w:pPr>
              <w:spacing w:after="0"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18</w:t>
            </w:r>
          </w:p>
        </w:tc>
      </w:tr>
      <w:tr>
        <w:trPr>
          <w:cantSplit w:val="0"/>
          <w:trHeight w:val="300" w:hRule="atLeast"/>
          <w:tblHeader w:val="0"/>
        </w:trPr>
        <w:tc>
          <w:tcPr>
            <w:vAlign w:val="center"/>
          </w:tcPr>
          <w:p w:rsidR="00000000" w:rsidDel="00000000" w:rsidP="00000000" w:rsidRDefault="00000000" w:rsidRPr="00000000" w14:paraId="000002EF">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Atlétikai jellegű feladatmegoldások</w:t>
            </w:r>
          </w:p>
        </w:tc>
        <w:tc>
          <w:tcPr>
            <w:vAlign w:val="center"/>
          </w:tcPr>
          <w:p w:rsidR="00000000" w:rsidDel="00000000" w:rsidP="00000000" w:rsidRDefault="00000000" w:rsidRPr="00000000" w14:paraId="000002F0">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w:t>
            </w:r>
          </w:p>
        </w:tc>
      </w:tr>
      <w:tr>
        <w:trPr>
          <w:cantSplit w:val="0"/>
          <w:trHeight w:val="300" w:hRule="atLeast"/>
          <w:tblHeader w:val="0"/>
        </w:trPr>
        <w:tc>
          <w:tcPr>
            <w:vAlign w:val="center"/>
          </w:tcPr>
          <w:p w:rsidR="00000000" w:rsidDel="00000000" w:rsidP="00000000" w:rsidRDefault="00000000" w:rsidRPr="00000000" w14:paraId="000002F1">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Torna jellegű feladatmegoldások</w:t>
            </w:r>
          </w:p>
        </w:tc>
        <w:tc>
          <w:tcPr>
            <w:vAlign w:val="center"/>
          </w:tcPr>
          <w:p w:rsidR="00000000" w:rsidDel="00000000" w:rsidP="00000000" w:rsidRDefault="00000000" w:rsidRPr="00000000" w14:paraId="000002F2">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w:t>
            </w:r>
          </w:p>
        </w:tc>
      </w:tr>
      <w:tr>
        <w:trPr>
          <w:cantSplit w:val="0"/>
          <w:trHeight w:val="300" w:hRule="atLeast"/>
          <w:tblHeader w:val="0"/>
        </w:trPr>
        <w:tc>
          <w:tcPr>
            <w:vAlign w:val="center"/>
          </w:tcPr>
          <w:p w:rsidR="00000000" w:rsidDel="00000000" w:rsidP="00000000" w:rsidRDefault="00000000" w:rsidRPr="00000000" w14:paraId="000002F3">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Sportjátékok</w:t>
            </w:r>
          </w:p>
        </w:tc>
        <w:tc>
          <w:tcPr>
            <w:vAlign w:val="center"/>
          </w:tcPr>
          <w:p w:rsidR="00000000" w:rsidDel="00000000" w:rsidP="00000000" w:rsidRDefault="00000000" w:rsidRPr="00000000" w14:paraId="000002F4">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36</w:t>
            </w:r>
          </w:p>
        </w:tc>
      </w:tr>
      <w:tr>
        <w:trPr>
          <w:cantSplit w:val="0"/>
          <w:trHeight w:val="300" w:hRule="atLeast"/>
          <w:tblHeader w:val="0"/>
        </w:trPr>
        <w:tc>
          <w:tcPr>
            <w:vAlign w:val="center"/>
          </w:tcPr>
          <w:p w:rsidR="00000000" w:rsidDel="00000000" w:rsidP="00000000" w:rsidRDefault="00000000" w:rsidRPr="00000000" w14:paraId="000002F5">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Testnevelési és népi játékok</w:t>
            </w:r>
          </w:p>
        </w:tc>
        <w:tc>
          <w:tcPr>
            <w:vAlign w:val="center"/>
          </w:tcPr>
          <w:p w:rsidR="00000000" w:rsidDel="00000000" w:rsidP="00000000" w:rsidRDefault="00000000" w:rsidRPr="00000000" w14:paraId="000002F6">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36</w:t>
            </w:r>
          </w:p>
        </w:tc>
      </w:tr>
      <w:tr>
        <w:trPr>
          <w:cantSplit w:val="0"/>
          <w:trHeight w:val="300" w:hRule="atLeast"/>
          <w:tblHeader w:val="0"/>
        </w:trPr>
        <w:tc>
          <w:tcPr>
            <w:vAlign w:val="center"/>
          </w:tcPr>
          <w:p w:rsidR="00000000" w:rsidDel="00000000" w:rsidP="00000000" w:rsidRDefault="00000000" w:rsidRPr="00000000" w14:paraId="000002F7">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Önvédelmi és küzdősportok</w:t>
            </w:r>
          </w:p>
        </w:tc>
        <w:tc>
          <w:tcPr>
            <w:vAlign w:val="center"/>
          </w:tcPr>
          <w:p w:rsidR="00000000" w:rsidDel="00000000" w:rsidP="00000000" w:rsidRDefault="00000000" w:rsidRPr="00000000" w14:paraId="000002F8">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w:t>
            </w:r>
          </w:p>
        </w:tc>
      </w:tr>
      <w:tr>
        <w:trPr>
          <w:cantSplit w:val="0"/>
          <w:trHeight w:val="300" w:hRule="atLeast"/>
          <w:tblHeader w:val="0"/>
        </w:trPr>
        <w:tc>
          <w:tcPr>
            <w:vAlign w:val="center"/>
          </w:tcPr>
          <w:p w:rsidR="00000000" w:rsidDel="00000000" w:rsidP="00000000" w:rsidRDefault="00000000" w:rsidRPr="00000000" w14:paraId="000002F9">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Alternatív környezetben űzhető mozgásformák + Koordináció és Képességfejlesztő gyakorlatok</w:t>
            </w:r>
          </w:p>
        </w:tc>
        <w:tc>
          <w:tcPr>
            <w:vAlign w:val="center"/>
          </w:tcPr>
          <w:p w:rsidR="00000000" w:rsidDel="00000000" w:rsidP="00000000" w:rsidRDefault="00000000" w:rsidRPr="00000000" w14:paraId="000002FA">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w:t>
            </w:r>
          </w:p>
        </w:tc>
      </w:tr>
      <w:tr>
        <w:trPr>
          <w:cantSplit w:val="0"/>
          <w:trHeight w:val="300" w:hRule="atLeast"/>
          <w:tblHeader w:val="0"/>
        </w:trPr>
        <w:tc>
          <w:tcPr>
            <w:vAlign w:val="center"/>
          </w:tcPr>
          <w:p w:rsidR="00000000" w:rsidDel="00000000" w:rsidP="00000000" w:rsidRDefault="00000000" w:rsidRPr="00000000" w14:paraId="000002FB">
            <w:pPr>
              <w:spacing w:after="0" w:line="36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Összes óraszám</w:t>
            </w:r>
            <w:r w:rsidDel="00000000" w:rsidR="00000000" w:rsidRPr="00000000">
              <w:rPr>
                <w:rFonts w:ascii="Times New Roman" w:cs="Times New Roman" w:eastAsia="Times New Roman" w:hAnsi="Times New Roman"/>
                <w:color w:val="000000"/>
                <w:sz w:val="24"/>
                <w:szCs w:val="24"/>
                <w:rtl w:val="0"/>
              </w:rPr>
              <w:t xml:space="preserve">:</w:t>
            </w:r>
          </w:p>
        </w:tc>
        <w:tc>
          <w:tcPr>
            <w:vAlign w:val="center"/>
          </w:tcPr>
          <w:p w:rsidR="00000000" w:rsidDel="00000000" w:rsidP="00000000" w:rsidRDefault="00000000" w:rsidRPr="00000000" w14:paraId="000002FC">
            <w:pPr>
              <w:spacing w:after="0"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180</w:t>
            </w:r>
          </w:p>
        </w:tc>
      </w:tr>
    </w:tbl>
    <w:p w:rsidR="00000000" w:rsidDel="00000000" w:rsidP="00000000" w:rsidRDefault="00000000" w:rsidRPr="00000000" w14:paraId="000002FD">
      <w:pPr>
        <w:spacing w:after="0"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FE">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A gyógytestnevelő tanárok a helyi tanterv (tanmenet) készítésekor a Gyógytestnevelés témakör óraszámát az adott intézményben gyógytestnevelés-órára szánt éves óraszám 30-50%-ában állapíthatják meg a többi témakör óraszámának terhére. A Gyógytestnevelés témakör óraszámát, illetve az egyes témakörök óraszámcsökkentésének mértékét a gyógytestnevelésen részt vevő tanulók betegségének, elváltozásának figyelembevételével határozza meg a gyógytestnevelő tanár.</w:t>
      </w:r>
      <w:r w:rsidDel="00000000" w:rsidR="00000000" w:rsidRPr="00000000">
        <w:rPr>
          <w:rtl w:val="0"/>
        </w:rPr>
      </w:r>
    </w:p>
    <w:p w:rsidR="00000000" w:rsidDel="00000000" w:rsidP="00000000" w:rsidRDefault="00000000" w:rsidRPr="00000000" w14:paraId="000002FF">
      <w:pPr>
        <w:spacing w:after="0" w:before="480" w:line="360" w:lineRule="auto"/>
        <w:ind w:left="1066" w:hanging="10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Témakör:</w:t>
      </w:r>
      <w:r w:rsidDel="00000000" w:rsidR="00000000" w:rsidRPr="00000000">
        <w:rPr>
          <w:rFonts w:ascii="Times New Roman" w:cs="Times New Roman" w:eastAsia="Times New Roman" w:hAnsi="Times New Roman"/>
          <w:b w:val="1"/>
          <w:bCs w:val="1"/>
          <w:color w:val="2e75b5"/>
          <w:sz w:val="24"/>
          <w:szCs w:val="24"/>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Gimnasztika és rendgyakorlatok – prevenció, relaxáció</w:t>
      </w:r>
      <w:r w:rsidDel="00000000" w:rsidR="00000000" w:rsidRPr="00000000">
        <w:rPr>
          <w:rtl w:val="0"/>
        </w:rPr>
      </w:r>
    </w:p>
    <w:p w:rsidR="00000000" w:rsidDel="00000000" w:rsidP="00000000" w:rsidRDefault="00000000" w:rsidRPr="00000000" w14:paraId="00000300">
      <w:pPr>
        <w:spacing w:after="0" w:line="360" w:lineRule="auto"/>
        <w:jc w:val="both"/>
        <w:rPr>
          <w:rFonts w:ascii="Times New Roman" w:cs="Times New Roman" w:eastAsia="Times New Roman" w:hAnsi="Times New Roman"/>
          <w:b w:val="1"/>
          <w:bCs w:val="1"/>
          <w:smallCaps w:val="1"/>
          <w:color w:val="0070c0"/>
          <w:sz w:val="24"/>
          <w:szCs w:val="24"/>
        </w:rPr>
      </w:pPr>
      <w:r w:rsidDel="00000000" w:rsidR="00000000" w:rsidRPr="00000000">
        <w:rPr>
          <w:rFonts w:ascii="Times New Roman" w:cs="Times New Roman" w:eastAsia="Times New Roman" w:hAnsi="Times New Roman"/>
          <w:b w:val="1"/>
          <w:bCs w:val="1"/>
          <w:smallCaps w:val="1"/>
          <w:color w:val="0070c0"/>
          <w:sz w:val="24"/>
          <w:szCs w:val="24"/>
          <w:rtl w:val="0"/>
        </w:rPr>
        <w:t xml:space="preserve">Tanulási eredmények</w:t>
      </w:r>
    </w:p>
    <w:p w:rsidR="00000000" w:rsidDel="00000000" w:rsidP="00000000" w:rsidRDefault="00000000" w:rsidRPr="00000000" w14:paraId="00000301">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302">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belső igénytől vezérelve rendszeresen végez a biomechanikailag helyes testtartás kialakítását elősegítő gyakorlatokat.</w:t>
      </w:r>
      <w:r w:rsidDel="00000000" w:rsidR="00000000" w:rsidRPr="00000000">
        <w:rPr>
          <w:rtl w:val="0"/>
        </w:rPr>
      </w:r>
    </w:p>
    <w:p w:rsidR="00000000" w:rsidDel="00000000" w:rsidP="00000000" w:rsidRDefault="00000000" w:rsidRPr="00000000" w14:paraId="00000303">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304">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ismer és alkalmaz alapvető relaxációs technikákat;</w:t>
      </w:r>
    </w:p>
    <w:p w:rsidR="00000000" w:rsidDel="00000000" w:rsidP="00000000" w:rsidRDefault="00000000" w:rsidRPr="00000000" w14:paraId="00000305">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megoldást keres a testtartási rendellenesség kialakulásának megakadályozására, erre társait is motiválja.</w:t>
      </w:r>
      <w:r w:rsidDel="00000000" w:rsidR="00000000" w:rsidRPr="00000000">
        <w:rPr>
          <w:rtl w:val="0"/>
        </w:rPr>
      </w:r>
    </w:p>
    <w:p w:rsidR="00000000" w:rsidDel="00000000" w:rsidP="00000000" w:rsidRDefault="00000000" w:rsidRPr="00000000" w14:paraId="00000306">
      <w:pPr>
        <w:spacing w:after="0" w:line="360" w:lineRule="auto"/>
        <w:jc w:val="both"/>
        <w:rPr>
          <w:rFonts w:ascii="Times New Roman" w:cs="Times New Roman" w:eastAsia="Times New Roman" w:hAnsi="Times New Roman"/>
          <w:b w:val="1"/>
          <w:bCs w:val="1"/>
          <w:smallCaps w:val="1"/>
          <w:color w:val="0070c0"/>
          <w:sz w:val="24"/>
          <w:szCs w:val="24"/>
        </w:rPr>
      </w:pPr>
      <w:r w:rsidDel="00000000" w:rsidR="00000000" w:rsidRPr="00000000">
        <w:rPr>
          <w:rtl w:val="0"/>
        </w:rPr>
      </w:r>
    </w:p>
    <w:p w:rsidR="00000000" w:rsidDel="00000000" w:rsidP="00000000" w:rsidRDefault="00000000" w:rsidRPr="00000000" w14:paraId="00000307">
      <w:pPr>
        <w:spacing w:after="0" w:line="360" w:lineRule="auto"/>
        <w:jc w:val="both"/>
        <w:rPr>
          <w:rFonts w:ascii="Times New Roman" w:cs="Times New Roman" w:eastAsia="Times New Roman" w:hAnsi="Times New Roman"/>
          <w:b w:val="1"/>
          <w:bCs w:val="1"/>
          <w:smallCaps w:val="1"/>
          <w:color w:val="0070c0"/>
          <w:sz w:val="24"/>
          <w:szCs w:val="24"/>
        </w:rPr>
      </w:pPr>
      <w:r w:rsidDel="00000000" w:rsidR="00000000" w:rsidRPr="00000000">
        <w:rPr>
          <w:rFonts w:ascii="Times New Roman" w:cs="Times New Roman" w:eastAsia="Times New Roman" w:hAnsi="Times New Roman"/>
          <w:b w:val="1"/>
          <w:bCs w:val="1"/>
          <w:smallCaps w:val="1"/>
          <w:color w:val="0070c0"/>
          <w:sz w:val="24"/>
          <w:szCs w:val="24"/>
          <w:rtl w:val="0"/>
        </w:rPr>
        <w:t xml:space="preserve">Fejlesztési feladatok és ismeretek</w:t>
      </w:r>
    </w:p>
    <w:p w:rsidR="00000000" w:rsidDel="00000000" w:rsidP="00000000" w:rsidRDefault="00000000" w:rsidRPr="00000000" w14:paraId="00000308">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Leggyakrabban alkalmazott statikus és dinamikus gimnasztikai elemekből gyakorlatok tervezése segítséggel, azok önálló végrehajtása</w:t>
      </w:r>
      <w:r w:rsidDel="00000000" w:rsidR="00000000" w:rsidRPr="00000000">
        <w:rPr>
          <w:rtl w:val="0"/>
        </w:rPr>
      </w:r>
    </w:p>
    <w:p w:rsidR="00000000" w:rsidDel="00000000" w:rsidP="00000000" w:rsidRDefault="00000000" w:rsidRPr="00000000" w14:paraId="00000309">
      <w:pPr>
        <w:keepLines w:val="1"/>
        <w:spacing w:after="60"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4-8 ütemű szabad-, társas és kéziszer-gyakorlatok tervezése segítséggel</w:t>
      </w:r>
    </w:p>
    <w:p w:rsidR="00000000" w:rsidDel="00000000" w:rsidP="00000000" w:rsidRDefault="00000000" w:rsidRPr="00000000" w14:paraId="0000030A">
      <w:pPr>
        <w:keepLines w:val="1"/>
        <w:spacing w:after="60"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Alakzatok (oszlop-, vonal-, kör- és szétszórt alakzat) alkalmazó gyakorlása</w:t>
      </w:r>
    </w:p>
    <w:p w:rsidR="00000000" w:rsidDel="00000000" w:rsidP="00000000" w:rsidRDefault="00000000" w:rsidRPr="00000000" w14:paraId="0000030B">
      <w:pPr>
        <w:keepLines w:val="1"/>
        <w:spacing w:after="60"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Menet- és futásgyakorlatok különböző alakzatokban</w:t>
      </w:r>
    </w:p>
    <w:p w:rsidR="00000000" w:rsidDel="00000000" w:rsidP="00000000" w:rsidRDefault="00000000" w:rsidRPr="00000000" w14:paraId="0000030C">
      <w:pPr>
        <w:keepLines w:val="1"/>
        <w:spacing w:after="60"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Mozgékonyság, hajlékonyság fejlesztése statikus és dinamikus szabad-, társas, kéziszer- és egyszerű szergyakorlatokkal (zsámoly, pad, bordásfal)</w:t>
      </w:r>
    </w:p>
    <w:p w:rsidR="00000000" w:rsidDel="00000000" w:rsidP="00000000" w:rsidRDefault="00000000" w:rsidRPr="00000000" w14:paraId="0000030D">
      <w:pPr>
        <w:keepLines w:val="1"/>
        <w:spacing w:after="60"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 biomechanikailag helyes testtartás kialakítását elősegítő gyakorlatok önálló összeállítása, azok önálló gyakorlása</w:t>
      </w:r>
    </w:p>
    <w:p w:rsidR="00000000" w:rsidDel="00000000" w:rsidP="00000000" w:rsidRDefault="00000000" w:rsidRPr="00000000" w14:paraId="0000030E">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tartó- és mozgatórendszer izomzatának erősítését, nyújtását szolgáló hosszabb távú edzésprogramok, tervek tanári segítséggel történő összeállítása, célzott alkalmazása</w:t>
      </w:r>
    </w:p>
    <w:p w:rsidR="00000000" w:rsidDel="00000000" w:rsidP="00000000" w:rsidRDefault="00000000" w:rsidRPr="00000000" w14:paraId="0000030F">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gyakorlatvezetési módok megértése, elsajátítása, egyszerűbb gyakorlatok esetén azok alkalmazása</w:t>
      </w:r>
    </w:p>
    <w:p w:rsidR="00000000" w:rsidDel="00000000" w:rsidP="00000000" w:rsidRDefault="00000000" w:rsidRPr="00000000" w14:paraId="00000310">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Légzőgyakorlatok végrehajtása</w:t>
      </w:r>
    </w:p>
    <w:p w:rsidR="00000000" w:rsidDel="00000000" w:rsidP="00000000" w:rsidRDefault="00000000" w:rsidRPr="00000000" w14:paraId="00000311">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különböző sportsérülések megelőzésével, rehabilitációjával összefüggő elemi szintű eljárások tudatos alkalmazása tanári segítséggel</w:t>
      </w:r>
    </w:p>
    <w:p w:rsidR="00000000" w:rsidDel="00000000" w:rsidP="00000000" w:rsidRDefault="00000000" w:rsidRPr="00000000" w14:paraId="00000312">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Különböző testrészek bemelegítését szolgáló gyakorlatok közös, majd önálló összeállítása és végrehajtása</w:t>
      </w:r>
    </w:p>
    <w:p w:rsidR="00000000" w:rsidDel="00000000" w:rsidP="00000000" w:rsidRDefault="00000000" w:rsidRPr="00000000" w14:paraId="00000313">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Terhelések után a különböző testrészek izomzatának nyújtását szolgáló gyakorlatok önálló összeállítása, végrehajtása tanári kontrollal</w:t>
      </w:r>
    </w:p>
    <w:p w:rsidR="00000000" w:rsidDel="00000000" w:rsidP="00000000" w:rsidRDefault="00000000" w:rsidRPr="00000000" w14:paraId="00000314">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sportágspecifikus bemelegítések önálló összeállítása, levezetése társaknak tanári kontrollal</w:t>
      </w:r>
    </w:p>
    <w:p w:rsidR="00000000" w:rsidDel="00000000" w:rsidP="00000000" w:rsidRDefault="00000000" w:rsidRPr="00000000" w14:paraId="00000315">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mindennapi stressz fogalmi keretrendszerének ismeretében a pozitív megküzdési stratégiák önálló alkalmazása</w:t>
      </w:r>
    </w:p>
    <w:p w:rsidR="00000000" w:rsidDel="00000000" w:rsidP="00000000" w:rsidRDefault="00000000" w:rsidRPr="00000000" w14:paraId="00000316">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Relaxációs technikák tudatos alkalmazása</w:t>
      </w:r>
    </w:p>
    <w:p w:rsidR="00000000" w:rsidDel="00000000" w:rsidP="00000000" w:rsidRDefault="00000000" w:rsidRPr="00000000" w14:paraId="00000317">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Zenés bemelegítés összeállítása tanári segítséggel</w:t>
      </w:r>
    </w:p>
    <w:p w:rsidR="00000000" w:rsidDel="00000000" w:rsidP="00000000" w:rsidRDefault="00000000" w:rsidRPr="00000000" w14:paraId="00000318">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Fogalmak</w:t>
      </w:r>
    </w:p>
    <w:p w:rsidR="00000000" w:rsidDel="00000000" w:rsidP="00000000" w:rsidRDefault="00000000" w:rsidRPr="00000000" w14:paraId="00000319">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légzőgyakorlatok, relaxáció, utasítás, szóban közlés, dinamikus és statikus gimnasztika, szergyakorlatok, sor- és oszlopalakzat, kéziszergyakorlatok</w:t>
      </w:r>
    </w:p>
    <w:p w:rsidR="00000000" w:rsidDel="00000000" w:rsidP="00000000" w:rsidRDefault="00000000" w:rsidRPr="00000000" w14:paraId="0000031A">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A gyógytestnevelés-órák keretében</w:t>
      </w:r>
      <w:r w:rsidDel="00000000" w:rsidR="00000000" w:rsidRPr="00000000">
        <w:rPr>
          <w:rFonts w:ascii="Times New Roman" w:cs="Times New Roman" w:eastAsia="Times New Roman" w:hAnsi="Times New Roman"/>
          <w:color w:val="8496b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 gimnasztikai gyakorlatok során a tanulók ismerik, elsajátítják azokat a gyakorlatelemeket, 2-4-8 ütemű gyakorlatokat, amelyek az elváltozásuk, betegségük pozitív irányú megváltozását elősegítő izmokat erősíti, illetve nyújtja, továbbá hozzájárul a biológiailag helyes testtartás kialakításához. Megismeri és alkalmazza azokat a relaxációs gyakorlatokat, amelyek pozitívan hatnak elváltozásukra, betegségükre. Cél, hogy a tanuló tervezze meg az elváltozása, betegsége pozitív irányú megváltozását elősegítő egyszerűbb gyakorlatokat tanári segítséggel, és azokat önállóan végre tudja hajtani.</w:t>
      </w:r>
    </w:p>
    <w:p w:rsidR="00000000" w:rsidDel="00000000" w:rsidP="00000000" w:rsidRDefault="00000000" w:rsidRPr="00000000" w14:paraId="0000031B">
      <w:pPr>
        <w:spacing w:after="0" w:before="480" w:line="360" w:lineRule="auto"/>
        <w:ind w:left="1066" w:hanging="10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Témakör:</w:t>
      </w:r>
      <w:r w:rsidDel="00000000" w:rsidR="00000000" w:rsidRPr="00000000">
        <w:rPr>
          <w:rFonts w:ascii="Times New Roman" w:cs="Times New Roman" w:eastAsia="Times New Roman" w:hAnsi="Times New Roman"/>
          <w:b w:val="1"/>
          <w:bCs w:val="1"/>
          <w:color w:val="2e75b5"/>
          <w:sz w:val="24"/>
          <w:szCs w:val="24"/>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Atlétikai jellegű feladatmegoldások</w:t>
      </w:r>
      <w:r w:rsidDel="00000000" w:rsidR="00000000" w:rsidRPr="00000000">
        <w:rPr>
          <w:rtl w:val="0"/>
        </w:rPr>
      </w:r>
    </w:p>
    <w:p w:rsidR="00000000" w:rsidDel="00000000" w:rsidP="00000000" w:rsidRDefault="00000000" w:rsidRPr="00000000" w14:paraId="0000031C">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Tanulási eredmények</w:t>
      </w:r>
    </w:p>
    <w:p w:rsidR="00000000" w:rsidDel="00000000" w:rsidP="00000000" w:rsidRDefault="00000000" w:rsidRPr="00000000" w14:paraId="0000031D">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31E">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rajtolási módokat a játékok, versenyek, versengések közben hatékonyan, kreatívan alkalmazza;</w:t>
      </w:r>
      <w:r w:rsidDel="00000000" w:rsidR="00000000" w:rsidRPr="00000000">
        <w:rPr>
          <w:rtl w:val="0"/>
        </w:rPr>
      </w:r>
    </w:p>
    <w:p w:rsidR="00000000" w:rsidDel="00000000" w:rsidP="00000000" w:rsidRDefault="00000000" w:rsidRPr="00000000" w14:paraId="0000031F">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önállóan képes az életben adódó, elkerülhetetlen veszélyhelyzetek célszerű hárítására;</w:t>
      </w:r>
    </w:p>
    <w:p w:rsidR="00000000" w:rsidDel="00000000" w:rsidP="00000000" w:rsidRDefault="00000000" w:rsidRPr="00000000" w14:paraId="00000320">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rendszeresen mozog, edz, sportol a szabad levegőn, erre − lehetőségeihez mérten − társait is motiválja;</w:t>
      </w:r>
    </w:p>
    <w:p w:rsidR="00000000" w:rsidDel="00000000" w:rsidP="00000000" w:rsidRDefault="00000000" w:rsidRPr="00000000" w14:paraId="00000321">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belső igénytől vezérelve, rendszeresen végez a biomechanikailag helyes testtartás kialakítását elősegítő gyakorlatokat.</w:t>
      </w:r>
      <w:r w:rsidDel="00000000" w:rsidR="00000000" w:rsidRPr="00000000">
        <w:rPr>
          <w:rtl w:val="0"/>
        </w:rPr>
      </w:r>
    </w:p>
    <w:p w:rsidR="00000000" w:rsidDel="00000000" w:rsidP="00000000" w:rsidRDefault="00000000" w:rsidRPr="00000000" w14:paraId="00000322">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323">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korábbi évfolyamokon elért eredményeihez képest folyamatosan javítja futóteljesítményét, amelyet önmaga is tudatosan nyomon követ;</w:t>
      </w:r>
    </w:p>
    <w:p w:rsidR="00000000" w:rsidDel="00000000" w:rsidP="00000000" w:rsidRDefault="00000000" w:rsidRPr="00000000" w14:paraId="00000324">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strike w:val="1"/>
          <w:sz w:val="24"/>
          <w:szCs w:val="24"/>
        </w:rPr>
      </w:pPr>
      <w:r w:rsidDel="00000000" w:rsidR="00000000" w:rsidRPr="00000000">
        <w:rPr>
          <w:rFonts w:ascii="Times New Roman" w:cs="Times New Roman" w:eastAsia="Times New Roman" w:hAnsi="Times New Roman"/>
          <w:sz w:val="24"/>
          <w:szCs w:val="24"/>
          <w:rtl w:val="0"/>
        </w:rPr>
        <w:t xml:space="preserve">képes a kiválasztott ugró- és dobótechnikákat az ilyen jellegű játékok, versengések és versenyek közben, az eredményesség érdekében, egyéni sajátosságaihoz formálva hatékonyan alkalmazni.</w:t>
      </w:r>
      <w:r w:rsidDel="00000000" w:rsidR="00000000" w:rsidRPr="00000000">
        <w:rPr>
          <w:rtl w:val="0"/>
        </w:rPr>
      </w:r>
    </w:p>
    <w:p w:rsidR="00000000" w:rsidDel="00000000" w:rsidP="00000000" w:rsidRDefault="00000000" w:rsidRPr="00000000" w14:paraId="00000325">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tl w:val="0"/>
        </w:rPr>
      </w:r>
    </w:p>
    <w:p w:rsidR="00000000" w:rsidDel="00000000" w:rsidP="00000000" w:rsidRDefault="00000000" w:rsidRPr="00000000" w14:paraId="00000326">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Fejlesztési feladatok és ismeretek</w:t>
      </w:r>
    </w:p>
    <w:p w:rsidR="00000000" w:rsidDel="00000000" w:rsidP="00000000" w:rsidRDefault="00000000" w:rsidRPr="00000000" w14:paraId="00000327">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futó-, dobó- és ugróiskolai gyakorlatok mozgáskészség-, mozgásképesség- és egészségfejlesztésben betöltött szerepének tudatosítása</w:t>
      </w:r>
    </w:p>
    <w:p w:rsidR="00000000" w:rsidDel="00000000" w:rsidP="00000000" w:rsidRDefault="00000000" w:rsidRPr="00000000" w14:paraId="00000328">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egészségmegőrzést, a testtömegkontrollt támogató intenzitászónában végzett tartós futások tanári segítséggel történő rendszeres végrehajtása</w:t>
      </w:r>
    </w:p>
    <w:p w:rsidR="00000000" w:rsidDel="00000000" w:rsidP="00000000" w:rsidRDefault="00000000" w:rsidRPr="00000000" w14:paraId="00000329">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Egyénileg választott három versenyszám eredményre történő végrehajtása és azok összevetése korábbi saját eredményekkel</w:t>
      </w:r>
    </w:p>
    <w:p w:rsidR="00000000" w:rsidDel="00000000" w:rsidP="00000000" w:rsidRDefault="00000000" w:rsidRPr="00000000" w14:paraId="0000032A">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atlétika jellegű feladatmegoldások specifikus bemelegítő, levezető, nyújtó gyakorlatainak összeállítása tanári segítséggel, a gyakorlatok önálló végrehajtása</w:t>
      </w:r>
    </w:p>
    <w:p w:rsidR="00000000" w:rsidDel="00000000" w:rsidP="00000000" w:rsidRDefault="00000000" w:rsidRPr="00000000" w14:paraId="0000032B">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atlétika sportágtörténetének, világcsúcsainak, kiemelkedő külföldi és magyar személyiségeinek, olimpikonjainak megismerése</w:t>
      </w:r>
    </w:p>
    <w:p w:rsidR="00000000" w:rsidDel="00000000" w:rsidP="00000000" w:rsidRDefault="00000000" w:rsidRPr="00000000" w14:paraId="0000032C">
      <w:pPr>
        <w:keepLines w:val="1"/>
        <w:spacing w:after="60"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Futások:</w:t>
      </w:r>
    </w:p>
    <w:p w:rsidR="00000000" w:rsidDel="00000000" w:rsidP="00000000" w:rsidRDefault="00000000" w:rsidRPr="00000000" w14:paraId="0000032D">
      <w:pPr>
        <w:numPr>
          <w:ilvl w:val="0"/>
          <w:numId w:val="39"/>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Futóiskolai gyakorlatok (térdemelés, saroklendítés, taposó futás, ollózó futás, keresztezőfutás) és futófeladatok (repülő- és fokozófutások kar- és lábmunkájának fejlesztése, dinamikai jellemzőinek növelése, különböző irányokba és kombinációkban, variációkban, egyenes vonalon, íveken és irányváltással</w:t>
      </w:r>
    </w:p>
    <w:p w:rsidR="00000000" w:rsidDel="00000000" w:rsidP="00000000" w:rsidRDefault="00000000" w:rsidRPr="00000000" w14:paraId="0000032E">
      <w:pPr>
        <w:numPr>
          <w:ilvl w:val="0"/>
          <w:numId w:val="39"/>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Rajtgyakorlatok, rajtversenyek különböző testhelyzetekből 20–30 m távolságra, térdelőrajt rajttámlából versenyszerűen, időre 20–40 m kifutással. Vágtafutások 60–100 m-en ismétléssel, mozgásképesség-fejlesztéssel</w:t>
      </w:r>
    </w:p>
    <w:p w:rsidR="00000000" w:rsidDel="00000000" w:rsidP="00000000" w:rsidRDefault="00000000" w:rsidRPr="00000000" w14:paraId="0000032F">
      <w:pPr>
        <w:numPr>
          <w:ilvl w:val="0"/>
          <w:numId w:val="39"/>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Váltóversenyek rövidített (pl.: 4×50 m, 4×200 m) távokon alsó vagy felső botátadással. Váltósorrend és váltótávolság segítséggel történő kialakítása</w:t>
      </w:r>
    </w:p>
    <w:p w:rsidR="00000000" w:rsidDel="00000000" w:rsidP="00000000" w:rsidRDefault="00000000" w:rsidRPr="00000000" w14:paraId="00000330">
      <w:pPr>
        <w:numPr>
          <w:ilvl w:val="0"/>
          <w:numId w:val="39"/>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Folyamatos futások 10-12 percen keresztül egyenletes ritmusban és tempóváltással</w:t>
      </w:r>
    </w:p>
    <w:p w:rsidR="00000000" w:rsidDel="00000000" w:rsidP="00000000" w:rsidRDefault="00000000" w:rsidRPr="00000000" w14:paraId="00000331">
      <w:pPr>
        <w:numPr>
          <w:ilvl w:val="0"/>
          <w:numId w:val="39"/>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Egyenletes futások tempótartással megadott időre, futások 100–400 m-es távolságon egyenletes és változó iramban</w:t>
      </w:r>
    </w:p>
    <w:p w:rsidR="00000000" w:rsidDel="00000000" w:rsidP="00000000" w:rsidRDefault="00000000" w:rsidRPr="00000000" w14:paraId="00000332">
      <w:pPr>
        <w:keepLines w:val="1"/>
        <w:spacing w:after="60"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Ugrások:</w:t>
      </w:r>
    </w:p>
    <w:p w:rsidR="00000000" w:rsidDel="00000000" w:rsidP="00000000" w:rsidRDefault="00000000" w:rsidRPr="00000000" w14:paraId="00000333">
      <w:pPr>
        <w:numPr>
          <w:ilvl w:val="0"/>
          <w:numId w:val="42"/>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Ugróiskola-gyakorlatok kis és közepes lendületből, az elrugaszkodás és lendítések dinamikus mutatóinak és térbeli irányának javítása (indiánszökdelés, indiánszökdelés azonos lábról 2-4 lépésre, indiánszökdelés sasszéval előre és felugrásra törekedve, egy- és háromlépéses sorozatelugrások, váltott lábú elugrások, szökdelések, ugrások sorozatban akadályokon és akadályok felett egy és páros lábon)</w:t>
      </w:r>
    </w:p>
    <w:p w:rsidR="00000000" w:rsidDel="00000000" w:rsidP="00000000" w:rsidRDefault="00000000" w:rsidRPr="00000000" w14:paraId="00000334">
      <w:pPr>
        <w:numPr>
          <w:ilvl w:val="0"/>
          <w:numId w:val="42"/>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Hasmánt, átlépő és flop felugrások gumiszalagra emelt elugró helyről (svédszekrény tető, dobbantó). Hasmánt, átlépő és flop magasugrás 5–9 lépés nekifutásból gumiszalagra, lécre</w:t>
      </w:r>
    </w:p>
    <w:p w:rsidR="00000000" w:rsidDel="00000000" w:rsidP="00000000" w:rsidRDefault="00000000" w:rsidRPr="00000000" w14:paraId="00000335">
      <w:pPr>
        <w:numPr>
          <w:ilvl w:val="0"/>
          <w:numId w:val="42"/>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Távolugrás lépő technika dinamikai és technikai javítása 10–14 lépés nekifutással. Versenyszerű ugrások eredményre. Ismerkedés a homorító és ollózó technika alapjaival emelt elugró helyről, közepes távolságról (4–8 lépés) nekifutással </w:t>
      </w:r>
    </w:p>
    <w:p w:rsidR="00000000" w:rsidDel="00000000" w:rsidP="00000000" w:rsidRDefault="00000000" w:rsidRPr="00000000" w14:paraId="00000336">
      <w:pPr>
        <w:numPr>
          <w:ilvl w:val="0"/>
          <w:numId w:val="42"/>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Ismerkedés a hármasugrás technikájával, elugrások a gödörtől 4-8-mre kijelölt sávból.</w:t>
      </w:r>
    </w:p>
    <w:p w:rsidR="00000000" w:rsidDel="00000000" w:rsidP="00000000" w:rsidRDefault="00000000" w:rsidRPr="00000000" w14:paraId="00000337">
      <w:pPr>
        <w:keepLines w:val="1"/>
        <w:spacing w:after="60"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Dobások (tárgyi feltételektől függően a hajítás mellé egy lökő vagy vető technika választása kötelező):</w:t>
      </w:r>
    </w:p>
    <w:p w:rsidR="00000000" w:rsidDel="00000000" w:rsidP="00000000" w:rsidRDefault="00000000" w:rsidRPr="00000000" w14:paraId="00000338">
      <w:pPr>
        <w:numPr>
          <w:ilvl w:val="0"/>
          <w:numId w:val="53"/>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Lökő, vető és hajító mozgások különböző testhelyzetekből, helyből és lendületből medicinlabdával, könnyített és nehezített dobószerekkel, egy és két kézzel</w:t>
      </w:r>
    </w:p>
    <w:p w:rsidR="00000000" w:rsidDel="00000000" w:rsidP="00000000" w:rsidRDefault="00000000" w:rsidRPr="00000000" w14:paraId="00000339">
      <w:pPr>
        <w:numPr>
          <w:ilvl w:val="0"/>
          <w:numId w:val="53"/>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Kislabda- vagy gerelyhajítás helyből, 1 és 2 keresztlépéssel járásból és lendületből célra és távolságra. Ismerkedés a lekészítés mozdulatával</w:t>
      </w:r>
    </w:p>
    <w:p w:rsidR="00000000" w:rsidDel="00000000" w:rsidP="00000000" w:rsidRDefault="00000000" w:rsidRPr="00000000" w14:paraId="0000033A">
      <w:pPr>
        <w:numPr>
          <w:ilvl w:val="0"/>
          <w:numId w:val="53"/>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Súlylökés 3 kg-os (lányok) és 5 kg-os (fiúk) szerrel, oldalt beszökkenéssel vagy háttal becsúszással. Ismerkedés a forgással történő lökés technikájával</w:t>
      </w:r>
    </w:p>
    <w:p w:rsidR="00000000" w:rsidDel="00000000" w:rsidP="00000000" w:rsidRDefault="00000000" w:rsidRPr="00000000" w14:paraId="0000033B">
      <w:pPr>
        <w:numPr>
          <w:ilvl w:val="0"/>
          <w:numId w:val="53"/>
        </w:numPr>
        <w:pBdr>
          <w:top w:space="0" w:sz="0" w:val="nil"/>
          <w:left w:space="0" w:sz="0" w:val="nil"/>
          <w:bottom w:space="0" w:sz="0" w:val="nil"/>
          <w:right w:space="0" w:sz="0" w:val="nil"/>
          <w:between w:space="0" w:sz="0" w:val="nil"/>
        </w:pBdr>
        <w:spacing w:after="0" w:line="288" w:lineRule="auto"/>
        <w:ind w:left="714" w:hanging="357"/>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Egy- és kétkezes vetések szemből, oldal- és háttal felállással. Ismerkedés a diszkoszvetés és kalapácsvetés forgómozgásával könnyített vagy kiegészítő szerek alkalmazásával (pl.: gumilabda, frizbi, hulahoppkarika, ugrókötél)</w:t>
      </w:r>
    </w:p>
    <w:p w:rsidR="00000000" w:rsidDel="00000000" w:rsidP="00000000" w:rsidRDefault="00000000" w:rsidRPr="00000000" w14:paraId="0000033C">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Fogalmak</w:t>
      </w:r>
    </w:p>
    <w:p w:rsidR="00000000" w:rsidDel="00000000" w:rsidP="00000000" w:rsidRDefault="00000000" w:rsidRPr="00000000" w14:paraId="0000033D">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álló- és térdelőrajt, edzésmódszer, hajítás, vetés, lökés, lendületszerzés, nekifutási távolság, induló jel, lépéshossz, lépésfrekvencia, sebesség, gyorsulás, tempó, kézi időmérés, elektromos időmérés, előkészítő gyakorlat, rávezető gyakorlat, állóképesség, gyorsaság, erő, aerob, anaerob, hajlékonyság, biomechanika, futóiskola, futófeladatok, keresztlépés, kimért pálya, dobószektor</w:t>
      </w:r>
    </w:p>
    <w:p w:rsidR="00000000" w:rsidDel="00000000" w:rsidP="00000000" w:rsidRDefault="00000000" w:rsidRPr="00000000" w14:paraId="0000033E">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A gyógytestnevelés-órán</w:t>
      </w:r>
      <w:r w:rsidDel="00000000" w:rsidR="00000000" w:rsidRPr="00000000">
        <w:rPr>
          <w:rFonts w:ascii="Times New Roman" w:cs="Times New Roman" w:eastAsia="Times New Roman" w:hAnsi="Times New Roman"/>
          <w:b w:val="1"/>
          <w:bCs w:val="1"/>
          <w:color w:val="1f4e79"/>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atlétikai jellegű feladatokkal tovább fejleszthető a tanulók állóképessége. A differenciált, egyénre adaptáltan megvalósuló futó-, szökdelő- és ugrófeladatok elősegítik a keringési rendszer és a mozgásműveltség fejlesztését. A dobógyakorlatok differenciált alkalmazásával jól fejleszthető a tanulók törzsizomzata. Cél, hogy a tanulók ismerjék meg az atlétikai jellegű feladatok közül a betegségük, elváltozásuk számára kontraindikált gyakorlatokat.</w:t>
      </w:r>
    </w:p>
    <w:p w:rsidR="00000000" w:rsidDel="00000000" w:rsidP="00000000" w:rsidRDefault="00000000" w:rsidRPr="00000000" w14:paraId="0000033F">
      <w:pPr>
        <w:spacing w:after="0" w:before="480" w:line="360" w:lineRule="auto"/>
        <w:ind w:left="1066" w:hanging="10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Témakör:</w:t>
      </w:r>
      <w:r w:rsidDel="00000000" w:rsidR="00000000" w:rsidRPr="00000000">
        <w:rPr>
          <w:rFonts w:ascii="Times New Roman" w:cs="Times New Roman" w:eastAsia="Times New Roman" w:hAnsi="Times New Roman"/>
          <w:b w:val="1"/>
          <w:bCs w:val="1"/>
          <w:color w:val="2e75b5"/>
          <w:sz w:val="24"/>
          <w:szCs w:val="24"/>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Torna jellegű feladatmegoldások</w:t>
      </w:r>
      <w:r w:rsidDel="00000000" w:rsidR="00000000" w:rsidRPr="00000000">
        <w:rPr>
          <w:rtl w:val="0"/>
        </w:rPr>
      </w:r>
    </w:p>
    <w:p w:rsidR="00000000" w:rsidDel="00000000" w:rsidP="00000000" w:rsidRDefault="00000000" w:rsidRPr="00000000" w14:paraId="00000340">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Tanulási eredmények</w:t>
      </w:r>
    </w:p>
    <w:p w:rsidR="00000000" w:rsidDel="00000000" w:rsidP="00000000" w:rsidRDefault="00000000" w:rsidRPr="00000000" w14:paraId="00000341">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342">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önállóan képes az életben adódó, elkerülhetetlen veszélyhelyzetek célszerű hárítására;</w:t>
      </w:r>
    </w:p>
    <w:p w:rsidR="00000000" w:rsidDel="00000000" w:rsidP="00000000" w:rsidRDefault="00000000" w:rsidRPr="00000000" w14:paraId="00000343">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belső igénytől vezérelve, rendszeresen végez a biomechanikailag helyes testtartás kialakítását elősegítő gyakorlatokat;</w:t>
      </w:r>
    </w:p>
    <w:p w:rsidR="00000000" w:rsidDel="00000000" w:rsidP="00000000" w:rsidRDefault="00000000" w:rsidRPr="00000000" w14:paraId="00000344">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strike w:val="1"/>
          <w:sz w:val="24"/>
          <w:szCs w:val="24"/>
        </w:rPr>
      </w:pPr>
      <w:r w:rsidDel="00000000" w:rsidR="00000000" w:rsidRPr="00000000">
        <w:rPr>
          <w:rFonts w:ascii="Times New Roman" w:cs="Times New Roman" w:eastAsia="Times New Roman" w:hAnsi="Times New Roman"/>
          <w:sz w:val="24"/>
          <w:szCs w:val="24"/>
          <w:rtl w:val="0"/>
        </w:rPr>
        <w:t xml:space="preserve">a torna, ritmikus gimnasztika, aerobik és tánc jellegű mozgásformákon keresztül fejleszti esztétikai-művészeti tudatosságát és kifejezőképességét.</w:t>
      </w:r>
      <w:r w:rsidDel="00000000" w:rsidR="00000000" w:rsidRPr="00000000">
        <w:rPr>
          <w:rtl w:val="0"/>
        </w:rPr>
      </w:r>
    </w:p>
    <w:p w:rsidR="00000000" w:rsidDel="00000000" w:rsidP="00000000" w:rsidRDefault="00000000" w:rsidRPr="00000000" w14:paraId="00000345">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346">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önállóan képes az általa kiválasztott elemkapcsolatokból tornagyakorlatot összeállítani, majd bemutatni.</w:t>
      </w:r>
    </w:p>
    <w:p w:rsidR="00000000" w:rsidDel="00000000" w:rsidP="00000000" w:rsidRDefault="00000000" w:rsidRPr="00000000" w14:paraId="00000347">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tl w:val="0"/>
        </w:rPr>
      </w:r>
    </w:p>
    <w:p w:rsidR="00000000" w:rsidDel="00000000" w:rsidP="00000000" w:rsidRDefault="00000000" w:rsidRPr="00000000" w14:paraId="00000348">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tl w:val="0"/>
        </w:rPr>
      </w:r>
    </w:p>
    <w:p w:rsidR="00000000" w:rsidDel="00000000" w:rsidP="00000000" w:rsidRDefault="00000000" w:rsidRPr="00000000" w14:paraId="00000349">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Fejlesztési feladatok és ismeretek</w:t>
      </w:r>
    </w:p>
    <w:p w:rsidR="00000000" w:rsidDel="00000000" w:rsidP="00000000" w:rsidRDefault="00000000" w:rsidRPr="00000000" w14:paraId="0000034A">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torna jellegű feladatmegoldások statikus és dinamikus erőfejlesztő gyakorlatai főbb izomcsoportokat érintő hatásainak beazonosítása</w:t>
      </w:r>
    </w:p>
    <w:p w:rsidR="00000000" w:rsidDel="00000000" w:rsidP="00000000" w:rsidRDefault="00000000" w:rsidRPr="00000000" w14:paraId="0000034B">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korábbi követelményeken túlmutató mozgásanyag tanulása és gyakorlása. Az elemek nehézségi fokának emelése differenciáltan</w:t>
      </w:r>
    </w:p>
    <w:p w:rsidR="00000000" w:rsidDel="00000000" w:rsidP="00000000" w:rsidRDefault="00000000" w:rsidRPr="00000000" w14:paraId="0000034C">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téri tájékozódó képesség és az egyensúlyérzék, valamint a torna jellegű feladatmegoldások szempontjából fontos motorikus képességek (erő, ízületi mozgékonyság, izomérzékelés) további fejlesztése</w:t>
      </w:r>
    </w:p>
    <w:p w:rsidR="00000000" w:rsidDel="00000000" w:rsidP="00000000" w:rsidRDefault="00000000" w:rsidRPr="00000000" w14:paraId="0000034D">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segítségadás biztonságos és szakszerű módjainak megismerése és elsajátítása a különböző tornaszereken, tanári felügyelettel történő alkalmazás</w:t>
      </w:r>
    </w:p>
    <w:p w:rsidR="00000000" w:rsidDel="00000000" w:rsidP="00000000" w:rsidRDefault="00000000" w:rsidRPr="00000000" w14:paraId="0000034E">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helyes testtartás, a koordinált mozgás és az erőközlés összhangjának megteremtése</w:t>
      </w:r>
    </w:p>
    <w:p w:rsidR="00000000" w:rsidDel="00000000" w:rsidP="00000000" w:rsidRDefault="00000000" w:rsidRPr="00000000" w14:paraId="0000034F">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rendelkezésre álló és a célnak megfelelő tornaszereken statikus testhelyzetek, támlázások, támaszcserék, lendületek, ellendülések, fellendülések, fel-, le- és átugrások végrehajtása</w:t>
      </w:r>
    </w:p>
    <w:p w:rsidR="00000000" w:rsidDel="00000000" w:rsidP="00000000" w:rsidRDefault="00000000" w:rsidRPr="00000000" w14:paraId="00000350">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testalkatnak, az egyéni fejlődésnek és a pszichés állapotnak megfelelően differenciált gyakorlás</w:t>
      </w:r>
    </w:p>
    <w:p w:rsidR="00000000" w:rsidDel="00000000" w:rsidP="00000000" w:rsidRDefault="00000000" w:rsidRPr="00000000" w14:paraId="00000351">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Mászókulcsolással mászás 4–5 m magasságig (lányok), vándormászás felfelé és lefelé; függeszkedési kísérletek 3–5 m magasságig (fiúk) felfelé-lefelé, mászóversenyek</w:t>
      </w:r>
    </w:p>
    <w:p w:rsidR="00000000" w:rsidDel="00000000" w:rsidP="00000000" w:rsidRDefault="00000000" w:rsidRPr="00000000" w14:paraId="00000352">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torna jellegű feladatmegoldások specifikus bemelegítő, levezető, nyújtó gyakorlatainak összeállítása tanári segítséggel, a gyakorlatok önálló végrehajtása</w:t>
      </w:r>
    </w:p>
    <w:p w:rsidR="00000000" w:rsidDel="00000000" w:rsidP="00000000" w:rsidRDefault="00000000" w:rsidRPr="00000000" w14:paraId="00000353">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54">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További tornaszer(ek) választása a helyi lehetőségeknek megfelelően, a diákok képességeihez igazodó differenciálással.</w:t>
      </w:r>
    </w:p>
    <w:p w:rsidR="00000000" w:rsidDel="00000000" w:rsidP="00000000" w:rsidRDefault="00000000" w:rsidRPr="00000000" w14:paraId="00000355">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Talajon:</w:t>
      </w:r>
    </w:p>
    <w:p w:rsidR="00000000" w:rsidDel="00000000" w:rsidP="00000000" w:rsidRDefault="00000000" w:rsidRPr="00000000" w14:paraId="00000356">
      <w:pPr>
        <w:numPr>
          <w:ilvl w:val="0"/>
          <w:numId w:val="36"/>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Gurulóátfordulások előre-hátra, különböző testhelyzetekből különböző testhelyzetekbe; gurulóátfordulások sorozatban is</w:t>
      </w:r>
    </w:p>
    <w:p w:rsidR="00000000" w:rsidDel="00000000" w:rsidP="00000000" w:rsidRDefault="00000000" w:rsidRPr="00000000" w14:paraId="00000357">
      <w:pPr>
        <w:numPr>
          <w:ilvl w:val="0"/>
          <w:numId w:val="55"/>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Fejállás különböző kiinduló helyzetekből, különböző lábtartásokkal</w:t>
      </w:r>
    </w:p>
    <w:p w:rsidR="00000000" w:rsidDel="00000000" w:rsidP="00000000" w:rsidRDefault="00000000" w:rsidRPr="00000000" w14:paraId="00000358">
      <w:pPr>
        <w:numPr>
          <w:ilvl w:val="0"/>
          <w:numId w:val="55"/>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Emelés fejállásba – kísérletek</w:t>
      </w:r>
    </w:p>
    <w:p w:rsidR="00000000" w:rsidDel="00000000" w:rsidP="00000000" w:rsidRDefault="00000000" w:rsidRPr="00000000" w14:paraId="00000359">
      <w:pPr>
        <w:numPr>
          <w:ilvl w:val="0"/>
          <w:numId w:val="55"/>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Fellendülés kézállásba, a kézállás megtartása 1-2 mp-ig</w:t>
      </w:r>
    </w:p>
    <w:p w:rsidR="00000000" w:rsidDel="00000000" w:rsidP="00000000" w:rsidRDefault="00000000" w:rsidRPr="00000000" w14:paraId="0000035A">
      <w:pPr>
        <w:numPr>
          <w:ilvl w:val="0"/>
          <w:numId w:val="55"/>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Kézenátfordulás oldalra, mindkét irányba, megközelítőleg nyújtott testtel, kézen- és fejenátfordulás segítséggel, tarkóbillenés segítséggel</w:t>
      </w:r>
    </w:p>
    <w:p w:rsidR="00000000" w:rsidDel="00000000" w:rsidP="00000000" w:rsidRDefault="00000000" w:rsidRPr="00000000" w14:paraId="0000035B">
      <w:pPr>
        <w:numPr>
          <w:ilvl w:val="0"/>
          <w:numId w:val="55"/>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Repülő gurulóátfordulás néhány lépés nekifutásból (fiúk)</w:t>
      </w:r>
    </w:p>
    <w:p w:rsidR="00000000" w:rsidDel="00000000" w:rsidP="00000000" w:rsidRDefault="00000000" w:rsidRPr="00000000" w14:paraId="0000035C">
      <w:pPr>
        <w:numPr>
          <w:ilvl w:val="0"/>
          <w:numId w:val="55"/>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Híd, mérlegállás különböző kiinduló helyzetekből, a spárga kísérletek végrehajtásának tökéletesítése</w:t>
      </w:r>
    </w:p>
    <w:p w:rsidR="00000000" w:rsidDel="00000000" w:rsidP="00000000" w:rsidRDefault="00000000" w:rsidRPr="00000000" w14:paraId="0000035D">
      <w:pPr>
        <w:numPr>
          <w:ilvl w:val="0"/>
          <w:numId w:val="55"/>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Vetődések, átguggolások</w:t>
      </w:r>
    </w:p>
    <w:p w:rsidR="00000000" w:rsidDel="00000000" w:rsidP="00000000" w:rsidRDefault="00000000" w:rsidRPr="00000000" w14:paraId="0000035E">
      <w:pPr>
        <w:numPr>
          <w:ilvl w:val="0"/>
          <w:numId w:val="55"/>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tornagyakorlatok nemre jellemző összekötő elemeinek alkalmazása</w:t>
      </w:r>
    </w:p>
    <w:p w:rsidR="00000000" w:rsidDel="00000000" w:rsidP="00000000" w:rsidRDefault="00000000" w:rsidRPr="00000000" w14:paraId="0000035F">
      <w:pPr>
        <w:numPr>
          <w:ilvl w:val="0"/>
          <w:numId w:val="55"/>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Összefüggő talajgyakorlat összekötő elemekkel</w:t>
      </w:r>
    </w:p>
    <w:p w:rsidR="00000000" w:rsidDel="00000000" w:rsidP="00000000" w:rsidRDefault="00000000" w:rsidRPr="00000000" w14:paraId="00000360">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Ugrószekrényen:</w:t>
      </w:r>
    </w:p>
    <w:p w:rsidR="00000000" w:rsidDel="00000000" w:rsidP="00000000" w:rsidRDefault="00000000" w:rsidRPr="00000000" w14:paraId="00000361">
      <w:pPr>
        <w:numPr>
          <w:ilvl w:val="0"/>
          <w:numId w:val="54"/>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korábban elsajátított ugrások továbbfejlesztése, az első és második ív növelése</w:t>
      </w:r>
    </w:p>
    <w:p w:rsidR="00000000" w:rsidDel="00000000" w:rsidP="00000000" w:rsidRDefault="00000000" w:rsidRPr="00000000" w14:paraId="00000362">
      <w:pPr>
        <w:numPr>
          <w:ilvl w:val="0"/>
          <w:numId w:val="54"/>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Gurulóátfordulás előre ugródeszkáról történő elrugaszkodással</w:t>
      </w:r>
    </w:p>
    <w:p w:rsidR="00000000" w:rsidDel="00000000" w:rsidP="00000000" w:rsidRDefault="00000000" w:rsidRPr="00000000" w14:paraId="00000363">
      <w:pPr>
        <w:numPr>
          <w:ilvl w:val="0"/>
          <w:numId w:val="54"/>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Hosszába állított ugrószekrényen felguggolás, leterpesztés</w:t>
      </w:r>
    </w:p>
    <w:p w:rsidR="00000000" w:rsidDel="00000000" w:rsidP="00000000" w:rsidRDefault="00000000" w:rsidRPr="00000000" w14:paraId="00000364">
      <w:pPr>
        <w:numPr>
          <w:ilvl w:val="0"/>
          <w:numId w:val="54"/>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Lányoknak keresztbe, fiúknak hosszába állított ugrószerényen terpeszátugrás</w:t>
      </w:r>
    </w:p>
    <w:p w:rsidR="00000000" w:rsidDel="00000000" w:rsidP="00000000" w:rsidRDefault="00000000" w:rsidRPr="00000000" w14:paraId="00000365">
      <w:pPr>
        <w:spacing w:after="0" w:before="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Fiúknak:</w:t>
      </w:r>
      <w:r w:rsidDel="00000000" w:rsidR="00000000" w:rsidRPr="00000000">
        <w:rPr>
          <w:rtl w:val="0"/>
        </w:rPr>
      </w:r>
    </w:p>
    <w:p w:rsidR="00000000" w:rsidDel="00000000" w:rsidP="00000000" w:rsidRDefault="00000000" w:rsidRPr="00000000" w14:paraId="00000366">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Gyűrűn: </w:t>
      </w:r>
    </w:p>
    <w:p w:rsidR="00000000" w:rsidDel="00000000" w:rsidP="00000000" w:rsidRDefault="00000000" w:rsidRPr="00000000" w14:paraId="00000367">
      <w:pPr>
        <w:numPr>
          <w:ilvl w:val="0"/>
          <w:numId w:val="40"/>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Magas gyűrűn: alaplendület, lebegőfüggés, emelés lefüggésbe, ereszkedés hátsó lefüggésbe, emelés lebegőfüggésbe</w:t>
      </w:r>
    </w:p>
    <w:p w:rsidR="00000000" w:rsidDel="00000000" w:rsidP="00000000" w:rsidRDefault="00000000" w:rsidRPr="00000000" w14:paraId="00000368">
      <w:pPr>
        <w:numPr>
          <w:ilvl w:val="0"/>
          <w:numId w:val="40"/>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Vállátfordulás előre</w:t>
      </w:r>
    </w:p>
    <w:p w:rsidR="00000000" w:rsidDel="00000000" w:rsidP="00000000" w:rsidRDefault="00000000" w:rsidRPr="00000000" w14:paraId="00000369">
      <w:pPr>
        <w:numPr>
          <w:ilvl w:val="0"/>
          <w:numId w:val="40"/>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Lebegőfüggésből lendületvétel, homorított leugrás</w:t>
      </w:r>
    </w:p>
    <w:p w:rsidR="00000000" w:rsidDel="00000000" w:rsidP="00000000" w:rsidRDefault="00000000" w:rsidRPr="00000000" w14:paraId="0000036A">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Korláton: </w:t>
      </w:r>
    </w:p>
    <w:p w:rsidR="00000000" w:rsidDel="00000000" w:rsidP="00000000" w:rsidRDefault="00000000" w:rsidRPr="00000000" w14:paraId="0000036B">
      <w:pPr>
        <w:numPr>
          <w:ilvl w:val="0"/>
          <w:numId w:val="51"/>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Terpeszülés, támaszok (nyújtott támasz, hajlított támasz, lebegőtámasz, felkar-lebegőtámasz), felkarfüggés</w:t>
      </w:r>
    </w:p>
    <w:p w:rsidR="00000000" w:rsidDel="00000000" w:rsidP="00000000" w:rsidRDefault="00000000" w:rsidRPr="00000000" w14:paraId="0000036C">
      <w:pPr>
        <w:numPr>
          <w:ilvl w:val="0"/>
          <w:numId w:val="51"/>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Alaplendület támaszban és felkarfüggésben</w:t>
      </w:r>
    </w:p>
    <w:p w:rsidR="00000000" w:rsidDel="00000000" w:rsidP="00000000" w:rsidRDefault="00000000" w:rsidRPr="00000000" w14:paraId="0000036D">
      <w:pPr>
        <w:numPr>
          <w:ilvl w:val="0"/>
          <w:numId w:val="51"/>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Támlázás, terpeszpedzés, szökkenés</w:t>
      </w:r>
    </w:p>
    <w:p w:rsidR="00000000" w:rsidDel="00000000" w:rsidP="00000000" w:rsidRDefault="00000000" w:rsidRPr="00000000" w14:paraId="0000036E">
      <w:pPr>
        <w:numPr>
          <w:ilvl w:val="0"/>
          <w:numId w:val="51"/>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Felkarállás</w:t>
      </w:r>
    </w:p>
    <w:p w:rsidR="00000000" w:rsidDel="00000000" w:rsidP="00000000" w:rsidRDefault="00000000" w:rsidRPr="00000000" w14:paraId="0000036F">
      <w:pPr>
        <w:numPr>
          <w:ilvl w:val="0"/>
          <w:numId w:val="51"/>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Gurulás előre terpeszülésből terpeszülésbe</w:t>
      </w:r>
    </w:p>
    <w:p w:rsidR="00000000" w:rsidDel="00000000" w:rsidP="00000000" w:rsidRDefault="00000000" w:rsidRPr="00000000" w14:paraId="00000370">
      <w:pPr>
        <w:numPr>
          <w:ilvl w:val="0"/>
          <w:numId w:val="51"/>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Lendület előre terpeszülésbe</w:t>
      </w:r>
    </w:p>
    <w:p w:rsidR="00000000" w:rsidDel="00000000" w:rsidP="00000000" w:rsidRDefault="00000000" w:rsidRPr="00000000" w14:paraId="00000371">
      <w:pPr>
        <w:numPr>
          <w:ilvl w:val="0"/>
          <w:numId w:val="51"/>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Vetődési leugrás, kanyarlati leugrás</w:t>
      </w:r>
    </w:p>
    <w:p w:rsidR="00000000" w:rsidDel="00000000" w:rsidP="00000000" w:rsidRDefault="00000000" w:rsidRPr="00000000" w14:paraId="00000372">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Nyújtón:</w:t>
      </w:r>
    </w:p>
    <w:p w:rsidR="00000000" w:rsidDel="00000000" w:rsidP="00000000" w:rsidRDefault="00000000" w:rsidRPr="00000000" w14:paraId="00000373">
      <w:pPr>
        <w:numPr>
          <w:ilvl w:val="0"/>
          <w:numId w:val="52"/>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Alaplendület</w:t>
      </w:r>
    </w:p>
    <w:p w:rsidR="00000000" w:rsidDel="00000000" w:rsidP="00000000" w:rsidRDefault="00000000" w:rsidRPr="00000000" w14:paraId="00000374">
      <w:pPr>
        <w:numPr>
          <w:ilvl w:val="0"/>
          <w:numId w:val="52"/>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Kelepfelhúzódás támaszba, kelepforgás; térdfellendülési kísérletek</w:t>
      </w:r>
    </w:p>
    <w:p w:rsidR="00000000" w:rsidDel="00000000" w:rsidP="00000000" w:rsidRDefault="00000000" w:rsidRPr="00000000" w14:paraId="00000375">
      <w:pPr>
        <w:numPr>
          <w:ilvl w:val="0"/>
          <w:numId w:val="52"/>
        </w:numPr>
        <w:spacing w:after="0" w:line="288"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Támaszból ellendülés és homorított leugrás. Alugrás.</w:t>
      </w:r>
    </w:p>
    <w:p w:rsidR="00000000" w:rsidDel="00000000" w:rsidP="00000000" w:rsidRDefault="00000000" w:rsidRPr="00000000" w14:paraId="00000376">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Fogalmak</w:t>
      </w:r>
    </w:p>
    <w:p w:rsidR="00000000" w:rsidDel="00000000" w:rsidP="00000000" w:rsidRDefault="00000000" w:rsidRPr="00000000" w14:paraId="00000377">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kézenátfordulás, fejenátfordulás, emelés fejállásba, tarkóbillenés, átguggolás, támaszugrások első és második íve, utánlépés, térdelőállások, lebegőállások, kelepfellendülés, vállátfordulás, hajlított támasz, lebegőtámasz, felkar-lebegőtámasz, felkarfüggés, terpeszpedzés, felkarállás, vetődési leugrás, kanyarlati leugrás, térdfüggés, fekvőfüggés, alugrás, kelepfelhúzódás, kelepforgás, térdfellendülés</w:t>
      </w:r>
    </w:p>
    <w:p w:rsidR="00000000" w:rsidDel="00000000" w:rsidP="00000000" w:rsidRDefault="00000000" w:rsidRPr="00000000" w14:paraId="00000378">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A gyógytestnevelés-órán </w:t>
      </w:r>
      <w:r w:rsidDel="00000000" w:rsidR="00000000" w:rsidRPr="00000000">
        <w:rPr>
          <w:rFonts w:ascii="Times New Roman" w:cs="Times New Roman" w:eastAsia="Times New Roman" w:hAnsi="Times New Roman"/>
          <w:sz w:val="24"/>
          <w:szCs w:val="24"/>
          <w:rtl w:val="0"/>
        </w:rPr>
        <w:t xml:space="preserve">a torna jellegű gyakorlatok, a kontraindikált gyakorlatok kivételével, elősegítik a törzsizomzat fejlesztését, a biomechanikailag helyes testtartás kialakítását. </w:t>
      </w:r>
    </w:p>
    <w:p w:rsidR="00000000" w:rsidDel="00000000" w:rsidP="00000000" w:rsidRDefault="00000000" w:rsidRPr="00000000" w14:paraId="00000379">
      <w:pPr>
        <w:spacing w:after="0" w:before="480" w:line="360" w:lineRule="auto"/>
        <w:jc w:val="both"/>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Témakör:</w:t>
      </w:r>
      <w:r w:rsidDel="00000000" w:rsidR="00000000" w:rsidRPr="00000000">
        <w:rPr>
          <w:rFonts w:ascii="Times New Roman" w:cs="Times New Roman" w:eastAsia="Times New Roman" w:hAnsi="Times New Roman"/>
          <w:b w:val="1"/>
          <w:bCs w:val="1"/>
          <w:color w:val="2e75b5"/>
          <w:sz w:val="24"/>
          <w:szCs w:val="24"/>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Sportjátékok</w:t>
      </w:r>
    </w:p>
    <w:p w:rsidR="00000000" w:rsidDel="00000000" w:rsidP="00000000" w:rsidRDefault="00000000" w:rsidRPr="00000000" w14:paraId="0000037A">
      <w:pPr>
        <w:spacing w:after="0" w:before="120" w:line="360" w:lineRule="auto"/>
        <w:jc w:val="both"/>
        <w:rPr>
          <w:rFonts w:ascii="Times New Roman" w:cs="Times New Roman" w:eastAsia="Times New Roman" w:hAnsi="Times New Roman"/>
          <w:b w:val="1"/>
          <w:bCs w:val="1"/>
          <w:color w:val="2e75b5"/>
          <w:sz w:val="24"/>
          <w:szCs w:val="24"/>
        </w:rPr>
      </w:pPr>
      <w:r w:rsidDel="00000000" w:rsidR="00000000" w:rsidRPr="00000000">
        <w:rPr>
          <w:rtl w:val="0"/>
        </w:rPr>
      </w:r>
    </w:p>
    <w:p w:rsidR="00000000" w:rsidDel="00000000" w:rsidP="00000000" w:rsidRDefault="00000000" w:rsidRPr="00000000" w14:paraId="0000037B">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Tanulási eredmények</w:t>
      </w:r>
    </w:p>
    <w:p w:rsidR="00000000" w:rsidDel="00000000" w:rsidP="00000000" w:rsidRDefault="00000000" w:rsidRPr="00000000" w14:paraId="0000037C">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37D">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rajtolási módokat a játékok, versenyek, versengések közben hatékonyan, kreatívan alkalmazza;</w:t>
      </w:r>
    </w:p>
    <w:p w:rsidR="00000000" w:rsidDel="00000000" w:rsidP="00000000" w:rsidRDefault="00000000" w:rsidRPr="00000000" w14:paraId="0000037E">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önállóan képes az életben adódó, elkerülhetetlen veszélyhelyzetek célszerű hárítására.</w:t>
      </w:r>
    </w:p>
    <w:p w:rsidR="00000000" w:rsidDel="00000000" w:rsidP="00000000" w:rsidRDefault="00000000" w:rsidRPr="00000000" w14:paraId="0000037F">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380">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tanult testnevelési, népi és sportjátékok összetett technikai és taktikai elemeit kreatívan, az adott játékhelyzetnek megfelelően, célszerűen, készségszinten alkalmazza;</w:t>
      </w:r>
    </w:p>
    <w:p w:rsidR="00000000" w:rsidDel="00000000" w:rsidP="00000000" w:rsidRDefault="00000000" w:rsidRPr="00000000" w14:paraId="00000381">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strike w:val="1"/>
          <w:sz w:val="24"/>
          <w:szCs w:val="24"/>
        </w:rPr>
      </w:pPr>
      <w:r w:rsidDel="00000000" w:rsidR="00000000" w:rsidRPr="00000000">
        <w:rPr>
          <w:rFonts w:ascii="Times New Roman" w:cs="Times New Roman" w:eastAsia="Times New Roman" w:hAnsi="Times New Roman"/>
          <w:sz w:val="24"/>
          <w:szCs w:val="24"/>
          <w:rtl w:val="0"/>
        </w:rPr>
        <w:t xml:space="preserve">a szabályjátékok alkotó részese, képes szabálykövető játékvezetésre;</w:t>
      </w:r>
      <w:r w:rsidDel="00000000" w:rsidR="00000000" w:rsidRPr="00000000">
        <w:rPr>
          <w:rtl w:val="0"/>
        </w:rPr>
      </w:r>
    </w:p>
    <w:p w:rsidR="00000000" w:rsidDel="00000000" w:rsidP="00000000" w:rsidRDefault="00000000" w:rsidRPr="00000000" w14:paraId="00000382">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játéktevékenységét kreativitást mutató játék- és együttműködési készség jellemzi.</w:t>
      </w:r>
    </w:p>
    <w:p w:rsidR="00000000" w:rsidDel="00000000" w:rsidP="00000000" w:rsidRDefault="00000000" w:rsidRPr="00000000" w14:paraId="00000383">
      <w:pPr>
        <w:spacing w:after="0" w:before="120" w:line="360" w:lineRule="auto"/>
        <w:jc w:val="both"/>
        <w:rPr>
          <w:rFonts w:ascii="Times New Roman" w:cs="Times New Roman" w:eastAsia="Times New Roman" w:hAnsi="Times New Roman"/>
          <w:b w:val="1"/>
          <w:bCs w:val="1"/>
          <w:color w:val="2e75b5"/>
          <w:sz w:val="24"/>
          <w:szCs w:val="24"/>
        </w:rPr>
      </w:pPr>
      <w:r w:rsidDel="00000000" w:rsidR="00000000" w:rsidRPr="00000000">
        <w:rPr>
          <w:rtl w:val="0"/>
        </w:rPr>
      </w:r>
    </w:p>
    <w:p w:rsidR="00000000" w:rsidDel="00000000" w:rsidP="00000000" w:rsidRDefault="00000000" w:rsidRPr="00000000" w14:paraId="00000384">
      <w:pPr>
        <w:spacing w:after="0" w:before="120" w:line="360" w:lineRule="auto"/>
        <w:jc w:val="both"/>
        <w:rPr>
          <w:rFonts w:ascii="Times New Roman" w:cs="Times New Roman" w:eastAsia="Times New Roman" w:hAnsi="Times New Roman"/>
          <w:b w:val="1"/>
          <w:bCs w:val="1"/>
          <w:color w:val="2e75b5"/>
          <w:sz w:val="24"/>
          <w:szCs w:val="24"/>
        </w:rPr>
      </w:pPr>
      <w:r w:rsidDel="00000000" w:rsidR="00000000" w:rsidRPr="00000000">
        <w:rPr>
          <w:rFonts w:ascii="Times New Roman" w:cs="Times New Roman" w:eastAsia="Times New Roman" w:hAnsi="Times New Roman"/>
          <w:b w:val="1"/>
          <w:bCs w:val="1"/>
          <w:color w:val="2e75b5"/>
          <w:sz w:val="24"/>
          <w:szCs w:val="24"/>
          <w:rtl w:val="0"/>
        </w:rPr>
        <w:t xml:space="preserve">Fejlesztési feladatok és ismeretek</w:t>
      </w:r>
    </w:p>
    <w:p w:rsidR="00000000" w:rsidDel="00000000" w:rsidP="00000000" w:rsidRDefault="00000000" w:rsidRPr="00000000" w14:paraId="00000385">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Két választott sportjáték alapvető sportágspecifikus technikai, alaptaktikai elemeinek, szabályainak készségszintű elsajátítása, alkalmazása</w:t>
      </w:r>
    </w:p>
    <w:p w:rsidR="00000000" w:rsidDel="00000000" w:rsidP="00000000" w:rsidRDefault="00000000" w:rsidRPr="00000000" w14:paraId="00000386">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folyamatos csapatjáték kialakítása a tanulók által meghatározott szabálymódosítások mellett</w:t>
      </w:r>
    </w:p>
    <w:p w:rsidR="00000000" w:rsidDel="00000000" w:rsidP="00000000" w:rsidRDefault="00000000" w:rsidRPr="00000000" w14:paraId="00000387">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nagyobb létszámú (5–7 fő/csapat) sportjátékoknál az ellenfél erős és gyenge oldalának felismerése, a támadó taktika tudatos igazítása az ellenfél védekező magatartásához</w:t>
      </w:r>
    </w:p>
    <w:p w:rsidR="00000000" w:rsidDel="00000000" w:rsidP="00000000" w:rsidRDefault="00000000" w:rsidRPr="00000000" w14:paraId="00000388">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sportjátékokban az 1-1, 2-1, 2-2 elleni játékhelyzetek jelentőségének, a hatékony csapatjátékkal történő összefüggéseinek tudatosítása</w:t>
      </w:r>
    </w:p>
    <w:p w:rsidR="00000000" w:rsidDel="00000000" w:rsidP="00000000" w:rsidRDefault="00000000" w:rsidRPr="00000000" w14:paraId="00000389">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játékhelyzetnek megfelelő 1-1, 2-1, 2-2 elleni technikai és taktikai elemek felismerése, tudatos gyakorlása a folyamatos sportjátékokban</w:t>
      </w:r>
    </w:p>
    <w:p w:rsidR="00000000" w:rsidDel="00000000" w:rsidP="00000000" w:rsidRDefault="00000000" w:rsidRPr="00000000" w14:paraId="0000038A">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Sportjáték előkészítő kisjátékaiban a labda nélküli játékosok üres területre történő szélességi és mélységi mozgásába a kooperatív elemek bekapcsolása</w:t>
      </w:r>
    </w:p>
    <w:p w:rsidR="00000000" w:rsidDel="00000000" w:rsidP="00000000" w:rsidRDefault="00000000" w:rsidRPr="00000000" w14:paraId="0000038B">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dinamikusan változó helyzetű, típusú és méretű célfelületet alkalmazó kisjátékokban a védekező játékos gyors helyezkedése a megváltozott játékhelyzethez</w:t>
      </w:r>
    </w:p>
    <w:p w:rsidR="00000000" w:rsidDel="00000000" w:rsidP="00000000" w:rsidRDefault="00000000" w:rsidRPr="00000000" w14:paraId="0000038C">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Játéktevékenységekben az egyéni és csapatvédekezés alapvető formáinak (emberfogás és területvédekezés) tudatos alkalmazása, gyakorlása</w:t>
      </w:r>
    </w:p>
    <w:p w:rsidR="00000000" w:rsidDel="00000000" w:rsidP="00000000" w:rsidRDefault="00000000" w:rsidRPr="00000000" w14:paraId="0000038D">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Két választott sportjáték történetének, meghatározó külföldi és magyar személyiségeinek, olimpikonjainak megismerése</w:t>
      </w:r>
    </w:p>
    <w:p w:rsidR="00000000" w:rsidDel="00000000" w:rsidP="00000000" w:rsidRDefault="00000000" w:rsidRPr="00000000" w14:paraId="0000038E">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Mérkőzésjátékokban és az azokat előkészítő kisjátékokban a divergens gondolkodásra épülő feladatmegoldások gyakorlása</w:t>
      </w:r>
    </w:p>
    <w:p w:rsidR="00000000" w:rsidDel="00000000" w:rsidP="00000000" w:rsidRDefault="00000000" w:rsidRPr="00000000" w14:paraId="0000038F">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Tanári irányítással tanulói szabályalkotás</w:t>
      </w:r>
    </w:p>
    <w:p w:rsidR="00000000" w:rsidDel="00000000" w:rsidP="00000000" w:rsidRDefault="00000000" w:rsidRPr="00000000" w14:paraId="00000390">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Szabályok tudatos alkalmazása (játékvezetés gyakorlása)</w:t>
      </w:r>
    </w:p>
    <w:p w:rsidR="00000000" w:rsidDel="00000000" w:rsidP="00000000" w:rsidRDefault="00000000" w:rsidRPr="00000000" w14:paraId="00000391">
      <w:pPr>
        <w:keepLines w:val="1"/>
        <w:spacing w:after="60" w:lineRule="auto"/>
        <w:ind w:left="357" w:hanging="357"/>
        <w:jc w:val="both"/>
        <w:rPr>
          <w:rFonts w:ascii="Times New Roman" w:cs="Times New Roman" w:eastAsia="Times New Roman" w:hAnsi="Times New Roman"/>
          <w:strike w:val="1"/>
          <w:sz w:val="24"/>
          <w:szCs w:val="24"/>
        </w:rPr>
      </w:pPr>
      <w:r w:rsidDel="00000000" w:rsidR="00000000" w:rsidRPr="00000000">
        <w:rPr>
          <w:rFonts w:ascii="Times New Roman" w:cs="Times New Roman" w:eastAsia="Times New Roman" w:hAnsi="Times New Roman"/>
          <w:sz w:val="24"/>
          <w:szCs w:val="24"/>
          <w:rtl w:val="0"/>
        </w:rPr>
        <w:t xml:space="preserve">A sportjátékok specifikus bemelegítő, levezető, nyújtó gyakorlatainak összeállítása tanári segítséggel, a gyakorlatok önálló végrehajtása</w:t>
      </w:r>
      <w:r w:rsidDel="00000000" w:rsidR="00000000" w:rsidRPr="00000000">
        <w:rPr>
          <w:rtl w:val="0"/>
        </w:rPr>
      </w:r>
    </w:p>
    <w:p w:rsidR="00000000" w:rsidDel="00000000" w:rsidP="00000000" w:rsidRDefault="00000000" w:rsidRPr="00000000" w14:paraId="00000392">
      <w:pPr>
        <w:pBdr>
          <w:top w:space="0" w:sz="0" w:val="nil"/>
          <w:left w:space="0" w:sz="0" w:val="nil"/>
          <w:bottom w:space="0" w:sz="0" w:val="nil"/>
          <w:right w:space="0" w:sz="0" w:val="nil"/>
          <w:between w:space="0" w:sz="0" w:val="nil"/>
        </w:pBdr>
        <w:spacing w:after="0" w:line="360" w:lineRule="auto"/>
        <w:ind w:left="142" w:firstLine="0"/>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393">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Kézilabda: (Fiú 5 óra)</w:t>
      </w:r>
    </w:p>
    <w:p w:rsidR="00000000" w:rsidDel="00000000" w:rsidP="00000000" w:rsidRDefault="00000000" w:rsidRPr="00000000" w14:paraId="00000394">
      <w:pPr>
        <w:spacing w:after="0" w:line="288"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labda nélküli technikai elemek – mint az alaphelyzet, a támadó és védekező lábmunka, indulások-megállások, ütközések, cselezések irányváltással és lefordulással, felugrások-leérkezések – célszerű alkalmazása a folyamatos játéktevékenységek során</w:t>
      </w:r>
    </w:p>
    <w:p w:rsidR="00000000" w:rsidDel="00000000" w:rsidP="00000000" w:rsidRDefault="00000000" w:rsidRPr="00000000" w14:paraId="00000395">
      <w:pPr>
        <w:spacing w:after="0" w:line="288"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figyelem megosztását igénylő összetett labdás koordinációs gyakorlatok egy és több labdával (pl. háromszög, négyszög, „y” koordinációs alakzatokban)</w:t>
      </w:r>
    </w:p>
    <w:p w:rsidR="00000000" w:rsidDel="00000000" w:rsidP="00000000" w:rsidRDefault="00000000" w:rsidRPr="00000000" w14:paraId="00000396">
      <w:pPr>
        <w:spacing w:after="0" w:line="288"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2-1, 2-2 elleni játékok (labdavezetés, irány- és iramváltások, indulócselek alkalmazása) kapura lövéssel összekapcsolva</w:t>
      </w:r>
    </w:p>
    <w:p w:rsidR="00000000" w:rsidDel="00000000" w:rsidP="00000000" w:rsidRDefault="00000000" w:rsidRPr="00000000" w14:paraId="00000397">
      <w:pPr>
        <w:spacing w:after="0" w:line="288"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Kapura dobások bedőlésből, bevetődésből, ejtésből, majd különböző lendületszerzési módot követő felugrásból, beugrásból, félaktív, majd aktív védőjátékos ellen</w:t>
      </w:r>
    </w:p>
    <w:p w:rsidR="00000000" w:rsidDel="00000000" w:rsidP="00000000" w:rsidRDefault="00000000" w:rsidRPr="00000000" w14:paraId="00000398">
      <w:pPr>
        <w:spacing w:after="0" w:line="288"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Alapvető szabályok készségszintű elsajátítása, alkalmazása játéktevékenységben</w:t>
      </w:r>
    </w:p>
    <w:p w:rsidR="00000000" w:rsidDel="00000000" w:rsidP="00000000" w:rsidRDefault="00000000" w:rsidRPr="00000000" w14:paraId="00000399">
      <w:pPr>
        <w:spacing w:after="0" w:line="288"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Területvédekezés (6-0, 5-1) alkalmazása játékban</w:t>
      </w:r>
    </w:p>
    <w:p w:rsidR="00000000" w:rsidDel="00000000" w:rsidP="00000000" w:rsidRDefault="00000000" w:rsidRPr="00000000" w14:paraId="0000039A">
      <w:pPr>
        <w:spacing w:after="0" w:line="288"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kapus-alaptechnikák alkalmazása játékhelyzetekben</w:t>
      </w:r>
    </w:p>
    <w:p w:rsidR="00000000" w:rsidDel="00000000" w:rsidP="00000000" w:rsidRDefault="00000000" w:rsidRPr="00000000" w14:paraId="0000039B">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Kosárlabda: (Fiú 11 óra)</w:t>
      </w:r>
    </w:p>
    <w:p w:rsidR="00000000" w:rsidDel="00000000" w:rsidP="00000000" w:rsidRDefault="00000000" w:rsidRPr="00000000" w14:paraId="0000039C">
      <w:pPr>
        <w:spacing w:after="0" w:line="288"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 labda nélküli technikai elemek – mint az alaphelyzet, a támadó és védekező lábmunka, a védőtől való elszakadás iram- és irányváltásokkal, lefordulások, felugrások egy és két lábról, leérkezések – készségszintű alkalmazása a folyamatos játéktevékenységben</w:t>
      </w:r>
    </w:p>
    <w:p w:rsidR="00000000" w:rsidDel="00000000" w:rsidP="00000000" w:rsidRDefault="00000000" w:rsidRPr="00000000" w14:paraId="0000039D">
      <w:pPr>
        <w:spacing w:after="0" w:line="288"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mély és magas labdavezetés egyszerű formában, majd ütemtartással, a rövid- és hosszúindulás, az együtemű megállás folyamatos labdavezetésből, a kétütemű megállás egy és két labdaleütésből, a sarkazás, a labdavezetés közben történő egyszerűbb irányváltoztatási módok célszerű és hatékony alkalmazása a mérkőzésjátékokban</w:t>
      </w:r>
    </w:p>
    <w:p w:rsidR="00000000" w:rsidDel="00000000" w:rsidP="00000000" w:rsidRDefault="00000000" w:rsidRPr="00000000" w14:paraId="0000039E">
      <w:pPr>
        <w:spacing w:after="0" w:line="288"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Labdaátadások különböző módjainak a játékhelyzethez igazított eredményes végrehajtása</w:t>
      </w:r>
    </w:p>
    <w:p w:rsidR="00000000" w:rsidDel="00000000" w:rsidP="00000000" w:rsidRDefault="00000000" w:rsidRPr="00000000" w14:paraId="0000039F">
      <w:pPr>
        <w:spacing w:after="0" w:line="288"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Egy- és kétütemű megállásból tempódobás gyakorlása, alkalmazása játékban</w:t>
      </w:r>
    </w:p>
    <w:p w:rsidR="00000000" w:rsidDel="00000000" w:rsidP="00000000" w:rsidRDefault="00000000" w:rsidRPr="00000000" w14:paraId="000003A0">
      <w:pPr>
        <w:spacing w:after="0" w:line="288"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Emberelőnyös és létszámazonos helyzetekben gyorsindulások, lerohanások kosárra dobással befejezve</w:t>
      </w:r>
    </w:p>
    <w:p w:rsidR="00000000" w:rsidDel="00000000" w:rsidP="00000000" w:rsidRDefault="00000000" w:rsidRPr="00000000" w14:paraId="000003A1">
      <w:pPr>
        <w:spacing w:after="0" w:line="288"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Fektetett dobás gyakorlása félaktív vagy aktív védő játékos jelenlétében</w:t>
      </w:r>
    </w:p>
    <w:p w:rsidR="00000000" w:rsidDel="00000000" w:rsidP="00000000" w:rsidRDefault="00000000" w:rsidRPr="00000000" w14:paraId="000003A2">
      <w:pPr>
        <w:spacing w:after="0" w:line="288"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folyamatos játékban történő szabálytalanságok felismerése, a fair play alkalmazása</w:t>
      </w:r>
    </w:p>
    <w:p w:rsidR="00000000" w:rsidDel="00000000" w:rsidP="00000000" w:rsidRDefault="00000000" w:rsidRPr="00000000" w14:paraId="000003A3">
      <w:pPr>
        <w:spacing w:after="0" w:line="288"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Létszámazonos mérkőzésjátékok változatos, tanulói kreativitásra épülő szabálymódosításokkal</w:t>
      </w:r>
    </w:p>
    <w:p w:rsidR="00000000" w:rsidDel="00000000" w:rsidP="00000000" w:rsidRDefault="00000000" w:rsidRPr="00000000" w14:paraId="000003A4">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Röplabda: (Fiú 5 óra)</w:t>
      </w:r>
    </w:p>
    <w:p w:rsidR="00000000" w:rsidDel="00000000" w:rsidP="00000000" w:rsidRDefault="00000000" w:rsidRPr="00000000" w14:paraId="000003A5">
      <w:pPr>
        <w:numPr>
          <w:ilvl w:val="0"/>
          <w:numId w:val="35"/>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kosárérintés, az alkarérintés, az alsó egyenes nyitás gyakorlása célfelület beiktatásával, készségszintű alkalmazása különböző játékhelyzetekben</w:t>
      </w:r>
    </w:p>
    <w:p w:rsidR="00000000" w:rsidDel="00000000" w:rsidP="00000000" w:rsidRDefault="00000000" w:rsidRPr="00000000" w14:paraId="000003A6">
      <w:pPr>
        <w:numPr>
          <w:ilvl w:val="0"/>
          <w:numId w:val="35"/>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felső egyenes nyitás alaptechnikájának elsajátítása, gyakorlása célfelületre</w:t>
      </w:r>
    </w:p>
    <w:p w:rsidR="00000000" w:rsidDel="00000000" w:rsidP="00000000" w:rsidRDefault="00000000" w:rsidRPr="00000000" w14:paraId="000003A7">
      <w:pPr>
        <w:numPr>
          <w:ilvl w:val="0"/>
          <w:numId w:val="35"/>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Távolról érkező labda megjátszása a hálóhoz közel helyezkedő feladóhoz alkar- és kosárérintéssel</w:t>
      </w:r>
    </w:p>
    <w:p w:rsidR="00000000" w:rsidDel="00000000" w:rsidP="00000000" w:rsidRDefault="00000000" w:rsidRPr="00000000" w14:paraId="000003A8">
      <w:pPr>
        <w:numPr>
          <w:ilvl w:val="0"/>
          <w:numId w:val="35"/>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Helyezkedési módok automatikus felismerése a különböző csapatlétszámú játékokban. A 6-6 elleni játék alapfelállásának ismerete</w:t>
      </w:r>
    </w:p>
    <w:p w:rsidR="00000000" w:rsidDel="00000000" w:rsidP="00000000" w:rsidRDefault="00000000" w:rsidRPr="00000000" w14:paraId="000003A9">
      <w:pPr>
        <w:numPr>
          <w:ilvl w:val="0"/>
          <w:numId w:val="35"/>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Forgásszabály önálló és tudatos alkalmazása</w:t>
      </w:r>
    </w:p>
    <w:p w:rsidR="00000000" w:rsidDel="00000000" w:rsidP="00000000" w:rsidRDefault="00000000" w:rsidRPr="00000000" w14:paraId="000003AA">
      <w:pPr>
        <w:numPr>
          <w:ilvl w:val="0"/>
          <w:numId w:val="35"/>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csapattársak közötti kommunikáció gyakorlása az eredményes játék érdekében</w:t>
      </w:r>
    </w:p>
    <w:p w:rsidR="00000000" w:rsidDel="00000000" w:rsidP="00000000" w:rsidRDefault="00000000" w:rsidRPr="00000000" w14:paraId="000003AB">
      <w:pPr>
        <w:numPr>
          <w:ilvl w:val="0"/>
          <w:numId w:val="35"/>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3-3 és 4-4 elleni játék könnyített szabályokkal</w:t>
      </w:r>
    </w:p>
    <w:p w:rsidR="00000000" w:rsidDel="00000000" w:rsidP="00000000" w:rsidRDefault="00000000" w:rsidRPr="00000000" w14:paraId="000003AC">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Labdarúgás: (Fiú 11 óra)</w:t>
      </w:r>
    </w:p>
    <w:p w:rsidR="00000000" w:rsidDel="00000000" w:rsidP="00000000" w:rsidRDefault="00000000" w:rsidRPr="00000000" w14:paraId="000003AD">
      <w:pPr>
        <w:numPr>
          <w:ilvl w:val="0"/>
          <w:numId w:val="49"/>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labda nélküli technikai elemek – mint a mély súlyponti helyzetben történő elindulások, megállások, irányváltoztatások, támadó és védő alapmozgások – tudatos és célszerű alkalmazása a kisjátékokban és a mérkőzésjátékokban</w:t>
      </w:r>
    </w:p>
    <w:p w:rsidR="00000000" w:rsidDel="00000000" w:rsidP="00000000" w:rsidRDefault="00000000" w:rsidRPr="00000000" w14:paraId="000003AE">
      <w:pPr>
        <w:numPr>
          <w:ilvl w:val="0"/>
          <w:numId w:val="49"/>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Labdavezetések, -átadások és -átvételek megfelelő módjainak (lábfej különböző részeivel, talppal, combbal, mellkassal, fejjel) alkalmazása a kisjátékokban és a mérkőzésjátékokban</w:t>
      </w:r>
    </w:p>
    <w:p w:rsidR="00000000" w:rsidDel="00000000" w:rsidP="00000000" w:rsidRDefault="00000000" w:rsidRPr="00000000" w14:paraId="000003AF">
      <w:pPr>
        <w:numPr>
          <w:ilvl w:val="0"/>
          <w:numId w:val="49"/>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Rúgások gyakorlása célba belső csüddel, teljes csüddel, külső csüddel, állított labdával, mozgásból, valamint létszámfölényes játékhelyzetekben</w:t>
      </w:r>
    </w:p>
    <w:p w:rsidR="00000000" w:rsidDel="00000000" w:rsidP="00000000" w:rsidRDefault="00000000" w:rsidRPr="00000000" w14:paraId="000003B0">
      <w:pPr>
        <w:numPr>
          <w:ilvl w:val="0"/>
          <w:numId w:val="49"/>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területvédekezés és emberfogásos védekezés alkalmazása a játékban</w:t>
      </w:r>
    </w:p>
    <w:p w:rsidR="00000000" w:rsidDel="00000000" w:rsidP="00000000" w:rsidRDefault="00000000" w:rsidRPr="00000000" w14:paraId="000003B1">
      <w:pPr>
        <w:numPr>
          <w:ilvl w:val="0"/>
          <w:numId w:val="49"/>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területszerzéssel történő emberelőnyös kisjátékokban az üres passzsávok hatékony megjátszása időkényszer alatt, a védekező játékos mozgásirányának alkalmazkodása a területszerzéssel járó játékhelyzetekhez</w:t>
      </w:r>
    </w:p>
    <w:p w:rsidR="00000000" w:rsidDel="00000000" w:rsidP="00000000" w:rsidRDefault="00000000" w:rsidRPr="00000000" w14:paraId="000003B2">
      <w:pPr>
        <w:numPr>
          <w:ilvl w:val="0"/>
          <w:numId w:val="49"/>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kapusalaphelyzet gyakorlása, guruló, félmagas és magas ívelt labdák elfogása. Kigurítás, kidobás, kirúgás gyakorlása állított, lepattintott labdával</w:t>
      </w:r>
    </w:p>
    <w:p w:rsidR="00000000" w:rsidDel="00000000" w:rsidP="00000000" w:rsidRDefault="00000000" w:rsidRPr="00000000" w14:paraId="000003B3">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Floorball (Fiú 4 óra)</w:t>
      </w:r>
    </w:p>
    <w:p w:rsidR="00000000" w:rsidDel="00000000" w:rsidP="00000000" w:rsidRDefault="00000000" w:rsidRPr="00000000" w14:paraId="000003B4">
      <w:pPr>
        <w:numPr>
          <w:ilvl w:val="0"/>
          <w:numId w:val="50"/>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Labda nélküli technikai elemek – mint az alapállás, a támadó és védő alapmozgások, a helyes ütőfogás, ütővel való haladás, indulások-megállások, cselezések irányváltoztatással – alkalmazása kisjátékokban, mérkőzésjátékokban</w:t>
      </w:r>
    </w:p>
    <w:p w:rsidR="00000000" w:rsidDel="00000000" w:rsidP="00000000" w:rsidRDefault="00000000" w:rsidRPr="00000000" w14:paraId="000003B5">
      <w:pPr>
        <w:numPr>
          <w:ilvl w:val="0"/>
          <w:numId w:val="50"/>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Gondolkodás és döntéskészség gyakorlása egyérintős és kétérintős játékokkal</w:t>
      </w:r>
    </w:p>
    <w:p w:rsidR="00000000" w:rsidDel="00000000" w:rsidP="00000000" w:rsidRDefault="00000000" w:rsidRPr="00000000" w14:paraId="000003B6">
      <w:pPr>
        <w:numPr>
          <w:ilvl w:val="0"/>
          <w:numId w:val="50"/>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Labdavezetések, átadások, átvételek megfelelő módjainak alkalmazása kisjátékokban és mérkőzésjátékokban</w:t>
      </w:r>
    </w:p>
    <w:p w:rsidR="00000000" w:rsidDel="00000000" w:rsidP="00000000" w:rsidRDefault="00000000" w:rsidRPr="00000000" w14:paraId="000003B7">
      <w:pPr>
        <w:numPr>
          <w:ilvl w:val="0"/>
          <w:numId w:val="50"/>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Mozgások passzív, félaktív, aktív védő elleni palánkra ütött labdával</w:t>
      </w:r>
    </w:p>
    <w:p w:rsidR="00000000" w:rsidDel="00000000" w:rsidP="00000000" w:rsidRDefault="00000000" w:rsidRPr="00000000" w14:paraId="000003B8">
      <w:pPr>
        <w:numPr>
          <w:ilvl w:val="0"/>
          <w:numId w:val="50"/>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Labdatartást fejlesztő játékok</w:t>
      </w:r>
    </w:p>
    <w:p w:rsidR="00000000" w:rsidDel="00000000" w:rsidP="00000000" w:rsidRDefault="00000000" w:rsidRPr="00000000" w14:paraId="000003B9">
      <w:pPr>
        <w:numPr>
          <w:ilvl w:val="0"/>
          <w:numId w:val="50"/>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Kapura lövések labdavezetésből nehezített körülmények között</w:t>
      </w:r>
    </w:p>
    <w:p w:rsidR="00000000" w:rsidDel="00000000" w:rsidP="00000000" w:rsidRDefault="00000000" w:rsidRPr="00000000" w14:paraId="000003BA">
      <w:pPr>
        <w:numPr>
          <w:ilvl w:val="0"/>
          <w:numId w:val="50"/>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Szabad ütések, büntető ütések kisjátékokban, mérkőzésjátékokban</w:t>
      </w:r>
    </w:p>
    <w:p w:rsidR="00000000" w:rsidDel="00000000" w:rsidP="00000000" w:rsidRDefault="00000000" w:rsidRPr="00000000" w14:paraId="000003BB">
      <w:pPr>
        <w:numPr>
          <w:ilvl w:val="0"/>
          <w:numId w:val="50"/>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Kapusalaphelyzet kialakítása, kapura lőtt labdák védése, a kapus és a védő játékosok együttműködése</w:t>
      </w:r>
    </w:p>
    <w:p w:rsidR="00000000" w:rsidDel="00000000" w:rsidP="00000000" w:rsidRDefault="00000000" w:rsidRPr="00000000" w14:paraId="000003BC">
      <w:pPr>
        <w:numPr>
          <w:ilvl w:val="0"/>
          <w:numId w:val="50"/>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Csereszituációk kisjátékokban és mérkőzésjátékokban</w:t>
      </w:r>
    </w:p>
    <w:p w:rsidR="00000000" w:rsidDel="00000000" w:rsidP="00000000" w:rsidRDefault="00000000" w:rsidRPr="00000000" w14:paraId="000003BD">
      <w:pPr>
        <w:numPr>
          <w:ilvl w:val="0"/>
          <w:numId w:val="50"/>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Emberfogásos védekezés és területvédekezés kialakítása</w:t>
      </w:r>
    </w:p>
    <w:p w:rsidR="00000000" w:rsidDel="00000000" w:rsidP="00000000" w:rsidRDefault="00000000" w:rsidRPr="00000000" w14:paraId="000003BE">
      <w:pPr>
        <w:numPr>
          <w:ilvl w:val="0"/>
          <w:numId w:val="50"/>
        </w:numPr>
        <w:spacing w:after="24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Létszámazonos kisjátékok a tanulók által alakított szabályok szerint</w:t>
      </w:r>
    </w:p>
    <w:p w:rsidR="00000000" w:rsidDel="00000000" w:rsidP="00000000" w:rsidRDefault="00000000" w:rsidRPr="00000000" w14:paraId="000003BF">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Fogalmak</w:t>
      </w:r>
    </w:p>
    <w:p w:rsidR="00000000" w:rsidDel="00000000" w:rsidP="00000000" w:rsidRDefault="00000000" w:rsidRPr="00000000" w14:paraId="000003C0">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játékrendszer, egyéni és csapattaktika, területvédekezés, emberfogás, elzárás, felső egyenes nyitás, sáncolás, forgásszabály, alapfelállás, gyorsindulás, lerohanás, pozíciós játék, alakzatbontás és alakzatépítés, területvédekezés, emberfogásos védekezés, helyezkedés</w:t>
      </w:r>
    </w:p>
    <w:p w:rsidR="00000000" w:rsidDel="00000000" w:rsidP="00000000" w:rsidRDefault="00000000" w:rsidRPr="00000000" w14:paraId="000003C1">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A gyógytestnevelés-órák keretében</w:t>
      </w:r>
      <w:r w:rsidDel="00000000" w:rsidR="00000000" w:rsidRPr="00000000">
        <w:rPr>
          <w:rFonts w:ascii="Times New Roman" w:cs="Times New Roman" w:eastAsia="Times New Roman" w:hAnsi="Times New Roman"/>
          <w:color w:val="0070c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 különböző mozgásszervi elváltozással, illetve belgyógyászati betegséggel rendelkező tanulók megismerkednek a sportjátékok adaptált formáival. A megismert sportjátékok adekvát alkalmazása elősegíti a rendszeres testedzés beépítését a mindennapi életbe, az egészségi állapot és a teljesítőképesség pozitív irányú megváltozását.</w:t>
      </w:r>
    </w:p>
    <w:p w:rsidR="00000000" w:rsidDel="00000000" w:rsidP="00000000" w:rsidRDefault="00000000" w:rsidRPr="00000000" w14:paraId="000003C2">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gyógytestnevelés-óra keretében a sportjátékok rekreációs lehetőségként és az élethosszig tartó fizikai aktivitásra való felkészülés részeként jelennek meg.</w:t>
      </w:r>
    </w:p>
    <w:p w:rsidR="00000000" w:rsidDel="00000000" w:rsidP="00000000" w:rsidRDefault="00000000" w:rsidRPr="00000000" w14:paraId="000003C3">
      <w:pPr>
        <w:spacing w:after="0" w:before="480" w:line="360" w:lineRule="auto"/>
        <w:ind w:left="1066" w:hanging="10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Témakör:</w:t>
      </w:r>
      <w:r w:rsidDel="00000000" w:rsidR="00000000" w:rsidRPr="00000000">
        <w:rPr>
          <w:rFonts w:ascii="Times New Roman" w:cs="Times New Roman" w:eastAsia="Times New Roman" w:hAnsi="Times New Roman"/>
          <w:b w:val="1"/>
          <w:bCs w:val="1"/>
          <w:color w:val="2e75b5"/>
          <w:sz w:val="24"/>
          <w:szCs w:val="24"/>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Testnevelési és népi játékok</w:t>
      </w:r>
      <w:r w:rsidDel="00000000" w:rsidR="00000000" w:rsidRPr="00000000">
        <w:rPr>
          <w:rtl w:val="0"/>
        </w:rPr>
      </w:r>
    </w:p>
    <w:p w:rsidR="00000000" w:rsidDel="00000000" w:rsidP="00000000" w:rsidRDefault="00000000" w:rsidRPr="00000000" w14:paraId="000003C4">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Tanulási eredmények</w:t>
      </w:r>
    </w:p>
    <w:p w:rsidR="00000000" w:rsidDel="00000000" w:rsidP="00000000" w:rsidRDefault="00000000" w:rsidRPr="00000000" w14:paraId="000003C5">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3C6">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a rajtolási módokat a játékok, versenyek, versengések közben hatékonyan, kreatívan alkalmazza.</w:t>
      </w:r>
      <w:r w:rsidDel="00000000" w:rsidR="00000000" w:rsidRPr="00000000">
        <w:rPr>
          <w:rtl w:val="0"/>
        </w:rPr>
      </w:r>
    </w:p>
    <w:p w:rsidR="00000000" w:rsidDel="00000000" w:rsidP="00000000" w:rsidRDefault="00000000" w:rsidRPr="00000000" w14:paraId="000003C7">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3C8">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tanult testnevelési, népi és sportjátékok összetett technikai és taktikai elemeit kreatívan, az adott játékhelyzetnek megfelelően, célszerűen, készségszinten alkalmazza;</w:t>
      </w:r>
    </w:p>
    <w:p w:rsidR="00000000" w:rsidDel="00000000" w:rsidP="00000000" w:rsidRDefault="00000000" w:rsidRPr="00000000" w14:paraId="000003C9">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játéktevékenységét kreativitást mutató játék- és együttműködési készség jellemzi;</w:t>
      </w:r>
      <w:r w:rsidDel="00000000" w:rsidR="00000000" w:rsidRPr="00000000">
        <w:rPr>
          <w:rtl w:val="0"/>
        </w:rPr>
      </w:r>
    </w:p>
    <w:p w:rsidR="00000000" w:rsidDel="00000000" w:rsidP="00000000" w:rsidRDefault="00000000" w:rsidRPr="00000000" w14:paraId="000003CA">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strike w:val="1"/>
          <w:sz w:val="24"/>
          <w:szCs w:val="24"/>
        </w:rPr>
      </w:pPr>
      <w:r w:rsidDel="00000000" w:rsidR="00000000" w:rsidRPr="00000000">
        <w:rPr>
          <w:rFonts w:ascii="Times New Roman" w:cs="Times New Roman" w:eastAsia="Times New Roman" w:hAnsi="Times New Roman"/>
          <w:sz w:val="24"/>
          <w:szCs w:val="24"/>
          <w:rtl w:val="0"/>
        </w:rPr>
        <w:t xml:space="preserve">a szabályjátékok alkotó részese, képes szabálykövető játékvezetésre.</w:t>
      </w:r>
      <w:r w:rsidDel="00000000" w:rsidR="00000000" w:rsidRPr="00000000">
        <w:rPr>
          <w:rtl w:val="0"/>
        </w:rPr>
      </w:r>
    </w:p>
    <w:p w:rsidR="00000000" w:rsidDel="00000000" w:rsidP="00000000" w:rsidRDefault="00000000" w:rsidRPr="00000000" w14:paraId="000003CB">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tl w:val="0"/>
        </w:rPr>
      </w:r>
    </w:p>
    <w:p w:rsidR="00000000" w:rsidDel="00000000" w:rsidP="00000000" w:rsidRDefault="00000000" w:rsidRPr="00000000" w14:paraId="000003CC">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tl w:val="0"/>
        </w:rPr>
      </w:r>
    </w:p>
    <w:p w:rsidR="00000000" w:rsidDel="00000000" w:rsidP="00000000" w:rsidRDefault="00000000" w:rsidRPr="00000000" w14:paraId="000003CD">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Fejlesztési feladatok és ismeretek</w:t>
      </w:r>
    </w:p>
    <w:p w:rsidR="00000000" w:rsidDel="00000000" w:rsidP="00000000" w:rsidRDefault="00000000" w:rsidRPr="00000000" w14:paraId="000003CE">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különböző testnevelési játékok baleset-megelőzési szabályainak tudatosítása, következetes betartása</w:t>
      </w:r>
    </w:p>
    <w:p w:rsidR="00000000" w:rsidDel="00000000" w:rsidP="00000000" w:rsidRDefault="00000000" w:rsidRPr="00000000" w14:paraId="000003CF">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dinamikusan változó méretű, alakú játékterületen a figyelemmegosztást igénylő fogó- és futójátékokban a teljes játékteret felölelő mozgásútvonalak kialakítása, az üres területek felismerése, a játéktér határainak érzékelése</w:t>
      </w:r>
    </w:p>
    <w:p w:rsidR="00000000" w:rsidDel="00000000" w:rsidP="00000000" w:rsidRDefault="00000000" w:rsidRPr="00000000" w14:paraId="000003D0">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Az azonos pályán párhuzamosan zajló 2 vagy több önálló fogó- és futójátékban az irányváltoztatások, az elindulások-megállások, cselezések ütközés nélküli megvalósítása</w:t>
      </w:r>
    </w:p>
    <w:p w:rsidR="00000000" w:rsidDel="00000000" w:rsidP="00000000" w:rsidRDefault="00000000" w:rsidRPr="00000000" w14:paraId="000003D1">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játékhelyzethez igazodó legmegfelelőbb együttműködési lehetőségek kiválasztására épülő testnevelési játékok gyakorlása (pl. 3 csapat egymás ellen, joker játékosok az oldalvonalon)</w:t>
      </w:r>
    </w:p>
    <w:p w:rsidR="00000000" w:rsidDel="00000000" w:rsidP="00000000" w:rsidRDefault="00000000" w:rsidRPr="00000000" w14:paraId="000003D2">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Statikus és dinamikus célfelületek eltalálására törekvő, a sportjátékok speciális mozgástartalmaira épülő dobások, rúgások, ütések változatos tömegű és méretű eszközöket felhasználva, fokozatosan nehezedő gyakorlási feltételek mellett egyéni és csapatszintű célzó játékokban</w:t>
      </w:r>
    </w:p>
    <w:p w:rsidR="00000000" w:rsidDel="00000000" w:rsidP="00000000" w:rsidRDefault="00000000" w:rsidRPr="00000000" w14:paraId="000003D3">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labdával és egyéb eszközökkel történő manipulatív mozgásformák gyakoroltatása egyénileg, párban és csoportokban, törekedve a mozgásvégrehajtás hibaszázalékának csökkentésére időkényszer bekapcsolásával</w:t>
      </w:r>
    </w:p>
    <w:p w:rsidR="00000000" w:rsidDel="00000000" w:rsidP="00000000" w:rsidRDefault="00000000" w:rsidRPr="00000000" w14:paraId="000003D4">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Az egyszerű és összetett sportági technikák gyakorlása a páros és csoportos játékokban (pl. váltó- és sorversenyek)</w:t>
      </w:r>
    </w:p>
    <w:p w:rsidR="00000000" w:rsidDel="00000000" w:rsidP="00000000" w:rsidRDefault="00000000" w:rsidRPr="00000000" w14:paraId="000003D5">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tartó- és mozgatórendszer izomzatának erősítése, kúszásokat, mászásokat, statikus helyzeteket tartalmazó váltó- és sorversenyekkel, futó- és fogójátékokkal</w:t>
      </w:r>
    </w:p>
    <w:p w:rsidR="00000000" w:rsidDel="00000000" w:rsidP="00000000" w:rsidRDefault="00000000" w:rsidRPr="00000000" w14:paraId="000003D6">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támadó és védő szerepek gyors váltakozására épülő, azokhoz való alkalmazkodást segítő páros, csoportos versengő játékok</w:t>
      </w:r>
    </w:p>
    <w:p w:rsidR="00000000" w:rsidDel="00000000" w:rsidP="00000000" w:rsidRDefault="00000000" w:rsidRPr="00000000" w14:paraId="000003D7">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védekezés és támadás hatékonyságát növelő csapattaktikai elemekre épülő kooperativitást igénylő versengő játékok gyakorlása</w:t>
      </w:r>
    </w:p>
    <w:p w:rsidR="00000000" w:rsidDel="00000000" w:rsidP="00000000" w:rsidRDefault="00000000" w:rsidRPr="00000000" w14:paraId="000003D8">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1-1 elleni játékhelyzetek kialakítására épülő testnevelési játékok gyakorlása</w:t>
      </w:r>
    </w:p>
    <w:p w:rsidR="00000000" w:rsidDel="00000000" w:rsidP="00000000" w:rsidRDefault="00000000" w:rsidRPr="00000000" w14:paraId="000003D9">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Önálló tanulói kreativitáson alapuló szabályalkotás (pl. célfelület fajtája, átadási módok, pálya méretei és alakja, csapatok létszáma stb...) pontszerző kisjátékokban</w:t>
      </w:r>
    </w:p>
    <w:p w:rsidR="00000000" w:rsidDel="00000000" w:rsidP="00000000" w:rsidRDefault="00000000" w:rsidRPr="00000000" w14:paraId="000003DA">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Önálló tanulói szabályalkotásra épülő különböző haladási, megfogási, kimentési módokat megvalósító fogójátékok gyakorlása</w:t>
      </w:r>
    </w:p>
    <w:p w:rsidR="00000000" w:rsidDel="00000000" w:rsidP="00000000" w:rsidRDefault="00000000" w:rsidRPr="00000000" w14:paraId="000003DB">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Az egyszerű és választásos reakcióidőt fejlesztő páros és csoportos, manipulatív mozgásformákkal kombinált versengések alkalmazása</w:t>
      </w:r>
    </w:p>
    <w:p w:rsidR="00000000" w:rsidDel="00000000" w:rsidP="00000000" w:rsidRDefault="00000000" w:rsidRPr="00000000" w14:paraId="000003DC">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logikai, algoritmikus és egyéb problémamegoldó gondolkodást igénylő összetett mozgásos játékok gyakorlása (pl. amőba váltóversenyben, táblajátékok mozgásos változatban)</w:t>
      </w:r>
    </w:p>
    <w:p w:rsidR="00000000" w:rsidDel="00000000" w:rsidP="00000000" w:rsidRDefault="00000000" w:rsidRPr="00000000" w14:paraId="000003DD">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Fogalmak</w:t>
      </w:r>
    </w:p>
    <w:p w:rsidR="00000000" w:rsidDel="00000000" w:rsidP="00000000" w:rsidRDefault="00000000" w:rsidRPr="00000000" w14:paraId="000003DE">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szélességi és mélységi mozgás, szabályalkotás, támadó és védő szerep, forgástechnika (tánc), táncrend, dinamikus és statikus célfelületek</w:t>
      </w:r>
    </w:p>
    <w:p w:rsidR="00000000" w:rsidDel="00000000" w:rsidP="00000000" w:rsidRDefault="00000000" w:rsidRPr="00000000" w14:paraId="000003DF">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A gyógytestnevelés-órák keretében</w:t>
      </w:r>
      <w:r w:rsidDel="00000000" w:rsidR="00000000" w:rsidRPr="00000000">
        <w:rPr>
          <w:rFonts w:ascii="Times New Roman" w:cs="Times New Roman" w:eastAsia="Times New Roman" w:hAnsi="Times New Roman"/>
          <w:color w:val="8496b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 különböző mozgásszervi elváltozással, illetve belgyógyászati betegséggel rendelkező tanulók megismerkednek azokkal a testnevelési és népi játékokkal, amelyeket elváltozásuktól, illetve betegségüktől függetlenül végezhetnek. A megismert testnevelési és népi játékok adekvát alkalmazása elősegíti a rendszeres testedzés beépítését a mindennapi életbe, az egészségi állapot és a teljesítőképesség pozitív irányú megváltozását, a testedzéssel kapcsolatos pozitív attitűd kialakítását.</w:t>
      </w:r>
    </w:p>
    <w:p w:rsidR="00000000" w:rsidDel="00000000" w:rsidP="00000000" w:rsidRDefault="00000000" w:rsidRPr="00000000" w14:paraId="000003E0">
      <w:pPr>
        <w:spacing w:after="0" w:before="480" w:line="360" w:lineRule="auto"/>
        <w:ind w:left="1066" w:hanging="10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Témakör:</w:t>
      </w:r>
      <w:r w:rsidDel="00000000" w:rsidR="00000000" w:rsidRPr="00000000">
        <w:rPr>
          <w:rFonts w:ascii="Times New Roman" w:cs="Times New Roman" w:eastAsia="Times New Roman" w:hAnsi="Times New Roman"/>
          <w:b w:val="1"/>
          <w:bCs w:val="1"/>
          <w:color w:val="2e75b5"/>
          <w:sz w:val="24"/>
          <w:szCs w:val="24"/>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Önvédelmi és küzdősportok</w:t>
      </w:r>
      <w:r w:rsidDel="00000000" w:rsidR="00000000" w:rsidRPr="00000000">
        <w:rPr>
          <w:rtl w:val="0"/>
        </w:rPr>
      </w:r>
    </w:p>
    <w:p w:rsidR="00000000" w:rsidDel="00000000" w:rsidP="00000000" w:rsidRDefault="00000000" w:rsidRPr="00000000" w14:paraId="000003E1">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Tanulási eredmények</w:t>
      </w:r>
    </w:p>
    <w:p w:rsidR="00000000" w:rsidDel="00000000" w:rsidP="00000000" w:rsidRDefault="00000000" w:rsidRPr="00000000" w14:paraId="000003E2">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3E3">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önállóan képes az életben adódó, elkerülhetetlen veszélyhelyzetek célszerű hárítására.</w:t>
      </w:r>
    </w:p>
    <w:p w:rsidR="00000000" w:rsidDel="00000000" w:rsidP="00000000" w:rsidRDefault="00000000" w:rsidRPr="00000000" w14:paraId="000003E4">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3E5">
      <w:pPr>
        <w:numPr>
          <w:ilvl w:val="0"/>
          <w:numId w:val="28"/>
        </w:numPr>
        <w:pBdr>
          <w:top w:space="0" w:sz="0" w:val="nil"/>
          <w:left w:space="0" w:sz="0" w:val="nil"/>
          <w:bottom w:space="0" w:sz="0" w:val="nil"/>
          <w:right w:space="0" w:sz="0" w:val="nil"/>
          <w:between w:space="0" w:sz="0" w:val="nil"/>
        </w:pBd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a különböző eséstechnikák készségszintű elsajátítása mellett a választott küzdősport speciális mozgásformáit célszerűen alkalmazza. </w:t>
      </w:r>
      <w:r w:rsidDel="00000000" w:rsidR="00000000" w:rsidRPr="00000000">
        <w:rPr>
          <w:rtl w:val="0"/>
        </w:rPr>
      </w:r>
    </w:p>
    <w:p w:rsidR="00000000" w:rsidDel="00000000" w:rsidP="00000000" w:rsidRDefault="00000000" w:rsidRPr="00000000" w14:paraId="000003E6">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tl w:val="0"/>
        </w:rPr>
      </w:r>
    </w:p>
    <w:p w:rsidR="00000000" w:rsidDel="00000000" w:rsidP="00000000" w:rsidRDefault="00000000" w:rsidRPr="00000000" w14:paraId="000003E7">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Fejlesztési feladatok és ismeretek</w:t>
      </w:r>
    </w:p>
    <w:p w:rsidR="00000000" w:rsidDel="00000000" w:rsidP="00000000" w:rsidRDefault="00000000" w:rsidRPr="00000000" w14:paraId="000003E8">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küzdőfeladatokban az életkornak megfelelő asszertivitás kialakítása a társak iránti tisztelet és tolerancia megtartása mellett</w:t>
      </w:r>
    </w:p>
    <w:p w:rsidR="00000000" w:rsidDel="00000000" w:rsidP="00000000" w:rsidRDefault="00000000" w:rsidRPr="00000000" w14:paraId="000003E9">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Siker és kudarc feldolgozása megfelelő önkontrollt tanúsítva</w:t>
      </w:r>
    </w:p>
    <w:p w:rsidR="00000000" w:rsidDel="00000000" w:rsidP="00000000" w:rsidRDefault="00000000" w:rsidRPr="00000000" w14:paraId="000003EA">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Konfliktuskerülő magatartás kialakítása, a támadások tudatos megelőzése, kikerülése</w:t>
      </w:r>
    </w:p>
    <w:p w:rsidR="00000000" w:rsidDel="00000000" w:rsidP="00000000" w:rsidRDefault="00000000" w:rsidRPr="00000000" w14:paraId="000003EB">
      <w:pPr>
        <w:keepLines w:val="1"/>
        <w:spacing w:after="60" w:lineRule="auto"/>
        <w:ind w:left="357" w:hanging="357"/>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küzdőjátékokban jellemző támadó és védő szerepek gyakorlását elősegítő, a gyorsaságot, az egyszerű reagálási képességet, az egyensúlyérzéket fejlesztő, páros, csoportos és csapat jellegű feladatmegoldások alkalmazása társérintés bekapcsolásával</w:t>
      </w:r>
    </w:p>
    <w:p w:rsidR="00000000" w:rsidDel="00000000" w:rsidP="00000000" w:rsidRDefault="00000000" w:rsidRPr="00000000" w14:paraId="000003EC">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Küzdőtávolság megtartására és csökkentésére irányuló összetett játékok, sarok- és oldalszituáció megoldását segítő, támadást és védekezést segítő küzdőjátékok</w:t>
      </w:r>
    </w:p>
    <w:p w:rsidR="00000000" w:rsidDel="00000000" w:rsidP="00000000" w:rsidRDefault="00000000" w:rsidRPr="00000000" w14:paraId="000003ED">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Térérzékelést segítő összetett játékok küzdőtechnikák alkalmazásával, eszköz nélkül és eszközzel</w:t>
      </w:r>
    </w:p>
    <w:p w:rsidR="00000000" w:rsidDel="00000000" w:rsidP="00000000" w:rsidRDefault="00000000" w:rsidRPr="00000000" w14:paraId="000003EE">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Egy és több választásos reakciót fejlesztő páros játékok küzdőtechnikák alkalmazásával</w:t>
      </w:r>
    </w:p>
    <w:p w:rsidR="00000000" w:rsidDel="00000000" w:rsidP="00000000" w:rsidRDefault="00000000" w:rsidRPr="00000000" w14:paraId="000003EF">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ellenfél mozgásritmusának érzékelését fejlesztő játékok</w:t>
      </w:r>
    </w:p>
    <w:p w:rsidR="00000000" w:rsidDel="00000000" w:rsidP="00000000" w:rsidRDefault="00000000" w:rsidRPr="00000000" w14:paraId="000003F0">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jogszerű önvédelem fogalmi keretrendszerének, lehetőségeinek, jogi szabályozásának elsajátítása</w:t>
      </w:r>
    </w:p>
    <w:p w:rsidR="00000000" w:rsidDel="00000000" w:rsidP="00000000" w:rsidRDefault="00000000" w:rsidRPr="00000000" w14:paraId="000003F1">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küzdő jellegű feladatok balesetvédelmi szabályainak következetes betartása</w:t>
      </w:r>
    </w:p>
    <w:p w:rsidR="00000000" w:rsidDel="00000000" w:rsidP="00000000" w:rsidRDefault="00000000" w:rsidRPr="00000000" w14:paraId="000003F2">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fizikai kontaktussal, a társ erőkifejtésének érzékelésével, annak legyőzési szándékával kapcsolatos egyszerű húzásokra, tolásokra, ütésekre, rúgásokra, védekezésekre, ellentámadásokra épülő páros küzdőjátékok rendszeres képességfejlesztő célú alkalmazása</w:t>
      </w:r>
    </w:p>
    <w:p w:rsidR="00000000" w:rsidDel="00000000" w:rsidP="00000000" w:rsidRDefault="00000000" w:rsidRPr="00000000" w14:paraId="000003F3">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előre, hátra és oldalra történő eséstechnikák készségszintű elsajátítása</w:t>
      </w:r>
    </w:p>
    <w:p w:rsidR="00000000" w:rsidDel="00000000" w:rsidP="00000000" w:rsidRDefault="00000000" w:rsidRPr="00000000" w14:paraId="000003F4">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eséstechnikák vezető műveleteinek, baleset-megelőzést szolgáló legfontosabb technikai mozzanatainak átismétlése, elméleti tudatosítása</w:t>
      </w:r>
    </w:p>
    <w:p w:rsidR="00000000" w:rsidDel="00000000" w:rsidP="00000000" w:rsidRDefault="00000000" w:rsidRPr="00000000" w14:paraId="000003F5">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Oldalra esés, terpeszállásból indított eséstechnikák jártasságszintű elsajátítása</w:t>
      </w:r>
    </w:p>
    <w:p w:rsidR="00000000" w:rsidDel="00000000" w:rsidP="00000000" w:rsidRDefault="00000000" w:rsidRPr="00000000" w14:paraId="000003F6">
      <w:pPr>
        <w:keepLines w:val="1"/>
        <w:spacing w:after="60" w:lineRule="auto"/>
        <w:ind w:left="357" w:hanging="357"/>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Különböző támadási technikák (lefogások, ütések) elleni megfelelő védekező mozgás jártasságszintű elsajátítása</w:t>
      </w:r>
    </w:p>
    <w:p w:rsidR="00000000" w:rsidDel="00000000" w:rsidP="00000000" w:rsidRDefault="00000000" w:rsidRPr="00000000" w14:paraId="000003F7">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Alapvető karateütések, -rúgások és azok védésére irányuló védéstechnikák és ellentámadások biztonságos, jártasságszintű végrehajtása</w:t>
      </w:r>
    </w:p>
    <w:p w:rsidR="00000000" w:rsidDel="00000000" w:rsidP="00000000" w:rsidRDefault="00000000" w:rsidRPr="00000000" w14:paraId="000003F8">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Dzsúdógurulás alaptechnikájának jártasságszintű elsajátítása harántterpeszállásból indulva, mindkét irányba, előre és hátra</w:t>
      </w:r>
    </w:p>
    <w:p w:rsidR="00000000" w:rsidDel="00000000" w:rsidP="00000000" w:rsidRDefault="00000000" w:rsidRPr="00000000" w14:paraId="000003F9">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grundbirkózás alaptechnikáinak, szabályrendszerének jártasságszintű alkalmazása a küzdőfeladatokban</w:t>
      </w:r>
    </w:p>
    <w:p w:rsidR="00000000" w:rsidDel="00000000" w:rsidP="00000000" w:rsidRDefault="00000000" w:rsidRPr="00000000" w14:paraId="000003FA">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küzdősportok specifikus bemelegítő, levezető, nyújtó gyakorlatainak összeállítása tanári segítséggel, a gyakorlatok önálló végrehajtása</w:t>
      </w:r>
    </w:p>
    <w:p w:rsidR="00000000" w:rsidDel="00000000" w:rsidP="00000000" w:rsidRDefault="00000000" w:rsidRPr="00000000" w14:paraId="000003FB">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Birkózás</w:t>
      </w:r>
      <w:r w:rsidDel="00000000" w:rsidR="00000000" w:rsidRPr="00000000">
        <w:rPr>
          <w:rtl w:val="0"/>
        </w:rPr>
      </w:r>
    </w:p>
    <w:p w:rsidR="00000000" w:rsidDel="00000000" w:rsidP="00000000" w:rsidRDefault="00000000" w:rsidRPr="00000000" w14:paraId="000003FC">
      <w:pPr>
        <w:numPr>
          <w:ilvl w:val="0"/>
          <w:numId w:val="41"/>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gerincoszlop mozgékonyságát a nyakizmok erejét növelő birkózásra előkészítő speciális hídgyakorlatok készségszintű végrehajtása</w:t>
      </w:r>
    </w:p>
    <w:p w:rsidR="00000000" w:rsidDel="00000000" w:rsidP="00000000" w:rsidRDefault="00000000" w:rsidRPr="00000000" w14:paraId="000003FD">
      <w:pPr>
        <w:numPr>
          <w:ilvl w:val="0"/>
          <w:numId w:val="41"/>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Hanyatt fekvésből felhidalás kéz segítségével, majd anélkül</w:t>
      </w:r>
    </w:p>
    <w:p w:rsidR="00000000" w:rsidDel="00000000" w:rsidP="00000000" w:rsidRDefault="00000000" w:rsidRPr="00000000" w14:paraId="000003FE">
      <w:pPr>
        <w:numPr>
          <w:ilvl w:val="0"/>
          <w:numId w:val="41"/>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Hídban forgás</w:t>
      </w:r>
    </w:p>
    <w:p w:rsidR="00000000" w:rsidDel="00000000" w:rsidP="00000000" w:rsidRDefault="00000000" w:rsidRPr="00000000" w14:paraId="000003FF">
      <w:pPr>
        <w:numPr>
          <w:ilvl w:val="0"/>
          <w:numId w:val="41"/>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Hídba vetődés fejtámaszból</w:t>
      </w:r>
    </w:p>
    <w:p w:rsidR="00000000" w:rsidDel="00000000" w:rsidP="00000000" w:rsidRDefault="00000000" w:rsidRPr="00000000" w14:paraId="00000400">
      <w:pPr>
        <w:numPr>
          <w:ilvl w:val="0"/>
          <w:numId w:val="41"/>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Birkózó alapfogásban társ egyensúlyának kibillentése húzások, tolások kombinált alkalmazásával</w:t>
      </w:r>
    </w:p>
    <w:p w:rsidR="00000000" w:rsidDel="00000000" w:rsidP="00000000" w:rsidRDefault="00000000" w:rsidRPr="00000000" w14:paraId="00000401">
      <w:pPr>
        <w:numPr>
          <w:ilvl w:val="0"/>
          <w:numId w:val="41"/>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Páros földharcjátékok (pl. hátára, hasára fordítás, eszközszerzés, mögékerülés birkózás térdelésben) eszközzel vagy anélkül</w:t>
      </w:r>
    </w:p>
    <w:p w:rsidR="00000000" w:rsidDel="00000000" w:rsidP="00000000" w:rsidRDefault="00000000" w:rsidRPr="00000000" w14:paraId="00000402">
      <w:pPr>
        <w:numPr>
          <w:ilvl w:val="0"/>
          <w:numId w:val="41"/>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Állásban végrehajtható megfogások és szabadulások alaptechnikájának jártasságszintű elsajátítása a páros gyakorlatokban</w:t>
      </w:r>
    </w:p>
    <w:p w:rsidR="00000000" w:rsidDel="00000000" w:rsidP="00000000" w:rsidRDefault="00000000" w:rsidRPr="00000000" w14:paraId="00000403">
      <w:pPr>
        <w:numPr>
          <w:ilvl w:val="0"/>
          <w:numId w:val="41"/>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Mögékerülés karberántással: támadó és védekező technika</w:t>
      </w:r>
    </w:p>
    <w:p w:rsidR="00000000" w:rsidDel="00000000" w:rsidP="00000000" w:rsidRDefault="00000000" w:rsidRPr="00000000" w14:paraId="00000404">
      <w:pPr>
        <w:numPr>
          <w:ilvl w:val="0"/>
          <w:numId w:val="41"/>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Mögékerülés: könyökfelütéssel, kibújással</w:t>
      </w:r>
    </w:p>
    <w:p w:rsidR="00000000" w:rsidDel="00000000" w:rsidP="00000000" w:rsidRDefault="00000000" w:rsidRPr="00000000" w14:paraId="00000405">
      <w:pPr>
        <w:numPr>
          <w:ilvl w:val="0"/>
          <w:numId w:val="41"/>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Parter helyzetből induló birkózótechnikák megismerése, gyakorlása a páros küzdelmekben</w:t>
      </w:r>
    </w:p>
    <w:p w:rsidR="00000000" w:rsidDel="00000000" w:rsidP="00000000" w:rsidRDefault="00000000" w:rsidRPr="00000000" w14:paraId="00000406">
      <w:pPr>
        <w:numPr>
          <w:ilvl w:val="0"/>
          <w:numId w:val="41"/>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tanult rézsút és oldalsó leszorítástechnikák gyakorlása a különböző mini judo jellegű földharcjátékokban</w:t>
      </w:r>
    </w:p>
    <w:p w:rsidR="00000000" w:rsidDel="00000000" w:rsidP="00000000" w:rsidRDefault="00000000" w:rsidRPr="00000000" w14:paraId="00000407">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Dzsúdó</w:t>
      </w:r>
    </w:p>
    <w:p w:rsidR="00000000" w:rsidDel="00000000" w:rsidP="00000000" w:rsidRDefault="00000000" w:rsidRPr="00000000" w14:paraId="00000408">
      <w:pPr>
        <w:numPr>
          <w:ilvl w:val="0"/>
          <w:numId w:val="48"/>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Társas eséstechnikák gyakorlása (pl.: társ által kötéllel lábat meghúzva, térdelőtámaszból a társ általi kézkihúzással)</w:t>
      </w:r>
    </w:p>
    <w:p w:rsidR="00000000" w:rsidDel="00000000" w:rsidP="00000000" w:rsidRDefault="00000000" w:rsidRPr="00000000" w14:paraId="00000409">
      <w:pPr>
        <w:numPr>
          <w:ilvl w:val="0"/>
          <w:numId w:val="48"/>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Földharctechnikák, rézsútos (egyik kéz karra fog, másik kéz a nyak alatt) és oldalsó leszorítás technika végrehajtása társon, valamint ezekből való szabadulások</w:t>
      </w:r>
      <w:r w:rsidDel="00000000" w:rsidR="00000000" w:rsidRPr="00000000">
        <w:rPr>
          <w:rtl w:val="0"/>
        </w:rPr>
      </w:r>
    </w:p>
    <w:p w:rsidR="00000000" w:rsidDel="00000000" w:rsidP="00000000" w:rsidRDefault="00000000" w:rsidRPr="00000000" w14:paraId="0000040A">
      <w:pPr>
        <w:numPr>
          <w:ilvl w:val="0"/>
          <w:numId w:val="48"/>
        </w:numPr>
        <w:spacing w:after="0" w:line="288"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bokasöprés, a nagy külső horogdobás és a nagy belső horogdobás technikájának elsajátítása passzív ellenfélen</w:t>
      </w:r>
    </w:p>
    <w:p w:rsidR="00000000" w:rsidDel="00000000" w:rsidP="00000000" w:rsidRDefault="00000000" w:rsidRPr="00000000" w14:paraId="0000040B">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Fogalmak</w:t>
      </w:r>
    </w:p>
    <w:p w:rsidR="00000000" w:rsidDel="00000000" w:rsidP="00000000" w:rsidRDefault="00000000" w:rsidRPr="00000000" w14:paraId="0000040C">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fair play, társas felelősségvállalás, egyéni határok megismerése, rézsútleszorítások, oldalsó leszorítások, bokasöprés, nagy külső horogdobás, nagy belső horogdobás, karateállások és -lépések, karatevédések, karatetámadások kézzel és lábbal</w:t>
      </w:r>
    </w:p>
    <w:p w:rsidR="00000000" w:rsidDel="00000000" w:rsidP="00000000" w:rsidRDefault="00000000" w:rsidRPr="00000000" w14:paraId="0000040D">
      <w:pPr>
        <w:spacing w:after="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A gyógytestnevelés-órán a tanuló</w:t>
      </w:r>
      <w:r w:rsidDel="00000000" w:rsidR="00000000" w:rsidRPr="00000000">
        <w:rPr>
          <w:rFonts w:ascii="Times New Roman" w:cs="Times New Roman" w:eastAsia="Times New Roman" w:hAnsi="Times New Roman"/>
          <w:sz w:val="24"/>
          <w:szCs w:val="24"/>
          <w:rtl w:val="0"/>
        </w:rPr>
        <w:t xml:space="preserve"> megismeri az önvédelmi és küzdősportok azon technikai gyakorlatait, amelyek az egészségi állapotával kapcsolatban nem ellenjavalltak és alkalmazásukkal növelheti a tartó- és mozgatószervrendszer izomzatának erejét, fejleszti az állóképességét és mozgásműveltségét. A különböző technikai gyakorlatok elősegítik a rendszeres sport és testmozgás megszeretését, az adekvát önvédelmi és küzdősport kiválasztását.</w:t>
      </w:r>
    </w:p>
    <w:p w:rsidR="00000000" w:rsidDel="00000000" w:rsidP="00000000" w:rsidRDefault="00000000" w:rsidRPr="00000000" w14:paraId="0000040E">
      <w:pPr>
        <w:spacing w:after="0" w:before="480" w:line="360" w:lineRule="auto"/>
        <w:ind w:left="1066" w:hanging="10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Témakör:</w:t>
      </w:r>
      <w:r w:rsidDel="00000000" w:rsidR="00000000" w:rsidRPr="00000000">
        <w:rPr>
          <w:rFonts w:ascii="Times New Roman" w:cs="Times New Roman" w:eastAsia="Times New Roman" w:hAnsi="Times New Roman"/>
          <w:b w:val="1"/>
          <w:bCs w:val="1"/>
          <w:color w:val="2e75b5"/>
          <w:sz w:val="24"/>
          <w:szCs w:val="24"/>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Alternatív környezetben űzhető mozgásformák + Koordináció és Képességfejlesztő gyakorlatok</w:t>
      </w:r>
      <w:r w:rsidDel="00000000" w:rsidR="00000000" w:rsidRPr="00000000">
        <w:rPr>
          <w:rtl w:val="0"/>
        </w:rPr>
      </w:r>
    </w:p>
    <w:p w:rsidR="00000000" w:rsidDel="00000000" w:rsidP="00000000" w:rsidRDefault="00000000" w:rsidRPr="00000000" w14:paraId="0000040F">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Tanulási eredmények</w:t>
      </w:r>
    </w:p>
    <w:p w:rsidR="00000000" w:rsidDel="00000000" w:rsidP="00000000" w:rsidRDefault="00000000" w:rsidRPr="00000000" w14:paraId="00000410">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411">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önállóan képes az életben adódó, elkerülhetetlen veszélyhelyzetek célszerű hárítására.</w:t>
      </w:r>
      <w:r w:rsidDel="00000000" w:rsidR="00000000" w:rsidRPr="00000000">
        <w:rPr>
          <w:rtl w:val="0"/>
        </w:rPr>
      </w:r>
    </w:p>
    <w:p w:rsidR="00000000" w:rsidDel="00000000" w:rsidP="00000000" w:rsidRDefault="00000000" w:rsidRPr="00000000" w14:paraId="00000412">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413">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rendszeresen mozog, edz, sportol a szabad levegőn, erre − lehetőségeihez mérten − társait is motiválja;</w:t>
      </w:r>
    </w:p>
    <w:p w:rsidR="00000000" w:rsidDel="00000000" w:rsidP="00000000" w:rsidRDefault="00000000" w:rsidRPr="00000000" w14:paraId="00000414">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a szabadban végzett foglalkozások során nem csupán ügyel környezete tisztaságára és rendjére, hanem erre felhívja társai figyelmét is.</w:t>
      </w:r>
      <w:r w:rsidDel="00000000" w:rsidR="00000000" w:rsidRPr="00000000">
        <w:rPr>
          <w:rtl w:val="0"/>
        </w:rPr>
      </w:r>
    </w:p>
    <w:p w:rsidR="00000000" w:rsidDel="00000000" w:rsidP="00000000" w:rsidRDefault="00000000" w:rsidRPr="00000000" w14:paraId="00000415">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tl w:val="0"/>
        </w:rPr>
      </w:r>
    </w:p>
    <w:p w:rsidR="00000000" w:rsidDel="00000000" w:rsidP="00000000" w:rsidRDefault="00000000" w:rsidRPr="00000000" w14:paraId="00000416">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Fejlesztési feladatok és ismeretek</w:t>
      </w:r>
    </w:p>
    <w:p w:rsidR="00000000" w:rsidDel="00000000" w:rsidP="00000000" w:rsidRDefault="00000000" w:rsidRPr="00000000" w14:paraId="00000417">
      <w:pPr>
        <w:numPr>
          <w:ilvl w:val="0"/>
          <w:numId w:val="43"/>
        </w:numPr>
        <w:spacing w:after="0" w:before="12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sporttevékenységek és a környezeti hatások összefüggésrendszerének ismeretében a pozitív beavatkozási stratégiák megismerése, tanári segítséggel történő alkalmazása</w:t>
      </w:r>
    </w:p>
    <w:p w:rsidR="00000000" w:rsidDel="00000000" w:rsidP="00000000" w:rsidRDefault="00000000" w:rsidRPr="00000000" w14:paraId="00000418">
      <w:pPr>
        <w:numPr>
          <w:ilvl w:val="0"/>
          <w:numId w:val="43"/>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különböző intenzitási kategóriákba tartozó egészségmegőrző mozgásformák ismeretének elmélyítése, törekvés azok alkalmazására a mindennapos életvezetésben</w:t>
      </w:r>
    </w:p>
    <w:p w:rsidR="00000000" w:rsidDel="00000000" w:rsidP="00000000" w:rsidRDefault="00000000" w:rsidRPr="00000000" w14:paraId="00000419">
      <w:pPr>
        <w:numPr>
          <w:ilvl w:val="0"/>
          <w:numId w:val="43"/>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A környezetvédelmi szabályok betartása és betartatása, a környezettudatos gondolkodás kialakítása a társak körében</w:t>
      </w:r>
      <w:r w:rsidDel="00000000" w:rsidR="00000000" w:rsidRPr="00000000">
        <w:rPr>
          <w:rtl w:val="0"/>
        </w:rPr>
      </w:r>
    </w:p>
    <w:p w:rsidR="00000000" w:rsidDel="00000000" w:rsidP="00000000" w:rsidRDefault="00000000" w:rsidRPr="00000000" w14:paraId="0000041A">
      <w:pPr>
        <w:numPr>
          <w:ilvl w:val="0"/>
          <w:numId w:val="43"/>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Téli és nyári rekreációs sportok megismerése, készségszintű elsajátítása (síelés, korcsolyázás, jégkorong, kajakozás, túrázás, túrakenuzás, kerékpártúrák)</w:t>
      </w:r>
      <w:r w:rsidDel="00000000" w:rsidR="00000000" w:rsidRPr="00000000">
        <w:rPr>
          <w:rtl w:val="0"/>
        </w:rPr>
      </w:r>
    </w:p>
    <w:p w:rsidR="00000000" w:rsidDel="00000000" w:rsidP="00000000" w:rsidRDefault="00000000" w:rsidRPr="00000000" w14:paraId="0000041B">
      <w:pPr>
        <w:numPr>
          <w:ilvl w:val="0"/>
          <w:numId w:val="43"/>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Erdei tornapályák, szabadtéri kondipark gépeinek, fitnesztermek tudatos használata. Egyszerűbb edzéstervek önálló összeállítása, tanári segítséggel, azok végrehajtása</w:t>
      </w:r>
      <w:r w:rsidDel="00000000" w:rsidR="00000000" w:rsidRPr="00000000">
        <w:rPr>
          <w:rtl w:val="0"/>
        </w:rPr>
      </w:r>
    </w:p>
    <w:p w:rsidR="00000000" w:rsidDel="00000000" w:rsidP="00000000" w:rsidRDefault="00000000" w:rsidRPr="00000000" w14:paraId="0000041C">
      <w:pPr>
        <w:numPr>
          <w:ilvl w:val="0"/>
          <w:numId w:val="43"/>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A szabadban végezhető sportágak ismeretének további bővítése (futás, görkorcsolya, túrázás, tájfutás erdőben, streetball, strandkézilabda, strandröplabda, nordic walking, lovaglás, montain bike, görhoki, sportlövészet, íjászat, tenisz, falmászás, </w:t>
      </w:r>
      <w:r w:rsidDel="00000000" w:rsidR="00000000" w:rsidRPr="00000000">
        <w:rPr>
          <w:rFonts w:ascii="Times New Roman" w:cs="Times New Roman" w:eastAsia="Times New Roman" w:hAnsi="Times New Roman"/>
          <w:sz w:val="24"/>
          <w:szCs w:val="24"/>
          <w:rtl w:val="0"/>
        </w:rPr>
        <w:t xml:space="preserve">asztalitenisz, tollaslabda, jóga, kerékpározás</w:t>
      </w:r>
      <w:r w:rsidDel="00000000" w:rsidR="00000000" w:rsidRPr="00000000">
        <w:rPr>
          <w:rFonts w:ascii="Times New Roman" w:cs="Times New Roman" w:eastAsia="Times New Roman" w:hAnsi="Times New Roman"/>
          <w:sz w:val="24"/>
          <w:szCs w:val="24"/>
          <w:highlight w:val="white"/>
          <w:rtl w:val="0"/>
        </w:rPr>
        <w:t xml:space="preserve">)</w:t>
      </w:r>
      <w:r w:rsidDel="00000000" w:rsidR="00000000" w:rsidRPr="00000000">
        <w:rPr>
          <w:rtl w:val="0"/>
        </w:rPr>
      </w:r>
    </w:p>
    <w:p w:rsidR="00000000" w:rsidDel="00000000" w:rsidP="00000000" w:rsidRDefault="00000000" w:rsidRPr="00000000" w14:paraId="0000041D">
      <w:pPr>
        <w:numPr>
          <w:ilvl w:val="0"/>
          <w:numId w:val="43"/>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Térképolvasás alapjainak, a tájolók megfelelő használatának elsajátítása, a turistajelzések ismerete, alkalmazása. Egyszerűbb túrák tervezése</w:t>
      </w:r>
      <w:r w:rsidDel="00000000" w:rsidR="00000000" w:rsidRPr="00000000">
        <w:rPr>
          <w:rtl w:val="0"/>
        </w:rPr>
      </w:r>
    </w:p>
    <w:p w:rsidR="00000000" w:rsidDel="00000000" w:rsidP="00000000" w:rsidRDefault="00000000" w:rsidRPr="00000000" w14:paraId="0000041E">
      <w:pPr>
        <w:numPr>
          <w:ilvl w:val="0"/>
          <w:numId w:val="43"/>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A szabad levegőn végzett mozgásformák egészségfejlesztő hatásának, szerepének tudatosítása</w:t>
      </w:r>
      <w:r w:rsidDel="00000000" w:rsidR="00000000" w:rsidRPr="00000000">
        <w:rPr>
          <w:rtl w:val="0"/>
        </w:rPr>
      </w:r>
    </w:p>
    <w:p w:rsidR="00000000" w:rsidDel="00000000" w:rsidP="00000000" w:rsidRDefault="00000000" w:rsidRPr="00000000" w14:paraId="0000041F">
      <w:pPr>
        <w:numPr>
          <w:ilvl w:val="0"/>
          <w:numId w:val="43"/>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alternatív környezetben űzhető sportágak specifikus bemelegítő, levezető, nyújtó gyakorlatainak összeállítása tanári segítséggel, a gyakorlatok önálló végrehajtása</w:t>
      </w:r>
    </w:p>
    <w:p w:rsidR="00000000" w:rsidDel="00000000" w:rsidP="00000000" w:rsidRDefault="00000000" w:rsidRPr="00000000" w14:paraId="00000420">
      <w:pPr>
        <w:numPr>
          <w:ilvl w:val="0"/>
          <w:numId w:val="43"/>
        </w:numPr>
        <w:spacing w:after="0" w:line="288"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Egy tradicionális, természetben űzhető sportág történetének, meghatározó magyar személyiségeinek, olimpikonjainak megismerése</w:t>
      </w:r>
      <w:r w:rsidDel="00000000" w:rsidR="00000000" w:rsidRPr="00000000">
        <w:rPr>
          <w:rtl w:val="0"/>
        </w:rPr>
      </w:r>
    </w:p>
    <w:p w:rsidR="00000000" w:rsidDel="00000000" w:rsidP="00000000" w:rsidRDefault="00000000" w:rsidRPr="00000000" w14:paraId="00000421">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Fogalmak</w:t>
      </w:r>
    </w:p>
    <w:p w:rsidR="00000000" w:rsidDel="00000000" w:rsidP="00000000" w:rsidRDefault="00000000" w:rsidRPr="00000000" w14:paraId="00000422">
      <w:pPr>
        <w:spacing w:after="0" w:line="256"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görhoki, nordic walking, túrakenu, kajak, lövészet, kerékpártúra, életmód, vándortábor, sátortábor</w:t>
      </w:r>
      <w:r w:rsidDel="00000000" w:rsidR="00000000" w:rsidRPr="00000000">
        <w:rPr>
          <w:rtl w:val="0"/>
        </w:rPr>
      </w:r>
    </w:p>
    <w:p w:rsidR="00000000" w:rsidDel="00000000" w:rsidP="00000000" w:rsidRDefault="00000000" w:rsidRPr="00000000" w14:paraId="00000423">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A gyógytestnevelés-órák keretében</w:t>
      </w:r>
      <w:r w:rsidDel="00000000" w:rsidR="00000000" w:rsidRPr="00000000">
        <w:rPr>
          <w:rFonts w:ascii="Times New Roman" w:cs="Times New Roman" w:eastAsia="Times New Roman" w:hAnsi="Times New Roman"/>
          <w:color w:val="8496b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 szabadtéri foglalkozások során a különböző mozgásszervi elváltozással, illetve belgyógyászati betegséggel rendelkező tanulók megismerkednek olyan testgyakorlatokkal, sportokkal, amelyeket elváltozásuk, illetve betegségük ellenére végezhetnek. A megismert szabadban végzett sportok, testgyakorlatok adekvát alkalmazása elősegíti a rendszeres testedzés beépítését a mindennapi életbe, az egészségi állapot és a teljesítőképesség pozitív irányú megváltozását.</w:t>
      </w:r>
    </w:p>
    <w:p w:rsidR="00000000" w:rsidDel="00000000" w:rsidP="00000000" w:rsidRDefault="00000000" w:rsidRPr="00000000" w14:paraId="00000424">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gyógytestnevelés-óra keretében a szabadtéri mozgásformák, sportjátékok, valamint a természetben űzhető mozgásformák a rekreáció lehetőségeként és az élethosszig tartó fizikai aktivitásra való felkészülés részeként jelennek meg.</w:t>
      </w:r>
    </w:p>
    <w:p w:rsidR="00000000" w:rsidDel="00000000" w:rsidP="00000000" w:rsidRDefault="00000000" w:rsidRPr="00000000" w14:paraId="00000425">
      <w:pPr>
        <w:spacing w:after="0" w:before="480" w:line="360" w:lineRule="auto"/>
        <w:ind w:left="1066" w:hanging="10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Témakör:</w:t>
      </w:r>
      <w:r w:rsidDel="00000000" w:rsidR="00000000" w:rsidRPr="00000000">
        <w:rPr>
          <w:rFonts w:ascii="Times New Roman" w:cs="Times New Roman" w:eastAsia="Times New Roman" w:hAnsi="Times New Roman"/>
          <w:b w:val="1"/>
          <w:bCs w:val="1"/>
          <w:color w:val="2e75b5"/>
          <w:sz w:val="24"/>
          <w:szCs w:val="24"/>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Gyógytestnevelés</w:t>
      </w:r>
      <w:r w:rsidDel="00000000" w:rsidR="00000000" w:rsidRPr="00000000">
        <w:rPr>
          <w:rtl w:val="0"/>
        </w:rPr>
      </w:r>
    </w:p>
    <w:p w:rsidR="00000000" w:rsidDel="00000000" w:rsidP="00000000" w:rsidRDefault="00000000" w:rsidRPr="00000000" w14:paraId="00000426">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Javasolt minimum óraszám:</w:t>
      </w:r>
      <w:r w:rsidDel="00000000" w:rsidR="00000000" w:rsidRPr="00000000">
        <w:rPr>
          <w:rFonts w:ascii="Times New Roman" w:cs="Times New Roman" w:eastAsia="Times New Roman" w:hAnsi="Times New Roman"/>
          <w:sz w:val="24"/>
          <w:szCs w:val="24"/>
          <w:rtl w:val="0"/>
        </w:rPr>
        <w:t xml:space="preserve"> A jogszabályokban és a helyi tantervben rögzítettnek megfelelően</w:t>
      </w:r>
      <w:r w:rsidDel="00000000" w:rsidR="00000000" w:rsidRPr="00000000">
        <w:rPr>
          <w:rFonts w:ascii="Times New Roman" w:cs="Times New Roman" w:eastAsia="Times New Roman" w:hAnsi="Times New Roman"/>
          <w:sz w:val="24"/>
          <w:szCs w:val="24"/>
          <w:vertAlign w:val="superscript"/>
        </w:rPr>
        <w:footnoteReference w:customMarkFollows="0" w:id="1"/>
      </w:r>
      <w:r w:rsidDel="00000000" w:rsidR="00000000" w:rsidRPr="00000000">
        <w:rPr>
          <w:rtl w:val="0"/>
        </w:rPr>
      </w:r>
    </w:p>
    <w:p w:rsidR="00000000" w:rsidDel="00000000" w:rsidP="00000000" w:rsidRDefault="00000000" w:rsidRPr="00000000" w14:paraId="00000427">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Tanulási eredmények</w:t>
      </w:r>
    </w:p>
    <w:p w:rsidR="00000000" w:rsidDel="00000000" w:rsidP="00000000" w:rsidRDefault="00000000" w:rsidRPr="00000000" w14:paraId="00000428">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429">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rendszeresen mozog, edz, sportol a szabad levegőn, erre − lehetőségeihez mérten − társait is motiválja;</w:t>
      </w:r>
    </w:p>
    <w:p w:rsidR="00000000" w:rsidDel="00000000" w:rsidP="00000000" w:rsidRDefault="00000000" w:rsidRPr="00000000" w14:paraId="0000042A">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az elsajátított egy (vagy több) úszásnemben vízbiztosan, készségszinten úszik, a természetes vizekben is;</w:t>
      </w:r>
    </w:p>
    <w:p w:rsidR="00000000" w:rsidDel="00000000" w:rsidP="00000000" w:rsidRDefault="00000000" w:rsidRPr="00000000" w14:paraId="0000042B">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strike w:val="1"/>
          <w:sz w:val="24"/>
          <w:szCs w:val="24"/>
        </w:rPr>
      </w:pPr>
      <w:r w:rsidDel="00000000" w:rsidR="00000000" w:rsidRPr="00000000">
        <w:rPr>
          <w:rFonts w:ascii="Times New Roman" w:cs="Times New Roman" w:eastAsia="Times New Roman" w:hAnsi="Times New Roman"/>
          <w:sz w:val="24"/>
          <w:szCs w:val="24"/>
          <w:rtl w:val="0"/>
        </w:rPr>
        <w:t xml:space="preserve">önállóan képes az elkerülhetetlen vízi veszélyhelyzetek célszerű kezelésére;</w:t>
      </w:r>
      <w:r w:rsidDel="00000000" w:rsidR="00000000" w:rsidRPr="00000000">
        <w:rPr>
          <w:rtl w:val="0"/>
        </w:rPr>
      </w:r>
    </w:p>
    <w:p w:rsidR="00000000" w:rsidDel="00000000" w:rsidP="00000000" w:rsidRDefault="00000000" w:rsidRPr="00000000" w14:paraId="0000042C">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tanult testnevelési, népi és sportjátékok összetett technikai és taktikai elemeit kreatívan, az adott játékhelyzetnek megfelelően, célszerűen, készségszinten alkalmazza;</w:t>
      </w:r>
    </w:p>
    <w:p w:rsidR="00000000" w:rsidDel="00000000" w:rsidP="00000000" w:rsidRDefault="00000000" w:rsidRPr="00000000" w14:paraId="0000042D">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a szabadban végzett foglalkozások során nem csupán ügyel környezete tisztaságára és rendjére, hanem erre felhívja társai figyelmét is.</w:t>
      </w:r>
      <w:r w:rsidDel="00000000" w:rsidR="00000000" w:rsidRPr="00000000">
        <w:rPr>
          <w:rtl w:val="0"/>
        </w:rPr>
      </w:r>
    </w:p>
    <w:p w:rsidR="00000000" w:rsidDel="00000000" w:rsidP="00000000" w:rsidRDefault="00000000" w:rsidRPr="00000000" w14:paraId="0000042E">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42F">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belső igénytől vezérelve, rendszeresen végez a biomechanikailag helyes testtartás kialakítását elősegítő gyakorlatokat;</w:t>
      </w:r>
    </w:p>
    <w:p w:rsidR="00000000" w:rsidDel="00000000" w:rsidP="00000000" w:rsidRDefault="00000000" w:rsidRPr="00000000" w14:paraId="00000430">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mindennapi tevékenységének tudatos részévé válik a korrekciós gyakorlatok végzése;</w:t>
      </w:r>
    </w:p>
    <w:p w:rsidR="00000000" w:rsidDel="00000000" w:rsidP="00000000" w:rsidRDefault="00000000" w:rsidRPr="00000000" w14:paraId="00000431">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szárazföldi és az uszodai korrekciós gyakorlatait készségszinten sajátítja el, azokat tudatosan rögzíti;</w:t>
      </w:r>
    </w:p>
    <w:p w:rsidR="00000000" w:rsidDel="00000000" w:rsidP="00000000" w:rsidRDefault="00000000" w:rsidRPr="00000000" w14:paraId="00000432">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ismer és alkalmaz </w:t>
      </w:r>
      <w:r w:rsidDel="00000000" w:rsidR="00000000" w:rsidRPr="00000000">
        <w:rPr>
          <w:rFonts w:ascii="Times New Roman" w:cs="Times New Roman" w:eastAsia="Times New Roman" w:hAnsi="Times New Roman"/>
          <w:sz w:val="24"/>
          <w:szCs w:val="24"/>
          <w:rtl w:val="0"/>
        </w:rPr>
        <w:t xml:space="preserve">alapvető</w:t>
      </w:r>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relaxációs technikákat;</w:t>
      </w:r>
    </w:p>
    <w:p w:rsidR="00000000" w:rsidDel="00000000" w:rsidP="00000000" w:rsidRDefault="00000000" w:rsidRPr="00000000" w14:paraId="00000433">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megoldást keres a testtartási rendellenesség kialakulásának megakadályozására, erre társait is motiválja.</w:t>
      </w:r>
    </w:p>
    <w:p w:rsidR="00000000" w:rsidDel="00000000" w:rsidP="00000000" w:rsidRDefault="00000000" w:rsidRPr="00000000" w14:paraId="00000434">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tl w:val="0"/>
        </w:rPr>
      </w:r>
    </w:p>
    <w:p w:rsidR="00000000" w:rsidDel="00000000" w:rsidP="00000000" w:rsidRDefault="00000000" w:rsidRPr="00000000" w14:paraId="00000435">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Fejlesztési feladatok és ismeretek</w:t>
      </w:r>
    </w:p>
    <w:p w:rsidR="00000000" w:rsidDel="00000000" w:rsidP="00000000" w:rsidRDefault="00000000" w:rsidRPr="00000000" w14:paraId="00000436">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gyógytestnevelés fejlesztési feladatai megjelennek a különböző témakörökbe ágyazottan, azok szerves részeként. Az ott felsorolt feladatok végrehajtása során, illetve azokon kívül az alábbi fejlesztési feladatokat kell megvalósítani:</w:t>
      </w:r>
    </w:p>
    <w:p w:rsidR="00000000" w:rsidDel="00000000" w:rsidP="00000000" w:rsidRDefault="00000000" w:rsidRPr="00000000" w14:paraId="00000437">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helyes légzéstechnika elsajátítása</w:t>
      </w:r>
    </w:p>
    <w:p w:rsidR="00000000" w:rsidDel="00000000" w:rsidP="00000000" w:rsidRDefault="00000000" w:rsidRPr="00000000" w14:paraId="00000438">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helyes testséma kialakítását szolgáló gyakorlatok önálló összeállítása tanári segítséggel, pontos végrehajtása segítségadással, majd anélkül</w:t>
      </w:r>
    </w:p>
    <w:p w:rsidR="00000000" w:rsidDel="00000000" w:rsidP="00000000" w:rsidRDefault="00000000" w:rsidRPr="00000000" w14:paraId="00000439">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biomechanikailag helyes testtartás kialakítását szolgáló gyakorlatok önálló összeállítása</w:t>
      </w:r>
    </w:p>
    <w:p w:rsidR="00000000" w:rsidDel="00000000" w:rsidP="00000000" w:rsidRDefault="00000000" w:rsidRPr="00000000" w14:paraId="0000043A">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Összetett korrekciós gimnasztikai gyakorlatok pontos elsajátítása, egyszerűbb gyakorlatok összeállítása tanári kontrollal, a gyakorlatok önálló végrehajtása</w:t>
      </w:r>
    </w:p>
    <w:p w:rsidR="00000000" w:rsidDel="00000000" w:rsidP="00000000" w:rsidRDefault="00000000" w:rsidRPr="00000000" w14:paraId="0000043B">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tartó- és mozgatószervrendszer izomzatának, mozgékonyságának (hajlékonyságának) fejlesztését szolgáló különböző testgyakorlatok tudatos, pontos végrehajtása, egyszerűbb gyakorlatok összeállítása tanári kontrollal</w:t>
      </w:r>
    </w:p>
    <w:p w:rsidR="00000000" w:rsidDel="00000000" w:rsidP="00000000" w:rsidRDefault="00000000" w:rsidRPr="00000000" w14:paraId="0000043C">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állóképesség-fejlesztés jelentőségének felismerése, kitartásra nevelés</w:t>
      </w:r>
    </w:p>
    <w:p w:rsidR="00000000" w:rsidDel="00000000" w:rsidP="00000000" w:rsidRDefault="00000000" w:rsidRPr="00000000" w14:paraId="0000043D">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Mozgás- és terheléshatárok megismertetése, azok növelését szolgáló tevékenységek megismerése, végrehajtása</w:t>
      </w:r>
    </w:p>
    <w:p w:rsidR="00000000" w:rsidDel="00000000" w:rsidP="00000000" w:rsidRDefault="00000000" w:rsidRPr="00000000" w14:paraId="0000043E">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egészségi állapot változását pozitívan és negatívan befolyásoló (kontraindikált) mozgások megismerése a különböző testgyakorlatok elsajátításán keresztül</w:t>
      </w:r>
    </w:p>
    <w:p w:rsidR="00000000" w:rsidDel="00000000" w:rsidP="00000000" w:rsidRDefault="00000000" w:rsidRPr="00000000" w14:paraId="0000043F">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betegség, illetve elváltozás javítását szolgáló úszások és vízben végzett gyakorlatok elsajátítása</w:t>
      </w:r>
    </w:p>
    <w:p w:rsidR="00000000" w:rsidDel="00000000" w:rsidP="00000000" w:rsidRDefault="00000000" w:rsidRPr="00000000" w14:paraId="00000440">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gyógytestnevelés specifikus bemelegítő, levezető, nyújtó gyakorlatainak összeállítása tanári segítséggel, a gyakorlatok önálló végrehajtása</w:t>
      </w:r>
    </w:p>
    <w:p w:rsidR="00000000" w:rsidDel="00000000" w:rsidP="00000000" w:rsidRDefault="00000000" w:rsidRPr="00000000" w14:paraId="00000441">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gerinc elváltozásaihoz, a legalapvetőbb belgyógyászati betegségek kialakulásához vezető káros életviteli szokások tudatában a pozitív beavatkozási stratégiák megismerése</w:t>
      </w:r>
    </w:p>
    <w:p w:rsidR="00000000" w:rsidDel="00000000" w:rsidP="00000000" w:rsidRDefault="00000000" w:rsidRPr="00000000" w14:paraId="00000442">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Fogalmak</w:t>
      </w:r>
    </w:p>
    <w:p w:rsidR="00000000" w:rsidDel="00000000" w:rsidP="00000000" w:rsidRDefault="00000000" w:rsidRPr="00000000" w14:paraId="00000443">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korrekciós gimnasztika, izom-összehúzódás, izomfeszítés, izomlazítás</w:t>
      </w:r>
    </w:p>
    <w:p w:rsidR="00000000" w:rsidDel="00000000" w:rsidP="00000000" w:rsidRDefault="00000000" w:rsidRPr="00000000" w14:paraId="0000044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45">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46">
      <w:pPr>
        <w:spacing w:after="0" w:line="360" w:lineRule="auto"/>
        <w:jc w:val="both"/>
        <w:rPr>
          <w:rFonts w:ascii="Times New Roman" w:cs="Times New Roman" w:eastAsia="Times New Roman" w:hAnsi="Times New Roman"/>
          <w:sz w:val="24"/>
          <w:szCs w:val="24"/>
        </w:rPr>
        <w:sectPr>
          <w:headerReference r:id="rId14" w:type="default"/>
          <w:type w:val="nextPage"/>
          <w:pgSz w:h="16838" w:w="11906" w:orient="portrait"/>
          <w:pgMar w:bottom="1417" w:top="1417" w:left="1417" w:right="1417" w:header="708" w:footer="708"/>
        </w:sectPr>
      </w:pPr>
      <w:r w:rsidDel="00000000" w:rsidR="00000000" w:rsidRPr="00000000">
        <w:rPr>
          <w:rtl w:val="0"/>
        </w:rPr>
      </w:r>
    </w:p>
    <w:p w:rsidR="00000000" w:rsidDel="00000000" w:rsidP="00000000" w:rsidRDefault="00000000" w:rsidRPr="00000000" w14:paraId="00000447">
      <w:pPr>
        <w:pStyle w:val="Heading3"/>
        <w:rPr/>
      </w:pPr>
      <w:bookmarkStart w:colFirst="0" w:colLast="0" w:name="_heading=h.3gkwryxlr16i" w:id="8"/>
      <w:bookmarkEnd w:id="8"/>
      <w:r w:rsidDel="00000000" w:rsidR="00000000" w:rsidRPr="00000000">
        <w:rPr>
          <w:rtl w:val="0"/>
        </w:rPr>
        <w:t xml:space="preserve">10. évfolyam – fiúk</w:t>
      </w:r>
    </w:p>
    <w:p w:rsidR="00000000" w:rsidDel="00000000" w:rsidP="00000000" w:rsidRDefault="00000000" w:rsidRPr="00000000" w14:paraId="00000448">
      <w:pPr>
        <w:spacing w:after="0"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449">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10. évfolyamon a testnevelés tantárgy alapóraszáma: 180 óra</w:t>
      </w:r>
    </w:p>
    <w:p w:rsidR="00000000" w:rsidDel="00000000" w:rsidP="00000000" w:rsidRDefault="00000000" w:rsidRPr="00000000" w14:paraId="0000044A">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A témakörök áttekintő táblázata:</w:t>
      </w:r>
    </w:p>
    <w:tbl>
      <w:tblPr>
        <w:tblStyle w:val="Table4"/>
        <w:tblW w:w="91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240"/>
        <w:gridCol w:w="3940"/>
        <w:tblGridChange w:id="0">
          <w:tblGrid>
            <w:gridCol w:w="5240"/>
            <w:gridCol w:w="3940"/>
          </w:tblGrid>
        </w:tblGridChange>
      </w:tblGrid>
      <w:tr>
        <w:trPr>
          <w:cantSplit w:val="0"/>
          <w:trHeight w:val="300" w:hRule="atLeast"/>
          <w:tblHeader w:val="0"/>
        </w:trPr>
        <w:tc>
          <w:tcPr>
            <w:vAlign w:val="center"/>
          </w:tcPr>
          <w:p w:rsidR="00000000" w:rsidDel="00000000" w:rsidP="00000000" w:rsidRDefault="00000000" w:rsidRPr="00000000" w14:paraId="0000044B">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Témakör neve</w:t>
            </w:r>
          </w:p>
        </w:tc>
        <w:tc>
          <w:tcPr>
            <w:vAlign w:val="center"/>
          </w:tcPr>
          <w:p w:rsidR="00000000" w:rsidDel="00000000" w:rsidP="00000000" w:rsidRDefault="00000000" w:rsidRPr="00000000" w14:paraId="0000044C">
            <w:pPr>
              <w:spacing w:after="0" w:line="360" w:lineRule="auto"/>
              <w:jc w:val="center"/>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óraszám</w:t>
            </w:r>
          </w:p>
        </w:tc>
      </w:tr>
      <w:tr>
        <w:trPr>
          <w:cantSplit w:val="0"/>
          <w:trHeight w:val="300" w:hRule="atLeast"/>
          <w:tblHeader w:val="0"/>
        </w:trPr>
        <w:tc>
          <w:tcPr>
            <w:vAlign w:val="center"/>
          </w:tcPr>
          <w:p w:rsidR="00000000" w:rsidDel="00000000" w:rsidP="00000000" w:rsidRDefault="00000000" w:rsidRPr="00000000" w14:paraId="0000044D">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Gimnasztika és rendgyakorlatok – prevenció, relaxáció</w:t>
            </w:r>
          </w:p>
        </w:tc>
        <w:tc>
          <w:tcPr>
            <w:vAlign w:val="center"/>
          </w:tcPr>
          <w:p w:rsidR="00000000" w:rsidDel="00000000" w:rsidP="00000000" w:rsidRDefault="00000000" w:rsidRPr="00000000" w14:paraId="0000044E">
            <w:pPr>
              <w:spacing w:after="0"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18</w:t>
            </w:r>
          </w:p>
        </w:tc>
      </w:tr>
      <w:tr>
        <w:trPr>
          <w:cantSplit w:val="0"/>
          <w:trHeight w:val="300" w:hRule="atLeast"/>
          <w:tblHeader w:val="0"/>
        </w:trPr>
        <w:tc>
          <w:tcPr>
            <w:vAlign w:val="center"/>
          </w:tcPr>
          <w:p w:rsidR="00000000" w:rsidDel="00000000" w:rsidP="00000000" w:rsidRDefault="00000000" w:rsidRPr="00000000" w14:paraId="0000044F">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Atlétikai jellegű feladatmegoldások</w:t>
            </w:r>
          </w:p>
        </w:tc>
        <w:tc>
          <w:tcPr>
            <w:vAlign w:val="center"/>
          </w:tcPr>
          <w:p w:rsidR="00000000" w:rsidDel="00000000" w:rsidP="00000000" w:rsidRDefault="00000000" w:rsidRPr="00000000" w14:paraId="00000450">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w:t>
            </w:r>
          </w:p>
        </w:tc>
      </w:tr>
      <w:tr>
        <w:trPr>
          <w:cantSplit w:val="0"/>
          <w:trHeight w:val="300" w:hRule="atLeast"/>
          <w:tblHeader w:val="0"/>
        </w:trPr>
        <w:tc>
          <w:tcPr>
            <w:vAlign w:val="center"/>
          </w:tcPr>
          <w:p w:rsidR="00000000" w:rsidDel="00000000" w:rsidP="00000000" w:rsidRDefault="00000000" w:rsidRPr="00000000" w14:paraId="00000451">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Torna jellegű feladatmegoldások</w:t>
            </w:r>
          </w:p>
        </w:tc>
        <w:tc>
          <w:tcPr>
            <w:vAlign w:val="center"/>
          </w:tcPr>
          <w:p w:rsidR="00000000" w:rsidDel="00000000" w:rsidP="00000000" w:rsidRDefault="00000000" w:rsidRPr="00000000" w14:paraId="00000452">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w:t>
            </w:r>
          </w:p>
        </w:tc>
      </w:tr>
      <w:tr>
        <w:trPr>
          <w:cantSplit w:val="0"/>
          <w:trHeight w:val="300" w:hRule="atLeast"/>
          <w:tblHeader w:val="0"/>
        </w:trPr>
        <w:tc>
          <w:tcPr>
            <w:vAlign w:val="center"/>
          </w:tcPr>
          <w:p w:rsidR="00000000" w:rsidDel="00000000" w:rsidP="00000000" w:rsidRDefault="00000000" w:rsidRPr="00000000" w14:paraId="00000453">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Sportjátékok</w:t>
            </w:r>
          </w:p>
        </w:tc>
        <w:tc>
          <w:tcPr>
            <w:vAlign w:val="center"/>
          </w:tcPr>
          <w:p w:rsidR="00000000" w:rsidDel="00000000" w:rsidP="00000000" w:rsidRDefault="00000000" w:rsidRPr="00000000" w14:paraId="00000454">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36</w:t>
            </w:r>
          </w:p>
        </w:tc>
      </w:tr>
      <w:tr>
        <w:trPr>
          <w:cantSplit w:val="0"/>
          <w:trHeight w:val="300" w:hRule="atLeast"/>
          <w:tblHeader w:val="0"/>
        </w:trPr>
        <w:tc>
          <w:tcPr>
            <w:vAlign w:val="center"/>
          </w:tcPr>
          <w:p w:rsidR="00000000" w:rsidDel="00000000" w:rsidP="00000000" w:rsidRDefault="00000000" w:rsidRPr="00000000" w14:paraId="00000455">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Testnevelési és népi játékok</w:t>
            </w:r>
          </w:p>
        </w:tc>
        <w:tc>
          <w:tcPr>
            <w:vAlign w:val="center"/>
          </w:tcPr>
          <w:p w:rsidR="00000000" w:rsidDel="00000000" w:rsidP="00000000" w:rsidRDefault="00000000" w:rsidRPr="00000000" w14:paraId="00000456">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36</w:t>
            </w:r>
          </w:p>
        </w:tc>
      </w:tr>
      <w:tr>
        <w:trPr>
          <w:cantSplit w:val="0"/>
          <w:trHeight w:val="300" w:hRule="atLeast"/>
          <w:tblHeader w:val="0"/>
        </w:trPr>
        <w:tc>
          <w:tcPr>
            <w:vAlign w:val="center"/>
          </w:tcPr>
          <w:p w:rsidR="00000000" w:rsidDel="00000000" w:rsidP="00000000" w:rsidRDefault="00000000" w:rsidRPr="00000000" w14:paraId="00000457">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Önvédelmi és küzdősportok</w:t>
            </w:r>
          </w:p>
        </w:tc>
        <w:tc>
          <w:tcPr>
            <w:vAlign w:val="center"/>
          </w:tcPr>
          <w:p w:rsidR="00000000" w:rsidDel="00000000" w:rsidP="00000000" w:rsidRDefault="00000000" w:rsidRPr="00000000" w14:paraId="00000458">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w:t>
            </w:r>
          </w:p>
        </w:tc>
      </w:tr>
      <w:tr>
        <w:trPr>
          <w:cantSplit w:val="0"/>
          <w:trHeight w:val="300" w:hRule="atLeast"/>
          <w:tblHeader w:val="0"/>
        </w:trPr>
        <w:tc>
          <w:tcPr>
            <w:vAlign w:val="center"/>
          </w:tcPr>
          <w:p w:rsidR="00000000" w:rsidDel="00000000" w:rsidP="00000000" w:rsidRDefault="00000000" w:rsidRPr="00000000" w14:paraId="00000459">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Alternatív környezetben űzhető mozgásformák + Koordináció és Képességfejlesztő gyakorlatok</w:t>
            </w:r>
          </w:p>
        </w:tc>
        <w:tc>
          <w:tcPr>
            <w:vAlign w:val="center"/>
          </w:tcPr>
          <w:p w:rsidR="00000000" w:rsidDel="00000000" w:rsidP="00000000" w:rsidRDefault="00000000" w:rsidRPr="00000000" w14:paraId="0000045A">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w:t>
            </w:r>
          </w:p>
        </w:tc>
      </w:tr>
      <w:tr>
        <w:trPr>
          <w:cantSplit w:val="0"/>
          <w:trHeight w:val="300" w:hRule="atLeast"/>
          <w:tblHeader w:val="0"/>
        </w:trPr>
        <w:tc>
          <w:tcPr>
            <w:vAlign w:val="center"/>
          </w:tcPr>
          <w:p w:rsidR="00000000" w:rsidDel="00000000" w:rsidP="00000000" w:rsidRDefault="00000000" w:rsidRPr="00000000" w14:paraId="0000045B">
            <w:pPr>
              <w:spacing w:after="0" w:line="36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Összes óraszám</w:t>
            </w:r>
            <w:r w:rsidDel="00000000" w:rsidR="00000000" w:rsidRPr="00000000">
              <w:rPr>
                <w:rFonts w:ascii="Times New Roman" w:cs="Times New Roman" w:eastAsia="Times New Roman" w:hAnsi="Times New Roman"/>
                <w:color w:val="000000"/>
                <w:sz w:val="24"/>
                <w:szCs w:val="24"/>
                <w:rtl w:val="0"/>
              </w:rPr>
              <w:t xml:space="preserve">:</w:t>
            </w:r>
          </w:p>
        </w:tc>
        <w:tc>
          <w:tcPr>
            <w:vAlign w:val="center"/>
          </w:tcPr>
          <w:p w:rsidR="00000000" w:rsidDel="00000000" w:rsidP="00000000" w:rsidRDefault="00000000" w:rsidRPr="00000000" w14:paraId="0000045C">
            <w:pPr>
              <w:spacing w:after="0"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180</w:t>
            </w:r>
          </w:p>
        </w:tc>
      </w:tr>
    </w:tbl>
    <w:p w:rsidR="00000000" w:rsidDel="00000000" w:rsidP="00000000" w:rsidRDefault="00000000" w:rsidRPr="00000000" w14:paraId="0000045D">
      <w:pPr>
        <w:spacing w:after="0"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45E">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A gyógytestnevelő tanárok a helyi tanterv (tanmenet) készítésekor a Gyógytestnevelés témakör óraszámát az adott intézményben gyógytestnevelés-órára szánt éves óraszám 30-50%-ában állapíthatják meg a többi témakör óraszámának terhére. A Gyógytestnevelés témakör óraszámát, illetve az egyes témakörök óraszámcsökkentésének mértékét a gyógytestnevelésen részt vevő tanulók betegségének, elváltozásának figyelembevételével határozza meg a gyógytestnevelő tanár.</w:t>
      </w:r>
      <w:r w:rsidDel="00000000" w:rsidR="00000000" w:rsidRPr="00000000">
        <w:rPr>
          <w:rtl w:val="0"/>
        </w:rPr>
      </w:r>
    </w:p>
    <w:p w:rsidR="00000000" w:rsidDel="00000000" w:rsidP="00000000" w:rsidRDefault="00000000" w:rsidRPr="00000000" w14:paraId="0000045F">
      <w:pPr>
        <w:spacing w:after="0" w:before="480" w:line="360" w:lineRule="auto"/>
        <w:ind w:left="1066" w:hanging="10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Témakör:</w:t>
      </w:r>
      <w:r w:rsidDel="00000000" w:rsidR="00000000" w:rsidRPr="00000000">
        <w:rPr>
          <w:rFonts w:ascii="Times New Roman" w:cs="Times New Roman" w:eastAsia="Times New Roman" w:hAnsi="Times New Roman"/>
          <w:b w:val="1"/>
          <w:bCs w:val="1"/>
          <w:color w:val="2e75b5"/>
          <w:sz w:val="24"/>
          <w:szCs w:val="24"/>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Gimnasztika és rendgyakorlatok – prevenció, relaxáció</w:t>
      </w:r>
      <w:r w:rsidDel="00000000" w:rsidR="00000000" w:rsidRPr="00000000">
        <w:rPr>
          <w:rtl w:val="0"/>
        </w:rPr>
      </w:r>
    </w:p>
    <w:p w:rsidR="00000000" w:rsidDel="00000000" w:rsidP="00000000" w:rsidRDefault="00000000" w:rsidRPr="00000000" w14:paraId="00000460">
      <w:pPr>
        <w:spacing w:after="0" w:line="360" w:lineRule="auto"/>
        <w:jc w:val="both"/>
        <w:rPr>
          <w:rFonts w:ascii="Times New Roman" w:cs="Times New Roman" w:eastAsia="Times New Roman" w:hAnsi="Times New Roman"/>
          <w:b w:val="1"/>
          <w:bCs w:val="1"/>
          <w:smallCaps w:val="1"/>
          <w:color w:val="0070c0"/>
          <w:sz w:val="24"/>
          <w:szCs w:val="24"/>
        </w:rPr>
      </w:pPr>
      <w:r w:rsidDel="00000000" w:rsidR="00000000" w:rsidRPr="00000000">
        <w:rPr>
          <w:rFonts w:ascii="Times New Roman" w:cs="Times New Roman" w:eastAsia="Times New Roman" w:hAnsi="Times New Roman"/>
          <w:b w:val="1"/>
          <w:bCs w:val="1"/>
          <w:smallCaps w:val="1"/>
          <w:color w:val="0070c0"/>
          <w:sz w:val="24"/>
          <w:szCs w:val="24"/>
          <w:rtl w:val="0"/>
        </w:rPr>
        <w:t xml:space="preserve">Tanulási eredmények</w:t>
      </w:r>
    </w:p>
    <w:p w:rsidR="00000000" w:rsidDel="00000000" w:rsidP="00000000" w:rsidRDefault="00000000" w:rsidRPr="00000000" w14:paraId="00000461">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462">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belső igénytől vezérelve rendszeresen végez a biomechanikailag helyes testtartás kialakítását elősegítő gyakorlatokat.</w:t>
      </w:r>
      <w:r w:rsidDel="00000000" w:rsidR="00000000" w:rsidRPr="00000000">
        <w:rPr>
          <w:rtl w:val="0"/>
        </w:rPr>
      </w:r>
    </w:p>
    <w:p w:rsidR="00000000" w:rsidDel="00000000" w:rsidP="00000000" w:rsidRDefault="00000000" w:rsidRPr="00000000" w14:paraId="00000463">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464">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ismer és alkalmaz alapvető relaxációs technikákat;</w:t>
      </w:r>
    </w:p>
    <w:p w:rsidR="00000000" w:rsidDel="00000000" w:rsidP="00000000" w:rsidRDefault="00000000" w:rsidRPr="00000000" w14:paraId="00000465">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megoldást keres a testtartási rendellenesség kialakulásának megakadályozására, erre társait is motiválja.</w:t>
      </w:r>
      <w:r w:rsidDel="00000000" w:rsidR="00000000" w:rsidRPr="00000000">
        <w:rPr>
          <w:rtl w:val="0"/>
        </w:rPr>
      </w:r>
    </w:p>
    <w:p w:rsidR="00000000" w:rsidDel="00000000" w:rsidP="00000000" w:rsidRDefault="00000000" w:rsidRPr="00000000" w14:paraId="00000466">
      <w:pPr>
        <w:spacing w:after="0" w:line="360" w:lineRule="auto"/>
        <w:jc w:val="both"/>
        <w:rPr>
          <w:rFonts w:ascii="Times New Roman" w:cs="Times New Roman" w:eastAsia="Times New Roman" w:hAnsi="Times New Roman"/>
          <w:b w:val="1"/>
          <w:bCs w:val="1"/>
          <w:smallCaps w:val="1"/>
          <w:color w:val="0070c0"/>
          <w:sz w:val="24"/>
          <w:szCs w:val="24"/>
        </w:rPr>
      </w:pPr>
      <w:r w:rsidDel="00000000" w:rsidR="00000000" w:rsidRPr="00000000">
        <w:rPr>
          <w:rtl w:val="0"/>
        </w:rPr>
      </w:r>
    </w:p>
    <w:p w:rsidR="00000000" w:rsidDel="00000000" w:rsidP="00000000" w:rsidRDefault="00000000" w:rsidRPr="00000000" w14:paraId="00000467">
      <w:pPr>
        <w:spacing w:after="0" w:line="360" w:lineRule="auto"/>
        <w:jc w:val="both"/>
        <w:rPr>
          <w:rFonts w:ascii="Times New Roman" w:cs="Times New Roman" w:eastAsia="Times New Roman" w:hAnsi="Times New Roman"/>
          <w:b w:val="1"/>
          <w:bCs w:val="1"/>
          <w:smallCaps w:val="1"/>
          <w:color w:val="0070c0"/>
          <w:sz w:val="24"/>
          <w:szCs w:val="24"/>
        </w:rPr>
      </w:pPr>
      <w:r w:rsidDel="00000000" w:rsidR="00000000" w:rsidRPr="00000000">
        <w:rPr>
          <w:rFonts w:ascii="Times New Roman" w:cs="Times New Roman" w:eastAsia="Times New Roman" w:hAnsi="Times New Roman"/>
          <w:b w:val="1"/>
          <w:bCs w:val="1"/>
          <w:smallCaps w:val="1"/>
          <w:color w:val="0070c0"/>
          <w:sz w:val="24"/>
          <w:szCs w:val="24"/>
          <w:rtl w:val="0"/>
        </w:rPr>
        <w:t xml:space="preserve">Fejlesztési feladatok és ismeretek</w:t>
      </w:r>
    </w:p>
    <w:p w:rsidR="00000000" w:rsidDel="00000000" w:rsidP="00000000" w:rsidRDefault="00000000" w:rsidRPr="00000000" w14:paraId="00000468">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Leggyakrabban alkalmazott statikus és dinamikus gimnasztikai elemekből gyakorlatok tervezése segítséggel, azok önálló végrehajtása</w:t>
      </w:r>
      <w:r w:rsidDel="00000000" w:rsidR="00000000" w:rsidRPr="00000000">
        <w:rPr>
          <w:rtl w:val="0"/>
        </w:rPr>
      </w:r>
    </w:p>
    <w:p w:rsidR="00000000" w:rsidDel="00000000" w:rsidP="00000000" w:rsidRDefault="00000000" w:rsidRPr="00000000" w14:paraId="00000469">
      <w:pPr>
        <w:keepLines w:val="1"/>
        <w:spacing w:after="60"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4-8 ütemű szabad-, társas és kéziszer-gyakorlatok tervezése segítséggel</w:t>
      </w:r>
    </w:p>
    <w:p w:rsidR="00000000" w:rsidDel="00000000" w:rsidP="00000000" w:rsidRDefault="00000000" w:rsidRPr="00000000" w14:paraId="0000046A">
      <w:pPr>
        <w:keepLines w:val="1"/>
        <w:spacing w:after="60"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Alakzatok (oszlop-, vonal-, kör- és szétszórt alakzat) alkalmazó gyakorlása</w:t>
      </w:r>
    </w:p>
    <w:p w:rsidR="00000000" w:rsidDel="00000000" w:rsidP="00000000" w:rsidRDefault="00000000" w:rsidRPr="00000000" w14:paraId="0000046B">
      <w:pPr>
        <w:keepLines w:val="1"/>
        <w:spacing w:after="60"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Menet- és futásgyakorlatok különböző alakzatokban</w:t>
      </w:r>
    </w:p>
    <w:p w:rsidR="00000000" w:rsidDel="00000000" w:rsidP="00000000" w:rsidRDefault="00000000" w:rsidRPr="00000000" w14:paraId="0000046C">
      <w:pPr>
        <w:keepLines w:val="1"/>
        <w:spacing w:after="60"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Mozgékonyság, hajlékonyság fejlesztése statikus és dinamikus szabad-, társas, kéziszer- és egyszerű szergyakorlatokkal (zsámoly, pad, bordásfal)</w:t>
      </w:r>
    </w:p>
    <w:p w:rsidR="00000000" w:rsidDel="00000000" w:rsidP="00000000" w:rsidRDefault="00000000" w:rsidRPr="00000000" w14:paraId="0000046D">
      <w:pPr>
        <w:keepLines w:val="1"/>
        <w:spacing w:after="60"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 biomechanikailag helyes testtartás kialakítását elősegítő gyakorlatok önálló összeállítása, azok önálló gyakorlása</w:t>
      </w:r>
    </w:p>
    <w:p w:rsidR="00000000" w:rsidDel="00000000" w:rsidP="00000000" w:rsidRDefault="00000000" w:rsidRPr="00000000" w14:paraId="0000046E">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tartó- és mozgatórendszer izomzatának erősítését, nyújtását szolgáló hosszabb távú edzésprogramok, tervek tanári segítséggel történő összeállítása, célzott alkalmazása</w:t>
      </w:r>
    </w:p>
    <w:p w:rsidR="00000000" w:rsidDel="00000000" w:rsidP="00000000" w:rsidRDefault="00000000" w:rsidRPr="00000000" w14:paraId="0000046F">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gyakorlatvezetési módok megértése, elsajátítása, egyszerűbb gyakorlatok esetén azok alkalmazása</w:t>
      </w:r>
    </w:p>
    <w:p w:rsidR="00000000" w:rsidDel="00000000" w:rsidP="00000000" w:rsidRDefault="00000000" w:rsidRPr="00000000" w14:paraId="00000470">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Légzőgyakorlatok végrehajtása</w:t>
      </w:r>
    </w:p>
    <w:p w:rsidR="00000000" w:rsidDel="00000000" w:rsidP="00000000" w:rsidRDefault="00000000" w:rsidRPr="00000000" w14:paraId="00000471">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különböző sportsérülések megelőzésével, rehabilitációjával összefüggő elemi szintű eljárások tudatos alkalmazása tanári segítséggel</w:t>
      </w:r>
    </w:p>
    <w:p w:rsidR="00000000" w:rsidDel="00000000" w:rsidP="00000000" w:rsidRDefault="00000000" w:rsidRPr="00000000" w14:paraId="00000472">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Különböző testrészek bemelegítését szolgáló gyakorlatok közös, majd önálló összeállítása és végrehajtása</w:t>
      </w:r>
    </w:p>
    <w:p w:rsidR="00000000" w:rsidDel="00000000" w:rsidP="00000000" w:rsidRDefault="00000000" w:rsidRPr="00000000" w14:paraId="00000473">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Terhelések után a különböző testrészek izomzatának nyújtását szolgáló gyakorlatok önálló összeállítása, végrehajtása tanári kontrollal</w:t>
      </w:r>
    </w:p>
    <w:p w:rsidR="00000000" w:rsidDel="00000000" w:rsidP="00000000" w:rsidRDefault="00000000" w:rsidRPr="00000000" w14:paraId="00000474">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sportágspecifikus bemelegítések önálló összeállítása, levezetése társaknak tanári kontrollal</w:t>
      </w:r>
    </w:p>
    <w:p w:rsidR="00000000" w:rsidDel="00000000" w:rsidP="00000000" w:rsidRDefault="00000000" w:rsidRPr="00000000" w14:paraId="00000475">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mindennapi stressz fogalmi keretrendszerének ismeretében a pozitív megküzdési stratégiák önálló alkalmazása</w:t>
      </w:r>
    </w:p>
    <w:p w:rsidR="00000000" w:rsidDel="00000000" w:rsidP="00000000" w:rsidRDefault="00000000" w:rsidRPr="00000000" w14:paraId="00000476">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Relaxációs technikák tudatos alkalmazása</w:t>
      </w:r>
    </w:p>
    <w:p w:rsidR="00000000" w:rsidDel="00000000" w:rsidP="00000000" w:rsidRDefault="00000000" w:rsidRPr="00000000" w14:paraId="00000477">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Zenés bemelegítés összeállítása tanári segítséggel</w:t>
      </w:r>
    </w:p>
    <w:p w:rsidR="00000000" w:rsidDel="00000000" w:rsidP="00000000" w:rsidRDefault="00000000" w:rsidRPr="00000000" w14:paraId="00000478">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Fogalmak</w:t>
      </w:r>
    </w:p>
    <w:p w:rsidR="00000000" w:rsidDel="00000000" w:rsidP="00000000" w:rsidRDefault="00000000" w:rsidRPr="00000000" w14:paraId="00000479">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légzőgyakorlatok, relaxáció, utasítás, szóban közlés, dinamikus és statikus gimnasztika, szergyakorlatok, sor- és oszlopalakzat, kéziszergyakorlatok</w:t>
      </w:r>
    </w:p>
    <w:p w:rsidR="00000000" w:rsidDel="00000000" w:rsidP="00000000" w:rsidRDefault="00000000" w:rsidRPr="00000000" w14:paraId="0000047A">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A gyógytestnevelés-órák keretében</w:t>
      </w:r>
      <w:r w:rsidDel="00000000" w:rsidR="00000000" w:rsidRPr="00000000">
        <w:rPr>
          <w:rFonts w:ascii="Times New Roman" w:cs="Times New Roman" w:eastAsia="Times New Roman" w:hAnsi="Times New Roman"/>
          <w:color w:val="8496b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 gimnasztikai gyakorlatok során a tanulók ismerik, elsajátítják azokat a gyakorlatelemeket, 2-4-8 ütemű gyakorlatokat, amelyek az elváltozásuk, betegségük pozitív irányú megváltozását elősegítő izmokat erősíti, illetve nyújtja, továbbá hozzájárul a biológiailag helyes testtartás kialakításához. Megismeri és alkalmazza azokat a relaxációs gyakorlatokat, amelyek pozitívan hatnak elváltozásukra, betegségükre. Cél, hogy a tanuló tervezze meg az elváltozása, betegsége pozitív irányú megváltozását elősegítő egyszerűbb gyakorlatokat tanári segítséggel, és azokat önállóan végre tudja hajtani.</w:t>
      </w:r>
    </w:p>
    <w:p w:rsidR="00000000" w:rsidDel="00000000" w:rsidP="00000000" w:rsidRDefault="00000000" w:rsidRPr="00000000" w14:paraId="0000047B">
      <w:pPr>
        <w:spacing w:after="0" w:before="480" w:line="360" w:lineRule="auto"/>
        <w:ind w:left="1066" w:hanging="10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Témakör:</w:t>
      </w:r>
      <w:r w:rsidDel="00000000" w:rsidR="00000000" w:rsidRPr="00000000">
        <w:rPr>
          <w:rFonts w:ascii="Times New Roman" w:cs="Times New Roman" w:eastAsia="Times New Roman" w:hAnsi="Times New Roman"/>
          <w:b w:val="1"/>
          <w:bCs w:val="1"/>
          <w:color w:val="2e75b5"/>
          <w:sz w:val="24"/>
          <w:szCs w:val="24"/>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Atlétikai jellegű feladatmegoldások</w:t>
      </w:r>
      <w:r w:rsidDel="00000000" w:rsidR="00000000" w:rsidRPr="00000000">
        <w:rPr>
          <w:rtl w:val="0"/>
        </w:rPr>
      </w:r>
    </w:p>
    <w:p w:rsidR="00000000" w:rsidDel="00000000" w:rsidP="00000000" w:rsidRDefault="00000000" w:rsidRPr="00000000" w14:paraId="0000047C">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Tanulási eredmények</w:t>
      </w:r>
    </w:p>
    <w:p w:rsidR="00000000" w:rsidDel="00000000" w:rsidP="00000000" w:rsidRDefault="00000000" w:rsidRPr="00000000" w14:paraId="0000047D">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47E">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rajtolási módokat a játékok, versenyek, versengések közben hatékonyan, kreatívan alkalmazza;</w:t>
      </w:r>
      <w:r w:rsidDel="00000000" w:rsidR="00000000" w:rsidRPr="00000000">
        <w:rPr>
          <w:rtl w:val="0"/>
        </w:rPr>
      </w:r>
    </w:p>
    <w:p w:rsidR="00000000" w:rsidDel="00000000" w:rsidP="00000000" w:rsidRDefault="00000000" w:rsidRPr="00000000" w14:paraId="0000047F">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önállóan képes az életben adódó, elkerülhetetlen veszélyhelyzetek célszerű hárítására;</w:t>
      </w:r>
    </w:p>
    <w:p w:rsidR="00000000" w:rsidDel="00000000" w:rsidP="00000000" w:rsidRDefault="00000000" w:rsidRPr="00000000" w14:paraId="00000480">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rendszeresen mozog, edz, sportol a szabad levegőn, erre − lehetőségeihez mérten − társait is motiválja;</w:t>
      </w:r>
    </w:p>
    <w:p w:rsidR="00000000" w:rsidDel="00000000" w:rsidP="00000000" w:rsidRDefault="00000000" w:rsidRPr="00000000" w14:paraId="00000481">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belső igénytől vezérelve, rendszeresen végez a biomechanikailag helyes testtartás kialakítását elősegítő gyakorlatokat.</w:t>
      </w:r>
      <w:r w:rsidDel="00000000" w:rsidR="00000000" w:rsidRPr="00000000">
        <w:rPr>
          <w:rtl w:val="0"/>
        </w:rPr>
      </w:r>
    </w:p>
    <w:p w:rsidR="00000000" w:rsidDel="00000000" w:rsidP="00000000" w:rsidRDefault="00000000" w:rsidRPr="00000000" w14:paraId="00000482">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483">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korábbi évfolyamokon elért eredményeihez képest folyamatosan javítja futóteljesítményét, amelyet önmaga is tudatosan nyomon követ;</w:t>
      </w:r>
    </w:p>
    <w:p w:rsidR="00000000" w:rsidDel="00000000" w:rsidP="00000000" w:rsidRDefault="00000000" w:rsidRPr="00000000" w14:paraId="00000484">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strike w:val="1"/>
          <w:sz w:val="24"/>
          <w:szCs w:val="24"/>
        </w:rPr>
      </w:pPr>
      <w:r w:rsidDel="00000000" w:rsidR="00000000" w:rsidRPr="00000000">
        <w:rPr>
          <w:rFonts w:ascii="Times New Roman" w:cs="Times New Roman" w:eastAsia="Times New Roman" w:hAnsi="Times New Roman"/>
          <w:sz w:val="24"/>
          <w:szCs w:val="24"/>
          <w:rtl w:val="0"/>
        </w:rPr>
        <w:t xml:space="preserve">képes a kiválasztott ugró- és dobótechnikákat az ilyen jellegű játékok, versengések és versenyek közben, az eredményesség érdekében, egyéni sajátosságaihoz formálva hatékonyan alkalmazni.</w:t>
      </w:r>
      <w:r w:rsidDel="00000000" w:rsidR="00000000" w:rsidRPr="00000000">
        <w:rPr>
          <w:rtl w:val="0"/>
        </w:rPr>
      </w:r>
    </w:p>
    <w:p w:rsidR="00000000" w:rsidDel="00000000" w:rsidP="00000000" w:rsidRDefault="00000000" w:rsidRPr="00000000" w14:paraId="00000485">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tl w:val="0"/>
        </w:rPr>
      </w:r>
    </w:p>
    <w:p w:rsidR="00000000" w:rsidDel="00000000" w:rsidP="00000000" w:rsidRDefault="00000000" w:rsidRPr="00000000" w14:paraId="00000486">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tl w:val="0"/>
        </w:rPr>
      </w:r>
    </w:p>
    <w:p w:rsidR="00000000" w:rsidDel="00000000" w:rsidP="00000000" w:rsidRDefault="00000000" w:rsidRPr="00000000" w14:paraId="00000487">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Fejlesztési feladatok és ismeretek</w:t>
      </w:r>
    </w:p>
    <w:p w:rsidR="00000000" w:rsidDel="00000000" w:rsidP="00000000" w:rsidRDefault="00000000" w:rsidRPr="00000000" w14:paraId="00000488">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futó-, dobó- és ugróiskolai gyakorlatok mozgáskészség-, mozgásképesség- és egészségfejlesztésben betöltött szerepének tudatosítása</w:t>
      </w:r>
    </w:p>
    <w:p w:rsidR="00000000" w:rsidDel="00000000" w:rsidP="00000000" w:rsidRDefault="00000000" w:rsidRPr="00000000" w14:paraId="00000489">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egészségmegőrzést, a testtömegkontrollt támogató intenzitászónában végzett tartós futások tanári segítséggel történő rendszeres végrehajtása</w:t>
      </w:r>
    </w:p>
    <w:p w:rsidR="00000000" w:rsidDel="00000000" w:rsidP="00000000" w:rsidRDefault="00000000" w:rsidRPr="00000000" w14:paraId="0000048A">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Egyénileg választott három versenyszám eredményre történő végrehajtása és azok összevetése korábbi saját eredményekkel</w:t>
      </w:r>
    </w:p>
    <w:p w:rsidR="00000000" w:rsidDel="00000000" w:rsidP="00000000" w:rsidRDefault="00000000" w:rsidRPr="00000000" w14:paraId="0000048B">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atlétika jellegű feladatmegoldások specifikus bemelegítő, levezető, nyújtó gyakorlatainak összeállítása tanári segítséggel, a gyakorlatok önálló végrehajtása</w:t>
      </w:r>
    </w:p>
    <w:p w:rsidR="00000000" w:rsidDel="00000000" w:rsidP="00000000" w:rsidRDefault="00000000" w:rsidRPr="00000000" w14:paraId="0000048C">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atlétika sportágtörténetének, világcsúcsainak, kiemelkedő külföldi és magyar személyiségeinek, olimpikonjainak megismerése</w:t>
      </w:r>
    </w:p>
    <w:p w:rsidR="00000000" w:rsidDel="00000000" w:rsidP="00000000" w:rsidRDefault="00000000" w:rsidRPr="00000000" w14:paraId="0000048D">
      <w:pPr>
        <w:keepLines w:val="1"/>
        <w:spacing w:after="60"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Futások:</w:t>
      </w:r>
    </w:p>
    <w:p w:rsidR="00000000" w:rsidDel="00000000" w:rsidP="00000000" w:rsidRDefault="00000000" w:rsidRPr="00000000" w14:paraId="0000048E">
      <w:pPr>
        <w:numPr>
          <w:ilvl w:val="0"/>
          <w:numId w:val="39"/>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Futóiskolai gyakorlatok (térdemelés, saroklendítés, taposó futás, ollózó futás, keresztezőfutás) és futófeladatok (repülő- és fokozófutások kar- és lábmunkájának fejlesztése, dinamikai jellemzőinek növelése, különböző irányokba és kombinációkban, variációkban, egyenes vonalon, íveken és irányváltással</w:t>
      </w:r>
    </w:p>
    <w:p w:rsidR="00000000" w:rsidDel="00000000" w:rsidP="00000000" w:rsidRDefault="00000000" w:rsidRPr="00000000" w14:paraId="0000048F">
      <w:pPr>
        <w:numPr>
          <w:ilvl w:val="0"/>
          <w:numId w:val="39"/>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Rajtgyakorlatok, rajtversenyek különböző testhelyzetekből 20–30 m távolságra, térdelőrajt rajttámlából versenyszerűen, időre 20–40 m kifutással. Vágtafutások 60–100 m-en ismétléssel, mozgásképesség-fejlesztéssel</w:t>
      </w:r>
    </w:p>
    <w:p w:rsidR="00000000" w:rsidDel="00000000" w:rsidP="00000000" w:rsidRDefault="00000000" w:rsidRPr="00000000" w14:paraId="00000490">
      <w:pPr>
        <w:numPr>
          <w:ilvl w:val="0"/>
          <w:numId w:val="39"/>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Váltóversenyek rövidített (pl.: 4×50 m, 4×200 m) távokon alsó vagy felső botátadással. Váltósorrend és váltótávolság segítséggel történő kialakítása</w:t>
      </w:r>
    </w:p>
    <w:p w:rsidR="00000000" w:rsidDel="00000000" w:rsidP="00000000" w:rsidRDefault="00000000" w:rsidRPr="00000000" w14:paraId="00000491">
      <w:pPr>
        <w:numPr>
          <w:ilvl w:val="0"/>
          <w:numId w:val="39"/>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Folyamatos futások 10-12 percen keresztül egyenletes ritmusban és tempóváltással</w:t>
      </w:r>
    </w:p>
    <w:p w:rsidR="00000000" w:rsidDel="00000000" w:rsidP="00000000" w:rsidRDefault="00000000" w:rsidRPr="00000000" w14:paraId="00000492">
      <w:pPr>
        <w:numPr>
          <w:ilvl w:val="0"/>
          <w:numId w:val="39"/>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Egyenletes futások tempótartással megadott időre, futások 100–400 m-es távolságon egyenletes és változó iramban</w:t>
      </w:r>
    </w:p>
    <w:p w:rsidR="00000000" w:rsidDel="00000000" w:rsidP="00000000" w:rsidRDefault="00000000" w:rsidRPr="00000000" w14:paraId="00000493">
      <w:pPr>
        <w:keepLines w:val="1"/>
        <w:spacing w:after="60"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Ugrások:</w:t>
      </w:r>
    </w:p>
    <w:p w:rsidR="00000000" w:rsidDel="00000000" w:rsidP="00000000" w:rsidRDefault="00000000" w:rsidRPr="00000000" w14:paraId="00000494">
      <w:pPr>
        <w:numPr>
          <w:ilvl w:val="0"/>
          <w:numId w:val="42"/>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Ugróiskola-gyakorlatok kis és közepes lendületből, az elrugaszkodás és lendítések dinamikus mutatóinak és térbeli irányának javítása (indiánszökdelés, indiánszökdelés azonos lábról 2-4 lépésre, indiánszökdelés sasszéval előre és felugrásra törekedve, egy- és háromlépéses sorozatelugrások, váltott lábú elugrások, szökdelések, ugrások sorozatban akadályokon és akadályok felett egy és páros lábon)</w:t>
      </w:r>
    </w:p>
    <w:p w:rsidR="00000000" w:rsidDel="00000000" w:rsidP="00000000" w:rsidRDefault="00000000" w:rsidRPr="00000000" w14:paraId="00000495">
      <w:pPr>
        <w:numPr>
          <w:ilvl w:val="0"/>
          <w:numId w:val="42"/>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Hasmánt, átlépő és flop felugrások gumiszalagra emelt elugró helyről (svédszekrény tető, dobbantó). Hasmánt, átlépő és flop magasugrás 5–9 lépés nekifutásból gumiszalagra, lécre</w:t>
      </w:r>
    </w:p>
    <w:p w:rsidR="00000000" w:rsidDel="00000000" w:rsidP="00000000" w:rsidRDefault="00000000" w:rsidRPr="00000000" w14:paraId="00000496">
      <w:pPr>
        <w:numPr>
          <w:ilvl w:val="0"/>
          <w:numId w:val="42"/>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Távolugrás lépő technika dinamikai és technikai javítása 10–14 lépés nekifutással. Versenyszerű ugrások eredményre. Ismerkedés a homorító és ollózó technika alapjaival emelt elugró helyről, közepes távolságról (4–8 lépés) nekifutással </w:t>
      </w:r>
    </w:p>
    <w:p w:rsidR="00000000" w:rsidDel="00000000" w:rsidP="00000000" w:rsidRDefault="00000000" w:rsidRPr="00000000" w14:paraId="00000497">
      <w:pPr>
        <w:numPr>
          <w:ilvl w:val="0"/>
          <w:numId w:val="42"/>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Ismerkedés a hármasugrás technikájával, elugrások a gödörtől 4-8-mre kijelölt sávból.</w:t>
      </w:r>
    </w:p>
    <w:p w:rsidR="00000000" w:rsidDel="00000000" w:rsidP="00000000" w:rsidRDefault="00000000" w:rsidRPr="00000000" w14:paraId="00000498">
      <w:pPr>
        <w:keepLines w:val="1"/>
        <w:spacing w:after="60"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Dobások (tárgyi feltételektől függően a hajítás mellé egy lökő vagy vető technika választása kötelező):</w:t>
      </w:r>
    </w:p>
    <w:p w:rsidR="00000000" w:rsidDel="00000000" w:rsidP="00000000" w:rsidRDefault="00000000" w:rsidRPr="00000000" w14:paraId="00000499">
      <w:pPr>
        <w:numPr>
          <w:ilvl w:val="0"/>
          <w:numId w:val="53"/>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Lökő, vető és hajító mozgások különböző testhelyzetekből, helyből és lendületből medicinlabdával, könnyített és nehezített dobószerekkel, egy és két kézzel</w:t>
      </w:r>
    </w:p>
    <w:p w:rsidR="00000000" w:rsidDel="00000000" w:rsidP="00000000" w:rsidRDefault="00000000" w:rsidRPr="00000000" w14:paraId="0000049A">
      <w:pPr>
        <w:numPr>
          <w:ilvl w:val="0"/>
          <w:numId w:val="53"/>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Kislabda- vagy gerelyhajítás helyből, 1 és 2 keresztlépéssel járásból és lendületből célra és távolságra. Ismerkedés a lekészítés mozdulatával</w:t>
      </w:r>
    </w:p>
    <w:p w:rsidR="00000000" w:rsidDel="00000000" w:rsidP="00000000" w:rsidRDefault="00000000" w:rsidRPr="00000000" w14:paraId="0000049B">
      <w:pPr>
        <w:numPr>
          <w:ilvl w:val="0"/>
          <w:numId w:val="53"/>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Súlylökés 3 kg-os (lányok) és 5 kg-os (fiúk) szerrel, oldalt beszökkenéssel vagy háttal becsúszással. Ismerkedés a forgással történő lökés technikájával</w:t>
      </w:r>
    </w:p>
    <w:p w:rsidR="00000000" w:rsidDel="00000000" w:rsidP="00000000" w:rsidRDefault="00000000" w:rsidRPr="00000000" w14:paraId="0000049C">
      <w:pPr>
        <w:numPr>
          <w:ilvl w:val="0"/>
          <w:numId w:val="53"/>
        </w:numPr>
        <w:pBdr>
          <w:top w:space="0" w:sz="0" w:val="nil"/>
          <w:left w:space="0" w:sz="0" w:val="nil"/>
          <w:bottom w:space="0" w:sz="0" w:val="nil"/>
          <w:right w:space="0" w:sz="0" w:val="nil"/>
          <w:between w:space="0" w:sz="0" w:val="nil"/>
        </w:pBdr>
        <w:spacing w:after="0" w:line="288" w:lineRule="auto"/>
        <w:ind w:left="714" w:hanging="357"/>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Egy- és kétkezes vetések szemből, oldal- és háttal felállással. Ismerkedés a diszkoszvetés és kalapácsvetés forgómozgásával könnyített vagy kiegészítő szerek alkalmazásával (pl.: gumilabda, frizbi, hulahoppkarika, ugrókötél)</w:t>
      </w:r>
    </w:p>
    <w:p w:rsidR="00000000" w:rsidDel="00000000" w:rsidP="00000000" w:rsidRDefault="00000000" w:rsidRPr="00000000" w14:paraId="0000049D">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Fogalmak</w:t>
      </w:r>
    </w:p>
    <w:p w:rsidR="00000000" w:rsidDel="00000000" w:rsidP="00000000" w:rsidRDefault="00000000" w:rsidRPr="00000000" w14:paraId="0000049E">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álló- és térdelőrajt, edzésmódszer, hajítás, vetés, lökés, lendületszerzés, nekifutási távolság, induló jel, lépéshossz, lépésfrekvencia, sebesség, gyorsulás, tempó, kézi időmérés, elektromos időmérés, előkészítő gyakorlat, rávezető gyakorlat, állóképesség, gyorsaság, erő, aerob, anaerob, hajlékonyság, biomechanika, futóiskola, futófeladatok, keresztlépés, kimért pálya, dobószektor</w:t>
      </w:r>
    </w:p>
    <w:p w:rsidR="00000000" w:rsidDel="00000000" w:rsidP="00000000" w:rsidRDefault="00000000" w:rsidRPr="00000000" w14:paraId="0000049F">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A gyógytestnevelés-órán</w:t>
      </w:r>
      <w:r w:rsidDel="00000000" w:rsidR="00000000" w:rsidRPr="00000000">
        <w:rPr>
          <w:rFonts w:ascii="Times New Roman" w:cs="Times New Roman" w:eastAsia="Times New Roman" w:hAnsi="Times New Roman"/>
          <w:b w:val="1"/>
          <w:bCs w:val="1"/>
          <w:color w:val="1f4e79"/>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atlétikai jellegű feladatokkal tovább fejleszthető a tanulók állóképessége. A differenciált, egyénre adaptáltan megvalósuló futó-, szökdelő- és ugrófeladatok elősegítik a keringési rendszer és a mozgásműveltség fejlesztését. A dobógyakorlatok differenciált alkalmazásával jól fejleszthető a tanulók törzsizomzata. Cél, hogy a tanulók ismerjék meg az atlétikai jellegű feladatok közül a betegségük, elváltozásuk számára kontraindikált gyakorlatokat.</w:t>
      </w:r>
    </w:p>
    <w:p w:rsidR="00000000" w:rsidDel="00000000" w:rsidP="00000000" w:rsidRDefault="00000000" w:rsidRPr="00000000" w14:paraId="000004A0">
      <w:pPr>
        <w:spacing w:after="0" w:before="480" w:line="360" w:lineRule="auto"/>
        <w:ind w:left="1066" w:hanging="10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Témakör:</w:t>
      </w:r>
      <w:r w:rsidDel="00000000" w:rsidR="00000000" w:rsidRPr="00000000">
        <w:rPr>
          <w:rFonts w:ascii="Times New Roman" w:cs="Times New Roman" w:eastAsia="Times New Roman" w:hAnsi="Times New Roman"/>
          <w:b w:val="1"/>
          <w:bCs w:val="1"/>
          <w:color w:val="2e75b5"/>
          <w:sz w:val="24"/>
          <w:szCs w:val="24"/>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Torna jellegű feladatmegoldások</w:t>
      </w:r>
      <w:r w:rsidDel="00000000" w:rsidR="00000000" w:rsidRPr="00000000">
        <w:rPr>
          <w:rtl w:val="0"/>
        </w:rPr>
      </w:r>
    </w:p>
    <w:p w:rsidR="00000000" w:rsidDel="00000000" w:rsidP="00000000" w:rsidRDefault="00000000" w:rsidRPr="00000000" w14:paraId="000004A1">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Tanulási eredmények</w:t>
      </w:r>
    </w:p>
    <w:p w:rsidR="00000000" w:rsidDel="00000000" w:rsidP="00000000" w:rsidRDefault="00000000" w:rsidRPr="00000000" w14:paraId="000004A2">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4A3">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önállóan képes az életben adódó, elkerülhetetlen veszélyhelyzetek célszerű hárítására;</w:t>
      </w:r>
    </w:p>
    <w:p w:rsidR="00000000" w:rsidDel="00000000" w:rsidP="00000000" w:rsidRDefault="00000000" w:rsidRPr="00000000" w14:paraId="000004A4">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belső igénytől vezérelve, rendszeresen végez a biomechanikailag helyes testtartás kialakítását elősegítő gyakorlatokat;</w:t>
      </w:r>
    </w:p>
    <w:p w:rsidR="00000000" w:rsidDel="00000000" w:rsidP="00000000" w:rsidRDefault="00000000" w:rsidRPr="00000000" w14:paraId="000004A5">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strike w:val="1"/>
          <w:sz w:val="24"/>
          <w:szCs w:val="24"/>
        </w:rPr>
      </w:pPr>
      <w:r w:rsidDel="00000000" w:rsidR="00000000" w:rsidRPr="00000000">
        <w:rPr>
          <w:rFonts w:ascii="Times New Roman" w:cs="Times New Roman" w:eastAsia="Times New Roman" w:hAnsi="Times New Roman"/>
          <w:sz w:val="24"/>
          <w:szCs w:val="24"/>
          <w:rtl w:val="0"/>
        </w:rPr>
        <w:t xml:space="preserve">a torna, ritmikus gimnasztika, aerobik és tánc jellegű mozgásformákon keresztül fejleszti esztétikai-művészeti tudatosságát és kifejezőképességét.</w:t>
      </w:r>
      <w:r w:rsidDel="00000000" w:rsidR="00000000" w:rsidRPr="00000000">
        <w:rPr>
          <w:rtl w:val="0"/>
        </w:rPr>
      </w:r>
    </w:p>
    <w:p w:rsidR="00000000" w:rsidDel="00000000" w:rsidP="00000000" w:rsidRDefault="00000000" w:rsidRPr="00000000" w14:paraId="000004A6">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4A7">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önállóan képes az általa kiválasztott elemkapcsolatokból tornagyakorlatot összeállítani, majd bemutatni.</w:t>
      </w:r>
    </w:p>
    <w:p w:rsidR="00000000" w:rsidDel="00000000" w:rsidP="00000000" w:rsidRDefault="00000000" w:rsidRPr="00000000" w14:paraId="000004A8">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tl w:val="0"/>
        </w:rPr>
      </w:r>
    </w:p>
    <w:p w:rsidR="00000000" w:rsidDel="00000000" w:rsidP="00000000" w:rsidRDefault="00000000" w:rsidRPr="00000000" w14:paraId="000004A9">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tl w:val="0"/>
        </w:rPr>
      </w:r>
    </w:p>
    <w:p w:rsidR="00000000" w:rsidDel="00000000" w:rsidP="00000000" w:rsidRDefault="00000000" w:rsidRPr="00000000" w14:paraId="000004AA">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Fejlesztési feladatok és ismeretek</w:t>
      </w:r>
    </w:p>
    <w:p w:rsidR="00000000" w:rsidDel="00000000" w:rsidP="00000000" w:rsidRDefault="00000000" w:rsidRPr="00000000" w14:paraId="000004AB">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torna jellegű feladatmegoldások statikus és dinamikus erőfejlesztő gyakorlatai főbb izomcsoportokat érintő hatásainak beazonosítása</w:t>
      </w:r>
    </w:p>
    <w:p w:rsidR="00000000" w:rsidDel="00000000" w:rsidP="00000000" w:rsidRDefault="00000000" w:rsidRPr="00000000" w14:paraId="000004AC">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korábbi követelményeken túlmutató mozgásanyag tanulása és gyakorlása. Az elemek nehézségi fokának emelése differenciáltan</w:t>
      </w:r>
    </w:p>
    <w:p w:rsidR="00000000" w:rsidDel="00000000" w:rsidP="00000000" w:rsidRDefault="00000000" w:rsidRPr="00000000" w14:paraId="000004AD">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téri tájékozódó képesség és az egyensúlyérzék, valamint a torna jellegű feladatmegoldások szempontjából fontos motorikus képességek (erő, ízületi mozgékonyság, izomérzékelés) további fejlesztése</w:t>
      </w:r>
    </w:p>
    <w:p w:rsidR="00000000" w:rsidDel="00000000" w:rsidP="00000000" w:rsidRDefault="00000000" w:rsidRPr="00000000" w14:paraId="000004AE">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segítségadás biztonságos és szakszerű módjainak megismerése és elsajátítása a különböző tornaszereken, tanári felügyelettel történő alkalmazás</w:t>
      </w:r>
    </w:p>
    <w:p w:rsidR="00000000" w:rsidDel="00000000" w:rsidP="00000000" w:rsidRDefault="00000000" w:rsidRPr="00000000" w14:paraId="000004AF">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helyes testtartás, a koordinált mozgás és az erőközlés összhangjának megteremtése</w:t>
      </w:r>
    </w:p>
    <w:p w:rsidR="00000000" w:rsidDel="00000000" w:rsidP="00000000" w:rsidRDefault="00000000" w:rsidRPr="00000000" w14:paraId="000004B0">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rendelkezésre álló és a célnak megfelelő tornaszereken statikus testhelyzetek, támlázások, támaszcserék, lendületek, ellendülések, fellendülések, fel-, le- és átugrások végrehajtása</w:t>
      </w:r>
    </w:p>
    <w:p w:rsidR="00000000" w:rsidDel="00000000" w:rsidP="00000000" w:rsidRDefault="00000000" w:rsidRPr="00000000" w14:paraId="000004B1">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testalkatnak, az egyéni fejlődésnek és a pszichés állapotnak megfelelően differenciált gyakorlás</w:t>
      </w:r>
    </w:p>
    <w:p w:rsidR="00000000" w:rsidDel="00000000" w:rsidP="00000000" w:rsidRDefault="00000000" w:rsidRPr="00000000" w14:paraId="000004B2">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Mászókulcsolással mászás 4–5 m magasságig (lányok), vándormászás felfelé és lefelé; függeszkedési kísérletek 3–5 m magasságig (fiúk) felfelé-lefelé, mászóversenyek</w:t>
      </w:r>
    </w:p>
    <w:p w:rsidR="00000000" w:rsidDel="00000000" w:rsidP="00000000" w:rsidRDefault="00000000" w:rsidRPr="00000000" w14:paraId="000004B3">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torna jellegű feladatmegoldások specifikus bemelegítő, levezető, nyújtó gyakorlatainak összeállítása tanári segítséggel, a gyakorlatok önálló végrehajtása</w:t>
      </w:r>
    </w:p>
    <w:p w:rsidR="00000000" w:rsidDel="00000000" w:rsidP="00000000" w:rsidRDefault="00000000" w:rsidRPr="00000000" w14:paraId="000004B4">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B5">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További tornaszer(ek) választása a helyi lehetőségeknek megfelelően, a diákok képességeihez igazodó differenciálással.</w:t>
      </w:r>
    </w:p>
    <w:p w:rsidR="00000000" w:rsidDel="00000000" w:rsidP="00000000" w:rsidRDefault="00000000" w:rsidRPr="00000000" w14:paraId="000004B6">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Talajon:</w:t>
      </w:r>
    </w:p>
    <w:p w:rsidR="00000000" w:rsidDel="00000000" w:rsidP="00000000" w:rsidRDefault="00000000" w:rsidRPr="00000000" w14:paraId="000004B7">
      <w:pPr>
        <w:numPr>
          <w:ilvl w:val="0"/>
          <w:numId w:val="36"/>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Gurulóátfordulások előre-hátra, különböző testhelyzetekből különböző testhelyzetekbe; gurulóátfordulások sorozatban is</w:t>
      </w:r>
    </w:p>
    <w:p w:rsidR="00000000" w:rsidDel="00000000" w:rsidP="00000000" w:rsidRDefault="00000000" w:rsidRPr="00000000" w14:paraId="000004B8">
      <w:pPr>
        <w:numPr>
          <w:ilvl w:val="0"/>
          <w:numId w:val="55"/>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Fejállás különböző kiinduló helyzetekből, különböző lábtartásokkal</w:t>
      </w:r>
    </w:p>
    <w:p w:rsidR="00000000" w:rsidDel="00000000" w:rsidP="00000000" w:rsidRDefault="00000000" w:rsidRPr="00000000" w14:paraId="000004B9">
      <w:pPr>
        <w:numPr>
          <w:ilvl w:val="0"/>
          <w:numId w:val="55"/>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Emelés fejállásba – kísérletek</w:t>
      </w:r>
    </w:p>
    <w:p w:rsidR="00000000" w:rsidDel="00000000" w:rsidP="00000000" w:rsidRDefault="00000000" w:rsidRPr="00000000" w14:paraId="000004BA">
      <w:pPr>
        <w:numPr>
          <w:ilvl w:val="0"/>
          <w:numId w:val="55"/>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Fellendülés kézállásba, a kézállás megtartása 1-2 mp-ig</w:t>
      </w:r>
    </w:p>
    <w:p w:rsidR="00000000" w:rsidDel="00000000" w:rsidP="00000000" w:rsidRDefault="00000000" w:rsidRPr="00000000" w14:paraId="000004BB">
      <w:pPr>
        <w:numPr>
          <w:ilvl w:val="0"/>
          <w:numId w:val="55"/>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Kézenátfordulás oldalra, mindkét irányba, megközelítőleg nyújtott testtel, kézen- és fejenátfordulás segítséggel, tarkóbillenés segítséggel</w:t>
      </w:r>
    </w:p>
    <w:p w:rsidR="00000000" w:rsidDel="00000000" w:rsidP="00000000" w:rsidRDefault="00000000" w:rsidRPr="00000000" w14:paraId="000004BC">
      <w:pPr>
        <w:numPr>
          <w:ilvl w:val="0"/>
          <w:numId w:val="55"/>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Repülő gurulóátfordulás néhány lépés nekifutásból (fiúk)</w:t>
      </w:r>
    </w:p>
    <w:p w:rsidR="00000000" w:rsidDel="00000000" w:rsidP="00000000" w:rsidRDefault="00000000" w:rsidRPr="00000000" w14:paraId="000004BD">
      <w:pPr>
        <w:numPr>
          <w:ilvl w:val="0"/>
          <w:numId w:val="55"/>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Híd, mérlegállás különböző kiinduló helyzetekből, a spárga kísérletek végrehajtásának tökéletesítése</w:t>
      </w:r>
    </w:p>
    <w:p w:rsidR="00000000" w:rsidDel="00000000" w:rsidP="00000000" w:rsidRDefault="00000000" w:rsidRPr="00000000" w14:paraId="000004BE">
      <w:pPr>
        <w:numPr>
          <w:ilvl w:val="0"/>
          <w:numId w:val="55"/>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Vetődések, átguggolások</w:t>
      </w:r>
    </w:p>
    <w:p w:rsidR="00000000" w:rsidDel="00000000" w:rsidP="00000000" w:rsidRDefault="00000000" w:rsidRPr="00000000" w14:paraId="000004BF">
      <w:pPr>
        <w:numPr>
          <w:ilvl w:val="0"/>
          <w:numId w:val="55"/>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tornagyakorlatok nemre jellemző összekötő elemeinek alkalmazása</w:t>
      </w:r>
    </w:p>
    <w:p w:rsidR="00000000" w:rsidDel="00000000" w:rsidP="00000000" w:rsidRDefault="00000000" w:rsidRPr="00000000" w14:paraId="000004C0">
      <w:pPr>
        <w:numPr>
          <w:ilvl w:val="0"/>
          <w:numId w:val="55"/>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Összefüggő talajgyakorlat összekötő elemekkel</w:t>
      </w:r>
    </w:p>
    <w:p w:rsidR="00000000" w:rsidDel="00000000" w:rsidP="00000000" w:rsidRDefault="00000000" w:rsidRPr="00000000" w14:paraId="000004C1">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Ugrószekrényen:</w:t>
      </w:r>
    </w:p>
    <w:p w:rsidR="00000000" w:rsidDel="00000000" w:rsidP="00000000" w:rsidRDefault="00000000" w:rsidRPr="00000000" w14:paraId="000004C2">
      <w:pPr>
        <w:numPr>
          <w:ilvl w:val="0"/>
          <w:numId w:val="54"/>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korábban elsajátított ugrások továbbfejlesztése, az első és második ív növelése</w:t>
      </w:r>
    </w:p>
    <w:p w:rsidR="00000000" w:rsidDel="00000000" w:rsidP="00000000" w:rsidRDefault="00000000" w:rsidRPr="00000000" w14:paraId="000004C3">
      <w:pPr>
        <w:numPr>
          <w:ilvl w:val="0"/>
          <w:numId w:val="54"/>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Gurulóátfordulás előre ugródeszkáról történő elrugaszkodással</w:t>
      </w:r>
    </w:p>
    <w:p w:rsidR="00000000" w:rsidDel="00000000" w:rsidP="00000000" w:rsidRDefault="00000000" w:rsidRPr="00000000" w14:paraId="000004C4">
      <w:pPr>
        <w:numPr>
          <w:ilvl w:val="0"/>
          <w:numId w:val="54"/>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Hosszába állított ugrószekrényen felguggolás, leterpesztés</w:t>
      </w:r>
    </w:p>
    <w:p w:rsidR="00000000" w:rsidDel="00000000" w:rsidP="00000000" w:rsidRDefault="00000000" w:rsidRPr="00000000" w14:paraId="000004C5">
      <w:pPr>
        <w:numPr>
          <w:ilvl w:val="0"/>
          <w:numId w:val="54"/>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Lányoknak keresztbe, fiúknak hosszába állított ugrószerényen terpeszátugrás</w:t>
      </w:r>
    </w:p>
    <w:p w:rsidR="00000000" w:rsidDel="00000000" w:rsidP="00000000" w:rsidRDefault="00000000" w:rsidRPr="00000000" w14:paraId="000004C6">
      <w:pPr>
        <w:spacing w:after="0" w:before="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Fiúknak:</w:t>
      </w:r>
      <w:r w:rsidDel="00000000" w:rsidR="00000000" w:rsidRPr="00000000">
        <w:rPr>
          <w:rtl w:val="0"/>
        </w:rPr>
      </w:r>
    </w:p>
    <w:p w:rsidR="00000000" w:rsidDel="00000000" w:rsidP="00000000" w:rsidRDefault="00000000" w:rsidRPr="00000000" w14:paraId="000004C7">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Gyűrűn: </w:t>
      </w:r>
    </w:p>
    <w:p w:rsidR="00000000" w:rsidDel="00000000" w:rsidP="00000000" w:rsidRDefault="00000000" w:rsidRPr="00000000" w14:paraId="000004C8">
      <w:pPr>
        <w:numPr>
          <w:ilvl w:val="0"/>
          <w:numId w:val="40"/>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Magas gyűrűn: alaplendület, lebegőfüggés, emelés lefüggésbe, ereszkedés hátsó lefüggésbe, emelés lebegőfüggésbe</w:t>
      </w:r>
    </w:p>
    <w:p w:rsidR="00000000" w:rsidDel="00000000" w:rsidP="00000000" w:rsidRDefault="00000000" w:rsidRPr="00000000" w14:paraId="000004C9">
      <w:pPr>
        <w:numPr>
          <w:ilvl w:val="0"/>
          <w:numId w:val="40"/>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Vállátfordulás előre</w:t>
      </w:r>
    </w:p>
    <w:p w:rsidR="00000000" w:rsidDel="00000000" w:rsidP="00000000" w:rsidRDefault="00000000" w:rsidRPr="00000000" w14:paraId="000004CA">
      <w:pPr>
        <w:numPr>
          <w:ilvl w:val="0"/>
          <w:numId w:val="40"/>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Lebegőfüggésből lendületvétel, homorított leugrás</w:t>
      </w:r>
    </w:p>
    <w:p w:rsidR="00000000" w:rsidDel="00000000" w:rsidP="00000000" w:rsidRDefault="00000000" w:rsidRPr="00000000" w14:paraId="000004CB">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Korláton: </w:t>
      </w:r>
    </w:p>
    <w:p w:rsidR="00000000" w:rsidDel="00000000" w:rsidP="00000000" w:rsidRDefault="00000000" w:rsidRPr="00000000" w14:paraId="000004CC">
      <w:pPr>
        <w:numPr>
          <w:ilvl w:val="0"/>
          <w:numId w:val="51"/>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Terpeszülés, támaszok (nyújtott támasz, hajlított támasz, lebegőtámasz, felkar-lebegőtámasz), felkarfüggés</w:t>
      </w:r>
    </w:p>
    <w:p w:rsidR="00000000" w:rsidDel="00000000" w:rsidP="00000000" w:rsidRDefault="00000000" w:rsidRPr="00000000" w14:paraId="000004CD">
      <w:pPr>
        <w:numPr>
          <w:ilvl w:val="0"/>
          <w:numId w:val="51"/>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Alaplendület támaszban és felkarfüggésben</w:t>
      </w:r>
    </w:p>
    <w:p w:rsidR="00000000" w:rsidDel="00000000" w:rsidP="00000000" w:rsidRDefault="00000000" w:rsidRPr="00000000" w14:paraId="000004CE">
      <w:pPr>
        <w:numPr>
          <w:ilvl w:val="0"/>
          <w:numId w:val="51"/>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Támlázás, terpeszpedzés, szökkenés</w:t>
      </w:r>
    </w:p>
    <w:p w:rsidR="00000000" w:rsidDel="00000000" w:rsidP="00000000" w:rsidRDefault="00000000" w:rsidRPr="00000000" w14:paraId="000004CF">
      <w:pPr>
        <w:numPr>
          <w:ilvl w:val="0"/>
          <w:numId w:val="51"/>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Felkarállás</w:t>
      </w:r>
    </w:p>
    <w:p w:rsidR="00000000" w:rsidDel="00000000" w:rsidP="00000000" w:rsidRDefault="00000000" w:rsidRPr="00000000" w14:paraId="000004D0">
      <w:pPr>
        <w:numPr>
          <w:ilvl w:val="0"/>
          <w:numId w:val="51"/>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Gurulás előre terpeszülésből terpeszülésbe</w:t>
      </w:r>
    </w:p>
    <w:p w:rsidR="00000000" w:rsidDel="00000000" w:rsidP="00000000" w:rsidRDefault="00000000" w:rsidRPr="00000000" w14:paraId="000004D1">
      <w:pPr>
        <w:numPr>
          <w:ilvl w:val="0"/>
          <w:numId w:val="51"/>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Lendület előre terpeszülésbe</w:t>
      </w:r>
    </w:p>
    <w:p w:rsidR="00000000" w:rsidDel="00000000" w:rsidP="00000000" w:rsidRDefault="00000000" w:rsidRPr="00000000" w14:paraId="000004D2">
      <w:pPr>
        <w:numPr>
          <w:ilvl w:val="0"/>
          <w:numId w:val="51"/>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Vetődési leugrás, kanyarlati leugrás</w:t>
      </w:r>
    </w:p>
    <w:p w:rsidR="00000000" w:rsidDel="00000000" w:rsidP="00000000" w:rsidRDefault="00000000" w:rsidRPr="00000000" w14:paraId="000004D3">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Nyújtón:</w:t>
      </w:r>
    </w:p>
    <w:p w:rsidR="00000000" w:rsidDel="00000000" w:rsidP="00000000" w:rsidRDefault="00000000" w:rsidRPr="00000000" w14:paraId="000004D4">
      <w:pPr>
        <w:numPr>
          <w:ilvl w:val="0"/>
          <w:numId w:val="52"/>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Alaplendület</w:t>
      </w:r>
    </w:p>
    <w:p w:rsidR="00000000" w:rsidDel="00000000" w:rsidP="00000000" w:rsidRDefault="00000000" w:rsidRPr="00000000" w14:paraId="000004D5">
      <w:pPr>
        <w:numPr>
          <w:ilvl w:val="0"/>
          <w:numId w:val="52"/>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Kelepfelhúzódás támaszba, kelepforgás; térdfellendülési kísérletek</w:t>
      </w:r>
    </w:p>
    <w:p w:rsidR="00000000" w:rsidDel="00000000" w:rsidP="00000000" w:rsidRDefault="00000000" w:rsidRPr="00000000" w14:paraId="000004D6">
      <w:pPr>
        <w:numPr>
          <w:ilvl w:val="0"/>
          <w:numId w:val="52"/>
        </w:numPr>
        <w:spacing w:after="0" w:line="288"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Támaszból ellendülés és homorított leugrás. Alugrás.</w:t>
      </w:r>
    </w:p>
    <w:p w:rsidR="00000000" w:rsidDel="00000000" w:rsidP="00000000" w:rsidRDefault="00000000" w:rsidRPr="00000000" w14:paraId="000004D7">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Fogalmak</w:t>
      </w:r>
    </w:p>
    <w:p w:rsidR="00000000" w:rsidDel="00000000" w:rsidP="00000000" w:rsidRDefault="00000000" w:rsidRPr="00000000" w14:paraId="000004D8">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kézenátfordulás, fejenátfordulás, emelés fejállásba, tarkóbillenés, átguggolás, támaszugrások első és második íve, utánlépés, térdelőállások, lebegőállások, kelepfellendülés, vállátfordulás, hajlított támasz, lebegőtámasz, felkar-lebegőtámasz, felkarfüggés, terpeszpedzés, felkarállás, vetődési leugrás, kanyarlati leugrás, térdfüggés, fekvőfüggés, alugrás, kelepfelhúzódás, kelepforgás, térdfellendülés</w:t>
      </w:r>
    </w:p>
    <w:p w:rsidR="00000000" w:rsidDel="00000000" w:rsidP="00000000" w:rsidRDefault="00000000" w:rsidRPr="00000000" w14:paraId="000004D9">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A gyógytestnevelés-órán </w:t>
      </w:r>
      <w:r w:rsidDel="00000000" w:rsidR="00000000" w:rsidRPr="00000000">
        <w:rPr>
          <w:rFonts w:ascii="Times New Roman" w:cs="Times New Roman" w:eastAsia="Times New Roman" w:hAnsi="Times New Roman"/>
          <w:sz w:val="24"/>
          <w:szCs w:val="24"/>
          <w:rtl w:val="0"/>
        </w:rPr>
        <w:t xml:space="preserve">a torna jellegű gyakorlatok, a kontraindikált gyakorlatok kivételével, elősegítik a törzsizomzat fejlesztését, a biomechanikailag helyes testtartás kialakítását. </w:t>
      </w:r>
    </w:p>
    <w:p w:rsidR="00000000" w:rsidDel="00000000" w:rsidP="00000000" w:rsidRDefault="00000000" w:rsidRPr="00000000" w14:paraId="000004DA">
      <w:pPr>
        <w:spacing w:after="0" w:before="480" w:line="360" w:lineRule="auto"/>
        <w:jc w:val="both"/>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Témakör:</w:t>
      </w:r>
      <w:r w:rsidDel="00000000" w:rsidR="00000000" w:rsidRPr="00000000">
        <w:rPr>
          <w:rFonts w:ascii="Times New Roman" w:cs="Times New Roman" w:eastAsia="Times New Roman" w:hAnsi="Times New Roman"/>
          <w:b w:val="1"/>
          <w:bCs w:val="1"/>
          <w:color w:val="2e75b5"/>
          <w:sz w:val="24"/>
          <w:szCs w:val="24"/>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Sportjátékok</w:t>
      </w:r>
    </w:p>
    <w:p w:rsidR="00000000" w:rsidDel="00000000" w:rsidP="00000000" w:rsidRDefault="00000000" w:rsidRPr="00000000" w14:paraId="000004DB">
      <w:pPr>
        <w:spacing w:after="0" w:before="120" w:line="360" w:lineRule="auto"/>
        <w:jc w:val="both"/>
        <w:rPr>
          <w:rFonts w:ascii="Times New Roman" w:cs="Times New Roman" w:eastAsia="Times New Roman" w:hAnsi="Times New Roman"/>
          <w:b w:val="1"/>
          <w:bCs w:val="1"/>
          <w:color w:val="2e75b5"/>
          <w:sz w:val="24"/>
          <w:szCs w:val="24"/>
        </w:rPr>
      </w:pPr>
      <w:r w:rsidDel="00000000" w:rsidR="00000000" w:rsidRPr="00000000">
        <w:rPr>
          <w:rtl w:val="0"/>
        </w:rPr>
      </w:r>
    </w:p>
    <w:p w:rsidR="00000000" w:rsidDel="00000000" w:rsidP="00000000" w:rsidRDefault="00000000" w:rsidRPr="00000000" w14:paraId="000004DC">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Tanulási eredmények</w:t>
      </w:r>
    </w:p>
    <w:p w:rsidR="00000000" w:rsidDel="00000000" w:rsidP="00000000" w:rsidRDefault="00000000" w:rsidRPr="00000000" w14:paraId="000004DD">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4DE">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rajtolási módokat a játékok, versenyek, versengések közben hatékonyan, kreatívan alkalmazza;</w:t>
      </w:r>
    </w:p>
    <w:p w:rsidR="00000000" w:rsidDel="00000000" w:rsidP="00000000" w:rsidRDefault="00000000" w:rsidRPr="00000000" w14:paraId="000004DF">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önállóan képes az életben adódó, elkerülhetetlen veszélyhelyzetek célszerű hárítására.</w:t>
      </w:r>
    </w:p>
    <w:p w:rsidR="00000000" w:rsidDel="00000000" w:rsidP="00000000" w:rsidRDefault="00000000" w:rsidRPr="00000000" w14:paraId="000004E0">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4E1">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tanult testnevelési, népi és sportjátékok összetett technikai és taktikai elemeit kreatívan, az adott játékhelyzetnek megfelelően, célszerűen, készségszinten alkalmazza;</w:t>
      </w:r>
    </w:p>
    <w:p w:rsidR="00000000" w:rsidDel="00000000" w:rsidP="00000000" w:rsidRDefault="00000000" w:rsidRPr="00000000" w14:paraId="000004E2">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strike w:val="1"/>
          <w:sz w:val="24"/>
          <w:szCs w:val="24"/>
        </w:rPr>
      </w:pPr>
      <w:r w:rsidDel="00000000" w:rsidR="00000000" w:rsidRPr="00000000">
        <w:rPr>
          <w:rFonts w:ascii="Times New Roman" w:cs="Times New Roman" w:eastAsia="Times New Roman" w:hAnsi="Times New Roman"/>
          <w:sz w:val="24"/>
          <w:szCs w:val="24"/>
          <w:rtl w:val="0"/>
        </w:rPr>
        <w:t xml:space="preserve">a szabályjátékok alkotó részese, képes szabálykövető játékvezetésre;</w:t>
      </w:r>
      <w:r w:rsidDel="00000000" w:rsidR="00000000" w:rsidRPr="00000000">
        <w:rPr>
          <w:rtl w:val="0"/>
        </w:rPr>
      </w:r>
    </w:p>
    <w:p w:rsidR="00000000" w:rsidDel="00000000" w:rsidP="00000000" w:rsidRDefault="00000000" w:rsidRPr="00000000" w14:paraId="000004E3">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játéktevékenységét kreativitást mutató játék- és együttműködési készség jellemzi.</w:t>
      </w:r>
    </w:p>
    <w:p w:rsidR="00000000" w:rsidDel="00000000" w:rsidP="00000000" w:rsidRDefault="00000000" w:rsidRPr="00000000" w14:paraId="000004E4">
      <w:pPr>
        <w:spacing w:after="0" w:before="120" w:line="360" w:lineRule="auto"/>
        <w:jc w:val="both"/>
        <w:rPr>
          <w:rFonts w:ascii="Times New Roman" w:cs="Times New Roman" w:eastAsia="Times New Roman" w:hAnsi="Times New Roman"/>
          <w:b w:val="1"/>
          <w:bCs w:val="1"/>
          <w:color w:val="2e75b5"/>
          <w:sz w:val="24"/>
          <w:szCs w:val="24"/>
        </w:rPr>
      </w:pPr>
      <w:r w:rsidDel="00000000" w:rsidR="00000000" w:rsidRPr="00000000">
        <w:rPr>
          <w:rtl w:val="0"/>
        </w:rPr>
      </w:r>
    </w:p>
    <w:p w:rsidR="00000000" w:rsidDel="00000000" w:rsidP="00000000" w:rsidRDefault="00000000" w:rsidRPr="00000000" w14:paraId="000004E5">
      <w:pPr>
        <w:spacing w:after="0" w:before="120" w:line="360" w:lineRule="auto"/>
        <w:jc w:val="both"/>
        <w:rPr>
          <w:rFonts w:ascii="Times New Roman" w:cs="Times New Roman" w:eastAsia="Times New Roman" w:hAnsi="Times New Roman"/>
          <w:b w:val="1"/>
          <w:bCs w:val="1"/>
          <w:color w:val="2e75b5"/>
          <w:sz w:val="24"/>
          <w:szCs w:val="24"/>
        </w:rPr>
      </w:pPr>
      <w:r w:rsidDel="00000000" w:rsidR="00000000" w:rsidRPr="00000000">
        <w:rPr>
          <w:rFonts w:ascii="Times New Roman" w:cs="Times New Roman" w:eastAsia="Times New Roman" w:hAnsi="Times New Roman"/>
          <w:b w:val="1"/>
          <w:bCs w:val="1"/>
          <w:color w:val="2e75b5"/>
          <w:sz w:val="24"/>
          <w:szCs w:val="24"/>
          <w:rtl w:val="0"/>
        </w:rPr>
        <w:t xml:space="preserve">Fejlesztési feladatok és ismeretek</w:t>
      </w:r>
    </w:p>
    <w:p w:rsidR="00000000" w:rsidDel="00000000" w:rsidP="00000000" w:rsidRDefault="00000000" w:rsidRPr="00000000" w14:paraId="000004E6">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Két választott sportjáték alapvető sportágspecifikus technikai, alaptaktikai elemeinek, szabályainak készségszintű elsajátítása, alkalmazása</w:t>
      </w:r>
    </w:p>
    <w:p w:rsidR="00000000" w:rsidDel="00000000" w:rsidP="00000000" w:rsidRDefault="00000000" w:rsidRPr="00000000" w14:paraId="000004E7">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folyamatos csapatjáték kialakítása a tanulók által meghatározott szabálymódosítások mellett</w:t>
      </w:r>
    </w:p>
    <w:p w:rsidR="00000000" w:rsidDel="00000000" w:rsidP="00000000" w:rsidRDefault="00000000" w:rsidRPr="00000000" w14:paraId="000004E8">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nagyobb létszámú (5–7 fő/csapat) sportjátékoknál az ellenfél erős és gyenge oldalának felismerése, a támadó taktika tudatos igazítása az ellenfél védekező magatartásához</w:t>
      </w:r>
    </w:p>
    <w:p w:rsidR="00000000" w:rsidDel="00000000" w:rsidP="00000000" w:rsidRDefault="00000000" w:rsidRPr="00000000" w14:paraId="000004E9">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sportjátékokban az 1-1, 2-1, 2-2 elleni játékhelyzetek jelentőségének, a hatékony csapatjátékkal történő összefüggéseinek tudatosítása</w:t>
      </w:r>
    </w:p>
    <w:p w:rsidR="00000000" w:rsidDel="00000000" w:rsidP="00000000" w:rsidRDefault="00000000" w:rsidRPr="00000000" w14:paraId="000004EA">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játékhelyzetnek megfelelő 1-1, 2-1, 2-2 elleni technikai és taktikai elemek felismerése, tudatos gyakorlása a folyamatos sportjátékokban</w:t>
      </w:r>
    </w:p>
    <w:p w:rsidR="00000000" w:rsidDel="00000000" w:rsidP="00000000" w:rsidRDefault="00000000" w:rsidRPr="00000000" w14:paraId="000004EB">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Sportjáték előkészítő kisjátékaiban a labda nélküli játékosok üres területre történő szélességi és mélységi mozgásába a kooperatív elemek bekapcsolása</w:t>
      </w:r>
    </w:p>
    <w:p w:rsidR="00000000" w:rsidDel="00000000" w:rsidP="00000000" w:rsidRDefault="00000000" w:rsidRPr="00000000" w14:paraId="000004EC">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dinamikusan változó helyzetű, típusú és méretű célfelületet alkalmazó kisjátékokban a védekező játékos gyors helyezkedése a megváltozott játékhelyzethez</w:t>
      </w:r>
    </w:p>
    <w:p w:rsidR="00000000" w:rsidDel="00000000" w:rsidP="00000000" w:rsidRDefault="00000000" w:rsidRPr="00000000" w14:paraId="000004ED">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Játéktevékenységekben az egyéni és csapatvédekezés alapvető formáinak (emberfogás és területvédekezés) tudatos alkalmazása, gyakorlása</w:t>
      </w:r>
    </w:p>
    <w:p w:rsidR="00000000" w:rsidDel="00000000" w:rsidP="00000000" w:rsidRDefault="00000000" w:rsidRPr="00000000" w14:paraId="000004EE">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Két választott sportjáték történetének, meghatározó külföldi és magyar személyiségeinek, olimpikonjainak megismerése</w:t>
      </w:r>
    </w:p>
    <w:p w:rsidR="00000000" w:rsidDel="00000000" w:rsidP="00000000" w:rsidRDefault="00000000" w:rsidRPr="00000000" w14:paraId="000004EF">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Mérkőzésjátékokban és az azokat előkészítő kisjátékokban a divergens gondolkodásra épülő feladatmegoldások gyakorlása</w:t>
      </w:r>
    </w:p>
    <w:p w:rsidR="00000000" w:rsidDel="00000000" w:rsidP="00000000" w:rsidRDefault="00000000" w:rsidRPr="00000000" w14:paraId="000004F0">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Tanári irányítással tanulói szabályalkotás</w:t>
      </w:r>
    </w:p>
    <w:p w:rsidR="00000000" w:rsidDel="00000000" w:rsidP="00000000" w:rsidRDefault="00000000" w:rsidRPr="00000000" w14:paraId="000004F1">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Szabályok tudatos alkalmazása (játékvezetés gyakorlása)</w:t>
      </w:r>
    </w:p>
    <w:p w:rsidR="00000000" w:rsidDel="00000000" w:rsidP="00000000" w:rsidRDefault="00000000" w:rsidRPr="00000000" w14:paraId="000004F2">
      <w:pPr>
        <w:keepLines w:val="1"/>
        <w:spacing w:after="60" w:lineRule="auto"/>
        <w:ind w:left="357" w:hanging="357"/>
        <w:jc w:val="both"/>
        <w:rPr>
          <w:rFonts w:ascii="Times New Roman" w:cs="Times New Roman" w:eastAsia="Times New Roman" w:hAnsi="Times New Roman"/>
          <w:strike w:val="1"/>
          <w:sz w:val="24"/>
          <w:szCs w:val="24"/>
        </w:rPr>
      </w:pPr>
      <w:r w:rsidDel="00000000" w:rsidR="00000000" w:rsidRPr="00000000">
        <w:rPr>
          <w:rFonts w:ascii="Times New Roman" w:cs="Times New Roman" w:eastAsia="Times New Roman" w:hAnsi="Times New Roman"/>
          <w:sz w:val="24"/>
          <w:szCs w:val="24"/>
          <w:rtl w:val="0"/>
        </w:rPr>
        <w:t xml:space="preserve">A sportjátékok specifikus bemelegítő, levezető, nyújtó gyakorlatainak összeállítása tanári segítséggel, a gyakorlatok önálló végrehajtása</w:t>
      </w:r>
      <w:r w:rsidDel="00000000" w:rsidR="00000000" w:rsidRPr="00000000">
        <w:rPr>
          <w:rtl w:val="0"/>
        </w:rPr>
      </w:r>
    </w:p>
    <w:p w:rsidR="00000000" w:rsidDel="00000000" w:rsidP="00000000" w:rsidRDefault="00000000" w:rsidRPr="00000000" w14:paraId="000004F3">
      <w:pPr>
        <w:pBdr>
          <w:top w:space="0" w:sz="0" w:val="nil"/>
          <w:left w:space="0" w:sz="0" w:val="nil"/>
          <w:bottom w:space="0" w:sz="0" w:val="nil"/>
          <w:right w:space="0" w:sz="0" w:val="nil"/>
          <w:between w:space="0" w:sz="0" w:val="nil"/>
        </w:pBdr>
        <w:spacing w:after="0" w:line="360" w:lineRule="auto"/>
        <w:ind w:left="142" w:firstLine="0"/>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4F4">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Kézilabda: (Fiú 5 óra)</w:t>
      </w:r>
    </w:p>
    <w:p w:rsidR="00000000" w:rsidDel="00000000" w:rsidP="00000000" w:rsidRDefault="00000000" w:rsidRPr="00000000" w14:paraId="000004F5">
      <w:pPr>
        <w:spacing w:after="0" w:line="288"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labda nélküli technikai elemek – mint az alaphelyzet, a támadó és védekező lábmunka, indulások-megállások, ütközések, cselezések irányváltással és lefordulással, felugrások-leérkezések – célszerű alkalmazása a folyamatos játéktevékenységek során</w:t>
      </w:r>
    </w:p>
    <w:p w:rsidR="00000000" w:rsidDel="00000000" w:rsidP="00000000" w:rsidRDefault="00000000" w:rsidRPr="00000000" w14:paraId="000004F6">
      <w:pPr>
        <w:spacing w:after="0" w:line="288"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figyelem megosztását igénylő összetett labdás koordinációs gyakorlatok egy és több labdával (pl. háromszög, négyszög, „y” koordinációs alakzatokban)</w:t>
      </w:r>
    </w:p>
    <w:p w:rsidR="00000000" w:rsidDel="00000000" w:rsidP="00000000" w:rsidRDefault="00000000" w:rsidRPr="00000000" w14:paraId="000004F7">
      <w:pPr>
        <w:spacing w:after="0" w:line="288"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2-1, 2-2 elleni játékok (labdavezetés, irány- és iramváltások, indulócselek alkalmazása) kapura lövéssel összekapcsolva</w:t>
      </w:r>
    </w:p>
    <w:p w:rsidR="00000000" w:rsidDel="00000000" w:rsidP="00000000" w:rsidRDefault="00000000" w:rsidRPr="00000000" w14:paraId="000004F8">
      <w:pPr>
        <w:spacing w:after="0" w:line="288"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Kapura dobások bedőlésből, bevetődésből, ejtésből, majd különböző lendületszerzési módot követő felugrásból, beugrásból, félaktív, majd aktív védőjátékos ellen</w:t>
      </w:r>
    </w:p>
    <w:p w:rsidR="00000000" w:rsidDel="00000000" w:rsidP="00000000" w:rsidRDefault="00000000" w:rsidRPr="00000000" w14:paraId="000004F9">
      <w:pPr>
        <w:spacing w:after="0" w:line="288"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Alapvető szabályok készségszintű elsajátítása, alkalmazása játéktevékenységben</w:t>
      </w:r>
    </w:p>
    <w:p w:rsidR="00000000" w:rsidDel="00000000" w:rsidP="00000000" w:rsidRDefault="00000000" w:rsidRPr="00000000" w14:paraId="000004FA">
      <w:pPr>
        <w:spacing w:after="0" w:line="288"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Területvédekezés (6-0, 5-1) alkalmazása játékban</w:t>
      </w:r>
    </w:p>
    <w:p w:rsidR="00000000" w:rsidDel="00000000" w:rsidP="00000000" w:rsidRDefault="00000000" w:rsidRPr="00000000" w14:paraId="000004FB">
      <w:pPr>
        <w:spacing w:after="0" w:line="288"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kapus-alaptechnikák alkalmazása játékhelyzetekben</w:t>
      </w:r>
    </w:p>
    <w:p w:rsidR="00000000" w:rsidDel="00000000" w:rsidP="00000000" w:rsidRDefault="00000000" w:rsidRPr="00000000" w14:paraId="000004FC">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Kosárlabda: (Fiú 11 óra)</w:t>
      </w:r>
    </w:p>
    <w:p w:rsidR="00000000" w:rsidDel="00000000" w:rsidP="00000000" w:rsidRDefault="00000000" w:rsidRPr="00000000" w14:paraId="000004FD">
      <w:pPr>
        <w:spacing w:after="0" w:line="288"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 labda nélküli technikai elemek – mint az alaphelyzet, a támadó és védekező lábmunka, a védőtől való elszakadás iram- és irányváltásokkal, lefordulások, felugrások egy és két lábról, leérkezések – készségszintű alkalmazása a folyamatos játéktevékenységben</w:t>
      </w:r>
    </w:p>
    <w:p w:rsidR="00000000" w:rsidDel="00000000" w:rsidP="00000000" w:rsidRDefault="00000000" w:rsidRPr="00000000" w14:paraId="000004FE">
      <w:pPr>
        <w:spacing w:after="0" w:line="288"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mély és magas labdavezetés egyszerű formában, majd ütemtartással, a rövid- és hosszúindulás, az együtemű megállás folyamatos labdavezetésből, a kétütemű megállás egy és két labdaleütésből, a sarkazás, a labdavezetés közben történő egyszerűbb irányváltoztatási módok célszerű és hatékony alkalmazása a mérkőzésjátékokban</w:t>
      </w:r>
    </w:p>
    <w:p w:rsidR="00000000" w:rsidDel="00000000" w:rsidP="00000000" w:rsidRDefault="00000000" w:rsidRPr="00000000" w14:paraId="000004FF">
      <w:pPr>
        <w:spacing w:after="0" w:line="288"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Labdaátadások különböző módjainak a játékhelyzethez igazított eredményes végrehajtása</w:t>
      </w:r>
    </w:p>
    <w:p w:rsidR="00000000" w:rsidDel="00000000" w:rsidP="00000000" w:rsidRDefault="00000000" w:rsidRPr="00000000" w14:paraId="00000500">
      <w:pPr>
        <w:spacing w:after="0" w:line="288"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Egy- és kétütemű megállásból tempódobás gyakorlása, alkalmazása játékban</w:t>
      </w:r>
    </w:p>
    <w:p w:rsidR="00000000" w:rsidDel="00000000" w:rsidP="00000000" w:rsidRDefault="00000000" w:rsidRPr="00000000" w14:paraId="00000501">
      <w:pPr>
        <w:spacing w:after="0" w:line="288"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Emberelőnyös és létszámazonos helyzetekben gyorsindulások, lerohanások kosárra dobással befejezve</w:t>
      </w:r>
    </w:p>
    <w:p w:rsidR="00000000" w:rsidDel="00000000" w:rsidP="00000000" w:rsidRDefault="00000000" w:rsidRPr="00000000" w14:paraId="00000502">
      <w:pPr>
        <w:spacing w:after="0" w:line="288"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Fektetett dobás gyakorlása félaktív vagy aktív védő játékos jelenlétében</w:t>
      </w:r>
    </w:p>
    <w:p w:rsidR="00000000" w:rsidDel="00000000" w:rsidP="00000000" w:rsidRDefault="00000000" w:rsidRPr="00000000" w14:paraId="00000503">
      <w:pPr>
        <w:spacing w:after="0" w:line="288"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folyamatos játékban történő szabálytalanságok felismerése, a fair play alkalmazása</w:t>
      </w:r>
    </w:p>
    <w:p w:rsidR="00000000" w:rsidDel="00000000" w:rsidP="00000000" w:rsidRDefault="00000000" w:rsidRPr="00000000" w14:paraId="00000504">
      <w:pPr>
        <w:spacing w:after="0" w:line="288"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Létszámazonos mérkőzésjátékok változatos, tanulói kreativitásra épülő szabálymódosításokkal</w:t>
      </w:r>
    </w:p>
    <w:p w:rsidR="00000000" w:rsidDel="00000000" w:rsidP="00000000" w:rsidRDefault="00000000" w:rsidRPr="00000000" w14:paraId="00000505">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Röplabda: (Fiú 5 óra)</w:t>
      </w:r>
    </w:p>
    <w:p w:rsidR="00000000" w:rsidDel="00000000" w:rsidP="00000000" w:rsidRDefault="00000000" w:rsidRPr="00000000" w14:paraId="00000506">
      <w:pPr>
        <w:numPr>
          <w:ilvl w:val="0"/>
          <w:numId w:val="35"/>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kosárérintés, az alkarérintés, az alsó egyenes nyitás gyakorlása célfelület beiktatásával, készségszintű alkalmazása különböző játékhelyzetekben</w:t>
      </w:r>
    </w:p>
    <w:p w:rsidR="00000000" w:rsidDel="00000000" w:rsidP="00000000" w:rsidRDefault="00000000" w:rsidRPr="00000000" w14:paraId="00000507">
      <w:pPr>
        <w:numPr>
          <w:ilvl w:val="0"/>
          <w:numId w:val="35"/>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felső egyenes nyitás alaptechnikájának elsajátítása, gyakorlása célfelületre</w:t>
      </w:r>
    </w:p>
    <w:p w:rsidR="00000000" w:rsidDel="00000000" w:rsidP="00000000" w:rsidRDefault="00000000" w:rsidRPr="00000000" w14:paraId="00000508">
      <w:pPr>
        <w:numPr>
          <w:ilvl w:val="0"/>
          <w:numId w:val="35"/>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Távolról érkező labda megjátszása a hálóhoz közel helyezkedő feladóhoz alkar- és kosárérintéssel</w:t>
      </w:r>
    </w:p>
    <w:p w:rsidR="00000000" w:rsidDel="00000000" w:rsidP="00000000" w:rsidRDefault="00000000" w:rsidRPr="00000000" w14:paraId="00000509">
      <w:pPr>
        <w:numPr>
          <w:ilvl w:val="0"/>
          <w:numId w:val="35"/>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Helyezkedési módok automatikus felismerése a különböző csapatlétszámú játékokban. A 6-6 elleni játék alapfelállásának ismerete</w:t>
      </w:r>
    </w:p>
    <w:p w:rsidR="00000000" w:rsidDel="00000000" w:rsidP="00000000" w:rsidRDefault="00000000" w:rsidRPr="00000000" w14:paraId="0000050A">
      <w:pPr>
        <w:numPr>
          <w:ilvl w:val="0"/>
          <w:numId w:val="35"/>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Forgásszabály önálló és tudatos alkalmazása</w:t>
      </w:r>
    </w:p>
    <w:p w:rsidR="00000000" w:rsidDel="00000000" w:rsidP="00000000" w:rsidRDefault="00000000" w:rsidRPr="00000000" w14:paraId="0000050B">
      <w:pPr>
        <w:numPr>
          <w:ilvl w:val="0"/>
          <w:numId w:val="35"/>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csapattársak közötti kommunikáció gyakorlása az eredményes játék érdekében</w:t>
      </w:r>
    </w:p>
    <w:p w:rsidR="00000000" w:rsidDel="00000000" w:rsidP="00000000" w:rsidRDefault="00000000" w:rsidRPr="00000000" w14:paraId="0000050C">
      <w:pPr>
        <w:numPr>
          <w:ilvl w:val="0"/>
          <w:numId w:val="35"/>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3-3 és 4-4 elleni játék könnyített szabályokkal</w:t>
      </w:r>
    </w:p>
    <w:p w:rsidR="00000000" w:rsidDel="00000000" w:rsidP="00000000" w:rsidRDefault="00000000" w:rsidRPr="00000000" w14:paraId="0000050D">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Labdarúgás: (Fiú 11 óra)</w:t>
      </w:r>
    </w:p>
    <w:p w:rsidR="00000000" w:rsidDel="00000000" w:rsidP="00000000" w:rsidRDefault="00000000" w:rsidRPr="00000000" w14:paraId="0000050E">
      <w:pPr>
        <w:numPr>
          <w:ilvl w:val="0"/>
          <w:numId w:val="49"/>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labda nélküli technikai elemek – mint a mély súlyponti helyzetben történő elindulások, megállások, irányváltoztatások, támadó és védő alapmozgások – tudatos és célszerű alkalmazása a kisjátékokban és a mérkőzésjátékokban</w:t>
      </w:r>
    </w:p>
    <w:p w:rsidR="00000000" w:rsidDel="00000000" w:rsidP="00000000" w:rsidRDefault="00000000" w:rsidRPr="00000000" w14:paraId="0000050F">
      <w:pPr>
        <w:numPr>
          <w:ilvl w:val="0"/>
          <w:numId w:val="49"/>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Labdavezetések, -átadások és -átvételek megfelelő módjainak (lábfej különböző részeivel, talppal, combbal, mellkassal, fejjel) alkalmazása a kisjátékokban és a mérkőzésjátékokban</w:t>
      </w:r>
    </w:p>
    <w:p w:rsidR="00000000" w:rsidDel="00000000" w:rsidP="00000000" w:rsidRDefault="00000000" w:rsidRPr="00000000" w14:paraId="00000510">
      <w:pPr>
        <w:numPr>
          <w:ilvl w:val="0"/>
          <w:numId w:val="49"/>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Rúgások gyakorlása célba belső csüddel, teljes csüddel, külső csüddel, állított labdával, mozgásból, valamint létszámfölényes játékhelyzetekben</w:t>
      </w:r>
    </w:p>
    <w:p w:rsidR="00000000" w:rsidDel="00000000" w:rsidP="00000000" w:rsidRDefault="00000000" w:rsidRPr="00000000" w14:paraId="00000511">
      <w:pPr>
        <w:numPr>
          <w:ilvl w:val="0"/>
          <w:numId w:val="49"/>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területvédekezés és emberfogásos védekezés alkalmazása a játékban</w:t>
      </w:r>
    </w:p>
    <w:p w:rsidR="00000000" w:rsidDel="00000000" w:rsidP="00000000" w:rsidRDefault="00000000" w:rsidRPr="00000000" w14:paraId="00000512">
      <w:pPr>
        <w:numPr>
          <w:ilvl w:val="0"/>
          <w:numId w:val="49"/>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területszerzéssel történő emberelőnyös kisjátékokban az üres passzsávok hatékony megjátszása időkényszer alatt, a védekező játékos mozgásirányának alkalmazkodása a területszerzéssel járó játékhelyzetekhez</w:t>
      </w:r>
    </w:p>
    <w:p w:rsidR="00000000" w:rsidDel="00000000" w:rsidP="00000000" w:rsidRDefault="00000000" w:rsidRPr="00000000" w14:paraId="00000513">
      <w:pPr>
        <w:numPr>
          <w:ilvl w:val="0"/>
          <w:numId w:val="49"/>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kapusalaphelyzet gyakorlása, guruló, félmagas és magas ívelt labdák elfogása. Kigurítás, kidobás, kirúgás gyakorlása állított, lepattintott labdával</w:t>
      </w:r>
    </w:p>
    <w:p w:rsidR="00000000" w:rsidDel="00000000" w:rsidP="00000000" w:rsidRDefault="00000000" w:rsidRPr="00000000" w14:paraId="00000514">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Floorball (Fiú 4 óra)</w:t>
      </w:r>
    </w:p>
    <w:p w:rsidR="00000000" w:rsidDel="00000000" w:rsidP="00000000" w:rsidRDefault="00000000" w:rsidRPr="00000000" w14:paraId="00000515">
      <w:pPr>
        <w:numPr>
          <w:ilvl w:val="0"/>
          <w:numId w:val="50"/>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Labda nélküli technikai elemek – mint az alapállás, a támadó és védő alapmozgások, a helyes ütőfogás, ütővel való haladás, indulások-megállások, cselezések irányváltoztatással – alkalmazása kisjátékokban, mérkőzésjátékokban</w:t>
      </w:r>
    </w:p>
    <w:p w:rsidR="00000000" w:rsidDel="00000000" w:rsidP="00000000" w:rsidRDefault="00000000" w:rsidRPr="00000000" w14:paraId="00000516">
      <w:pPr>
        <w:numPr>
          <w:ilvl w:val="0"/>
          <w:numId w:val="50"/>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Gondolkodás és döntéskészség gyakorlása egyérintős és kétérintős játékokkal</w:t>
      </w:r>
    </w:p>
    <w:p w:rsidR="00000000" w:rsidDel="00000000" w:rsidP="00000000" w:rsidRDefault="00000000" w:rsidRPr="00000000" w14:paraId="00000517">
      <w:pPr>
        <w:numPr>
          <w:ilvl w:val="0"/>
          <w:numId w:val="50"/>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Labdavezetések, átadások, átvételek megfelelő módjainak alkalmazása kisjátékokban és mérkőzésjátékokban</w:t>
      </w:r>
    </w:p>
    <w:p w:rsidR="00000000" w:rsidDel="00000000" w:rsidP="00000000" w:rsidRDefault="00000000" w:rsidRPr="00000000" w14:paraId="00000518">
      <w:pPr>
        <w:numPr>
          <w:ilvl w:val="0"/>
          <w:numId w:val="50"/>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Mozgások passzív, félaktív, aktív védő elleni palánkra ütött labdával</w:t>
      </w:r>
    </w:p>
    <w:p w:rsidR="00000000" w:rsidDel="00000000" w:rsidP="00000000" w:rsidRDefault="00000000" w:rsidRPr="00000000" w14:paraId="00000519">
      <w:pPr>
        <w:numPr>
          <w:ilvl w:val="0"/>
          <w:numId w:val="50"/>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Labdatartást fejlesztő játékok</w:t>
      </w:r>
    </w:p>
    <w:p w:rsidR="00000000" w:rsidDel="00000000" w:rsidP="00000000" w:rsidRDefault="00000000" w:rsidRPr="00000000" w14:paraId="0000051A">
      <w:pPr>
        <w:numPr>
          <w:ilvl w:val="0"/>
          <w:numId w:val="50"/>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Kapura lövések labdavezetésből nehezített körülmények között</w:t>
      </w:r>
    </w:p>
    <w:p w:rsidR="00000000" w:rsidDel="00000000" w:rsidP="00000000" w:rsidRDefault="00000000" w:rsidRPr="00000000" w14:paraId="0000051B">
      <w:pPr>
        <w:numPr>
          <w:ilvl w:val="0"/>
          <w:numId w:val="50"/>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Szabad ütések, büntető ütések kisjátékokban, mérkőzésjátékokban</w:t>
      </w:r>
    </w:p>
    <w:p w:rsidR="00000000" w:rsidDel="00000000" w:rsidP="00000000" w:rsidRDefault="00000000" w:rsidRPr="00000000" w14:paraId="0000051C">
      <w:pPr>
        <w:numPr>
          <w:ilvl w:val="0"/>
          <w:numId w:val="50"/>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Kapusalaphelyzet kialakítása, kapura lőtt labdák védése, a kapus és a védő játékosok együttműködése</w:t>
      </w:r>
    </w:p>
    <w:p w:rsidR="00000000" w:rsidDel="00000000" w:rsidP="00000000" w:rsidRDefault="00000000" w:rsidRPr="00000000" w14:paraId="0000051D">
      <w:pPr>
        <w:numPr>
          <w:ilvl w:val="0"/>
          <w:numId w:val="50"/>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Csereszituációk kisjátékokban és mérkőzésjátékokban</w:t>
      </w:r>
    </w:p>
    <w:p w:rsidR="00000000" w:rsidDel="00000000" w:rsidP="00000000" w:rsidRDefault="00000000" w:rsidRPr="00000000" w14:paraId="0000051E">
      <w:pPr>
        <w:numPr>
          <w:ilvl w:val="0"/>
          <w:numId w:val="50"/>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Emberfogásos védekezés és területvédekezés kialakítása</w:t>
      </w:r>
    </w:p>
    <w:p w:rsidR="00000000" w:rsidDel="00000000" w:rsidP="00000000" w:rsidRDefault="00000000" w:rsidRPr="00000000" w14:paraId="0000051F">
      <w:pPr>
        <w:numPr>
          <w:ilvl w:val="0"/>
          <w:numId w:val="50"/>
        </w:numPr>
        <w:spacing w:after="24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Létszámazonos kisjátékok a tanulók által alakított szabályok szerint</w:t>
      </w:r>
    </w:p>
    <w:p w:rsidR="00000000" w:rsidDel="00000000" w:rsidP="00000000" w:rsidRDefault="00000000" w:rsidRPr="00000000" w14:paraId="00000520">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Fogalmak</w:t>
      </w:r>
    </w:p>
    <w:p w:rsidR="00000000" w:rsidDel="00000000" w:rsidP="00000000" w:rsidRDefault="00000000" w:rsidRPr="00000000" w14:paraId="00000521">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játékrendszer, egyéni és csapattaktika, területvédekezés, emberfogás, elzárás, felső egyenes nyitás, sáncolás, forgásszabály, alapfelállás, gyorsindulás, lerohanás, pozíciós játék, alakzatbontás és alakzatépítés, területvédekezés, emberfogásos védekezés, helyezkedés</w:t>
      </w:r>
    </w:p>
    <w:p w:rsidR="00000000" w:rsidDel="00000000" w:rsidP="00000000" w:rsidRDefault="00000000" w:rsidRPr="00000000" w14:paraId="00000522">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A gyógytestnevelés-órák keretében</w:t>
      </w:r>
      <w:r w:rsidDel="00000000" w:rsidR="00000000" w:rsidRPr="00000000">
        <w:rPr>
          <w:rFonts w:ascii="Times New Roman" w:cs="Times New Roman" w:eastAsia="Times New Roman" w:hAnsi="Times New Roman"/>
          <w:color w:val="0070c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 különböző mozgásszervi elváltozással, illetve belgyógyászati betegséggel rendelkező tanulók megismerkednek a sportjátékok adaptált formáival. A megismert sportjátékok adekvát alkalmazása elősegíti a rendszeres testedzés beépítését a mindennapi életbe, az egészségi állapot és a teljesítőképesség pozitív irányú megváltozását.</w:t>
      </w:r>
    </w:p>
    <w:p w:rsidR="00000000" w:rsidDel="00000000" w:rsidP="00000000" w:rsidRDefault="00000000" w:rsidRPr="00000000" w14:paraId="00000523">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gyógytestnevelés-óra keretében a sportjátékok rekreációs lehetőségként és az élethosszig tartó fizikai aktivitásra való felkészülés részeként jelennek meg.</w:t>
      </w:r>
    </w:p>
    <w:p w:rsidR="00000000" w:rsidDel="00000000" w:rsidP="00000000" w:rsidRDefault="00000000" w:rsidRPr="00000000" w14:paraId="00000524">
      <w:pPr>
        <w:spacing w:after="0" w:before="480" w:line="360" w:lineRule="auto"/>
        <w:ind w:left="1066" w:hanging="10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Témakör:</w:t>
      </w:r>
      <w:r w:rsidDel="00000000" w:rsidR="00000000" w:rsidRPr="00000000">
        <w:rPr>
          <w:rFonts w:ascii="Times New Roman" w:cs="Times New Roman" w:eastAsia="Times New Roman" w:hAnsi="Times New Roman"/>
          <w:b w:val="1"/>
          <w:bCs w:val="1"/>
          <w:color w:val="2e75b5"/>
          <w:sz w:val="24"/>
          <w:szCs w:val="24"/>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Testnevelési és népi játékok</w:t>
      </w:r>
      <w:r w:rsidDel="00000000" w:rsidR="00000000" w:rsidRPr="00000000">
        <w:rPr>
          <w:rtl w:val="0"/>
        </w:rPr>
      </w:r>
    </w:p>
    <w:p w:rsidR="00000000" w:rsidDel="00000000" w:rsidP="00000000" w:rsidRDefault="00000000" w:rsidRPr="00000000" w14:paraId="00000525">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Tanulási eredmények</w:t>
      </w:r>
    </w:p>
    <w:p w:rsidR="00000000" w:rsidDel="00000000" w:rsidP="00000000" w:rsidRDefault="00000000" w:rsidRPr="00000000" w14:paraId="00000526">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527">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a rajtolási módokat a játékok, versenyek, versengések közben hatékonyan, kreatívan alkalmazza.</w:t>
      </w:r>
      <w:r w:rsidDel="00000000" w:rsidR="00000000" w:rsidRPr="00000000">
        <w:rPr>
          <w:rtl w:val="0"/>
        </w:rPr>
      </w:r>
    </w:p>
    <w:p w:rsidR="00000000" w:rsidDel="00000000" w:rsidP="00000000" w:rsidRDefault="00000000" w:rsidRPr="00000000" w14:paraId="00000528">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529">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tanult testnevelési, népi és sportjátékok összetett technikai és taktikai elemeit kreatívan, az adott játékhelyzetnek megfelelően, célszerűen, készségszinten alkalmazza;</w:t>
      </w:r>
    </w:p>
    <w:p w:rsidR="00000000" w:rsidDel="00000000" w:rsidP="00000000" w:rsidRDefault="00000000" w:rsidRPr="00000000" w14:paraId="0000052A">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játéktevékenységét kreativitást mutató játék- és együttműködési készség jellemzi;</w:t>
      </w:r>
      <w:r w:rsidDel="00000000" w:rsidR="00000000" w:rsidRPr="00000000">
        <w:rPr>
          <w:rtl w:val="0"/>
        </w:rPr>
      </w:r>
    </w:p>
    <w:p w:rsidR="00000000" w:rsidDel="00000000" w:rsidP="00000000" w:rsidRDefault="00000000" w:rsidRPr="00000000" w14:paraId="0000052B">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strike w:val="1"/>
          <w:sz w:val="24"/>
          <w:szCs w:val="24"/>
        </w:rPr>
      </w:pPr>
      <w:r w:rsidDel="00000000" w:rsidR="00000000" w:rsidRPr="00000000">
        <w:rPr>
          <w:rFonts w:ascii="Times New Roman" w:cs="Times New Roman" w:eastAsia="Times New Roman" w:hAnsi="Times New Roman"/>
          <w:sz w:val="24"/>
          <w:szCs w:val="24"/>
          <w:rtl w:val="0"/>
        </w:rPr>
        <w:t xml:space="preserve">a szabályjátékok alkotó részese, képes szabálykövető játékvezetésre.</w:t>
      </w:r>
      <w:r w:rsidDel="00000000" w:rsidR="00000000" w:rsidRPr="00000000">
        <w:rPr>
          <w:rtl w:val="0"/>
        </w:rPr>
      </w:r>
    </w:p>
    <w:p w:rsidR="00000000" w:rsidDel="00000000" w:rsidP="00000000" w:rsidRDefault="00000000" w:rsidRPr="00000000" w14:paraId="0000052C">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tl w:val="0"/>
        </w:rPr>
      </w:r>
    </w:p>
    <w:p w:rsidR="00000000" w:rsidDel="00000000" w:rsidP="00000000" w:rsidRDefault="00000000" w:rsidRPr="00000000" w14:paraId="0000052D">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tl w:val="0"/>
        </w:rPr>
      </w:r>
    </w:p>
    <w:p w:rsidR="00000000" w:rsidDel="00000000" w:rsidP="00000000" w:rsidRDefault="00000000" w:rsidRPr="00000000" w14:paraId="0000052E">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Fejlesztési feladatok és ismeretek</w:t>
      </w:r>
    </w:p>
    <w:p w:rsidR="00000000" w:rsidDel="00000000" w:rsidP="00000000" w:rsidRDefault="00000000" w:rsidRPr="00000000" w14:paraId="0000052F">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különböző testnevelési játékok baleset-megelőzési szabályainak tudatosítása, következetes betartása</w:t>
      </w:r>
    </w:p>
    <w:p w:rsidR="00000000" w:rsidDel="00000000" w:rsidP="00000000" w:rsidRDefault="00000000" w:rsidRPr="00000000" w14:paraId="00000530">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dinamikusan változó méretű, alakú játékterületen a figyelemmegosztást igénylő fogó- és futójátékokban a teljes játékteret felölelő mozgásútvonalak kialakítása, az üres területek felismerése, a játéktér határainak érzékelése</w:t>
      </w:r>
    </w:p>
    <w:p w:rsidR="00000000" w:rsidDel="00000000" w:rsidP="00000000" w:rsidRDefault="00000000" w:rsidRPr="00000000" w14:paraId="00000531">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Az azonos pályán párhuzamosan zajló 2 vagy több önálló fogó- és futójátékban az irányváltoztatások, az elindulások-megállások, cselezések ütközés nélküli megvalósítása</w:t>
      </w:r>
    </w:p>
    <w:p w:rsidR="00000000" w:rsidDel="00000000" w:rsidP="00000000" w:rsidRDefault="00000000" w:rsidRPr="00000000" w14:paraId="00000532">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játékhelyzethez igazodó legmegfelelőbb együttműködési lehetőségek kiválasztására épülő testnevelési játékok gyakorlása (pl. 3 csapat egymás ellen, joker játékosok az oldalvonalon)</w:t>
      </w:r>
    </w:p>
    <w:p w:rsidR="00000000" w:rsidDel="00000000" w:rsidP="00000000" w:rsidRDefault="00000000" w:rsidRPr="00000000" w14:paraId="00000533">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Statikus és dinamikus célfelületek eltalálására törekvő, a sportjátékok speciális mozgástartalmaira épülő dobások, rúgások, ütések változatos tömegű és méretű eszközöket felhasználva, fokozatosan nehezedő gyakorlási feltételek mellett egyéni és csapatszintű célzó játékokban</w:t>
      </w:r>
    </w:p>
    <w:p w:rsidR="00000000" w:rsidDel="00000000" w:rsidP="00000000" w:rsidRDefault="00000000" w:rsidRPr="00000000" w14:paraId="00000534">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labdával és egyéb eszközökkel történő manipulatív mozgásformák gyakoroltatása egyénileg, párban és csoportokban, törekedve a mozgásvégrehajtás hibaszázalékának csökkentésére időkényszer bekapcsolásával</w:t>
      </w:r>
    </w:p>
    <w:p w:rsidR="00000000" w:rsidDel="00000000" w:rsidP="00000000" w:rsidRDefault="00000000" w:rsidRPr="00000000" w14:paraId="00000535">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Az egyszerű és összetett sportági technikák gyakorlása a páros és csoportos játékokban (pl. váltó- és sorversenyek)</w:t>
      </w:r>
    </w:p>
    <w:p w:rsidR="00000000" w:rsidDel="00000000" w:rsidP="00000000" w:rsidRDefault="00000000" w:rsidRPr="00000000" w14:paraId="00000536">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tartó- és mozgatórendszer izomzatának erősítése, kúszásokat, mászásokat, statikus helyzeteket tartalmazó váltó- és sorversenyekkel, futó- és fogójátékokkal</w:t>
      </w:r>
    </w:p>
    <w:p w:rsidR="00000000" w:rsidDel="00000000" w:rsidP="00000000" w:rsidRDefault="00000000" w:rsidRPr="00000000" w14:paraId="00000537">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támadó és védő szerepek gyors váltakozására épülő, azokhoz való alkalmazkodást segítő páros, csoportos versengő játékok</w:t>
      </w:r>
    </w:p>
    <w:p w:rsidR="00000000" w:rsidDel="00000000" w:rsidP="00000000" w:rsidRDefault="00000000" w:rsidRPr="00000000" w14:paraId="00000538">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védekezés és támadás hatékonyságát növelő csapattaktikai elemekre épülő kooperativitást igénylő versengő játékok gyakorlása</w:t>
      </w:r>
    </w:p>
    <w:p w:rsidR="00000000" w:rsidDel="00000000" w:rsidP="00000000" w:rsidRDefault="00000000" w:rsidRPr="00000000" w14:paraId="00000539">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1-1 elleni játékhelyzetek kialakítására épülő testnevelési játékok gyakorlása</w:t>
      </w:r>
    </w:p>
    <w:p w:rsidR="00000000" w:rsidDel="00000000" w:rsidP="00000000" w:rsidRDefault="00000000" w:rsidRPr="00000000" w14:paraId="0000053A">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Önálló tanulói kreativitáson alapuló szabályalkotás (pl. célfelület fajtája, átadási módok, pálya méretei és alakja, csapatok létszáma stb...) pontszerző kisjátékokban</w:t>
      </w:r>
    </w:p>
    <w:p w:rsidR="00000000" w:rsidDel="00000000" w:rsidP="00000000" w:rsidRDefault="00000000" w:rsidRPr="00000000" w14:paraId="0000053B">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Önálló tanulói szabályalkotásra épülő különböző haladási, megfogási, kimentési módokat megvalósító fogójátékok gyakorlása</w:t>
      </w:r>
    </w:p>
    <w:p w:rsidR="00000000" w:rsidDel="00000000" w:rsidP="00000000" w:rsidRDefault="00000000" w:rsidRPr="00000000" w14:paraId="0000053C">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Az egyszerű és választásos reakcióidőt fejlesztő páros és csoportos, manipulatív mozgásformákkal kombinált versengések alkalmazása</w:t>
      </w:r>
    </w:p>
    <w:p w:rsidR="00000000" w:rsidDel="00000000" w:rsidP="00000000" w:rsidRDefault="00000000" w:rsidRPr="00000000" w14:paraId="0000053D">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logikai, algoritmikus és egyéb problémamegoldó gondolkodást igénylő összetett mozgásos játékok gyakorlása (pl. amőba váltóversenyben, táblajátékok mozgásos változatban)</w:t>
      </w:r>
    </w:p>
    <w:p w:rsidR="00000000" w:rsidDel="00000000" w:rsidP="00000000" w:rsidRDefault="00000000" w:rsidRPr="00000000" w14:paraId="0000053E">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Fogalmak</w:t>
      </w:r>
    </w:p>
    <w:p w:rsidR="00000000" w:rsidDel="00000000" w:rsidP="00000000" w:rsidRDefault="00000000" w:rsidRPr="00000000" w14:paraId="0000053F">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szélességi és mélységi mozgás, szabályalkotás, támadó és védő szerep, forgástechnika (tánc), táncrend, dinamikus és statikus célfelületek</w:t>
      </w:r>
    </w:p>
    <w:p w:rsidR="00000000" w:rsidDel="00000000" w:rsidP="00000000" w:rsidRDefault="00000000" w:rsidRPr="00000000" w14:paraId="00000540">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A gyógytestnevelés-órák keretében</w:t>
      </w:r>
      <w:r w:rsidDel="00000000" w:rsidR="00000000" w:rsidRPr="00000000">
        <w:rPr>
          <w:rFonts w:ascii="Times New Roman" w:cs="Times New Roman" w:eastAsia="Times New Roman" w:hAnsi="Times New Roman"/>
          <w:color w:val="8496b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 különböző mozgásszervi elváltozással, illetve belgyógyászati betegséggel rendelkező tanulók megismerkednek azokkal a testnevelési és népi játékokkal, amelyeket elváltozásuktól, illetve betegségüktől függetlenül végezhetnek. A megismert testnevelési és népi játékok adekvát alkalmazása elősegíti a rendszeres testedzés beépítését a mindennapi életbe, az egészségi állapot és a teljesítőképesség pozitív irányú megváltozását, a testedzéssel kapcsolatos pozitív attitűd kialakítását.</w:t>
      </w:r>
    </w:p>
    <w:p w:rsidR="00000000" w:rsidDel="00000000" w:rsidP="00000000" w:rsidRDefault="00000000" w:rsidRPr="00000000" w14:paraId="00000541">
      <w:pPr>
        <w:spacing w:after="0" w:before="480" w:line="360" w:lineRule="auto"/>
        <w:ind w:left="1066" w:hanging="10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Témakör:</w:t>
      </w:r>
      <w:r w:rsidDel="00000000" w:rsidR="00000000" w:rsidRPr="00000000">
        <w:rPr>
          <w:rFonts w:ascii="Times New Roman" w:cs="Times New Roman" w:eastAsia="Times New Roman" w:hAnsi="Times New Roman"/>
          <w:b w:val="1"/>
          <w:bCs w:val="1"/>
          <w:color w:val="2e75b5"/>
          <w:sz w:val="24"/>
          <w:szCs w:val="24"/>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Önvédelmi és küzdősportok</w:t>
      </w:r>
      <w:r w:rsidDel="00000000" w:rsidR="00000000" w:rsidRPr="00000000">
        <w:rPr>
          <w:rtl w:val="0"/>
        </w:rPr>
      </w:r>
    </w:p>
    <w:p w:rsidR="00000000" w:rsidDel="00000000" w:rsidP="00000000" w:rsidRDefault="00000000" w:rsidRPr="00000000" w14:paraId="00000542">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Tanulási eredmények</w:t>
      </w:r>
    </w:p>
    <w:p w:rsidR="00000000" w:rsidDel="00000000" w:rsidP="00000000" w:rsidRDefault="00000000" w:rsidRPr="00000000" w14:paraId="00000543">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544">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önállóan képes az életben adódó, elkerülhetetlen veszélyhelyzetek célszerű hárítására.</w:t>
      </w:r>
    </w:p>
    <w:p w:rsidR="00000000" w:rsidDel="00000000" w:rsidP="00000000" w:rsidRDefault="00000000" w:rsidRPr="00000000" w14:paraId="00000545">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546">
      <w:pPr>
        <w:numPr>
          <w:ilvl w:val="0"/>
          <w:numId w:val="28"/>
        </w:numPr>
        <w:pBdr>
          <w:top w:space="0" w:sz="0" w:val="nil"/>
          <w:left w:space="0" w:sz="0" w:val="nil"/>
          <w:bottom w:space="0" w:sz="0" w:val="nil"/>
          <w:right w:space="0" w:sz="0" w:val="nil"/>
          <w:between w:space="0" w:sz="0" w:val="nil"/>
        </w:pBdr>
        <w:spacing w:after="0" w:line="288"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a különböző eséstechnikák készségszintű elsajátítása mellett a választott küzdősport speciális mozgásformáit célszerűen alkalmazza. </w:t>
      </w:r>
      <w:r w:rsidDel="00000000" w:rsidR="00000000" w:rsidRPr="00000000">
        <w:rPr>
          <w:rtl w:val="0"/>
        </w:rPr>
      </w:r>
    </w:p>
    <w:p w:rsidR="00000000" w:rsidDel="00000000" w:rsidP="00000000" w:rsidRDefault="00000000" w:rsidRPr="00000000" w14:paraId="00000547">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tl w:val="0"/>
        </w:rPr>
      </w:r>
    </w:p>
    <w:p w:rsidR="00000000" w:rsidDel="00000000" w:rsidP="00000000" w:rsidRDefault="00000000" w:rsidRPr="00000000" w14:paraId="00000548">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Fejlesztési feladatok és ismeretek</w:t>
      </w:r>
    </w:p>
    <w:p w:rsidR="00000000" w:rsidDel="00000000" w:rsidP="00000000" w:rsidRDefault="00000000" w:rsidRPr="00000000" w14:paraId="00000549">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küzdőfeladatokban az életkornak megfelelő asszertivitás kialakítása a társak iránti tisztelet és tolerancia megtartása mellett</w:t>
      </w:r>
    </w:p>
    <w:p w:rsidR="00000000" w:rsidDel="00000000" w:rsidP="00000000" w:rsidRDefault="00000000" w:rsidRPr="00000000" w14:paraId="0000054A">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Siker és kudarc feldolgozása megfelelő önkontrollt tanúsítva</w:t>
      </w:r>
    </w:p>
    <w:p w:rsidR="00000000" w:rsidDel="00000000" w:rsidP="00000000" w:rsidRDefault="00000000" w:rsidRPr="00000000" w14:paraId="0000054B">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Konfliktuskerülő magatartás kialakítása, a támadások tudatos megelőzése, kikerülése</w:t>
      </w:r>
    </w:p>
    <w:p w:rsidR="00000000" w:rsidDel="00000000" w:rsidP="00000000" w:rsidRDefault="00000000" w:rsidRPr="00000000" w14:paraId="0000054C">
      <w:pPr>
        <w:keepLines w:val="1"/>
        <w:spacing w:after="60" w:lineRule="auto"/>
        <w:ind w:left="357" w:hanging="357"/>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küzdőjátékokban jellemző támadó és védő szerepek gyakorlását elősegítő, a gyorsaságot, az egyszerű reagálási képességet, az egyensúlyérzéket fejlesztő, páros, csoportos és csapat jellegű feladatmegoldások alkalmazása társérintés bekapcsolásával</w:t>
      </w:r>
    </w:p>
    <w:p w:rsidR="00000000" w:rsidDel="00000000" w:rsidP="00000000" w:rsidRDefault="00000000" w:rsidRPr="00000000" w14:paraId="0000054D">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Küzdőtávolság megtartására és csökkentésére irányuló összetett játékok, sarok- és oldalszituáció megoldását segítő, támadást és védekezést segítő küzdőjátékok</w:t>
      </w:r>
    </w:p>
    <w:p w:rsidR="00000000" w:rsidDel="00000000" w:rsidP="00000000" w:rsidRDefault="00000000" w:rsidRPr="00000000" w14:paraId="0000054E">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Térérzékelést segítő összetett játékok küzdőtechnikák alkalmazásával, eszköz nélkül és eszközzel</w:t>
      </w:r>
    </w:p>
    <w:p w:rsidR="00000000" w:rsidDel="00000000" w:rsidP="00000000" w:rsidRDefault="00000000" w:rsidRPr="00000000" w14:paraId="0000054F">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Egy és több választásos reakciót fejlesztő páros játékok küzdőtechnikák alkalmazásával</w:t>
      </w:r>
    </w:p>
    <w:p w:rsidR="00000000" w:rsidDel="00000000" w:rsidP="00000000" w:rsidRDefault="00000000" w:rsidRPr="00000000" w14:paraId="00000550">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ellenfél mozgásritmusának érzékelését fejlesztő játékok</w:t>
      </w:r>
    </w:p>
    <w:p w:rsidR="00000000" w:rsidDel="00000000" w:rsidP="00000000" w:rsidRDefault="00000000" w:rsidRPr="00000000" w14:paraId="00000551">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jogszerű önvédelem fogalmi keretrendszerének, lehetőségeinek, jogi szabályozásának elsajátítása</w:t>
      </w:r>
    </w:p>
    <w:p w:rsidR="00000000" w:rsidDel="00000000" w:rsidP="00000000" w:rsidRDefault="00000000" w:rsidRPr="00000000" w14:paraId="00000552">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küzdő jellegű feladatok balesetvédelmi szabályainak következetes betartása</w:t>
      </w:r>
    </w:p>
    <w:p w:rsidR="00000000" w:rsidDel="00000000" w:rsidP="00000000" w:rsidRDefault="00000000" w:rsidRPr="00000000" w14:paraId="00000553">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fizikai kontaktussal, a társ erőkifejtésének érzékelésével, annak legyőzési szándékával kapcsolatos egyszerű húzásokra, tolásokra, ütésekre, rúgásokra, védekezésekre, ellentámadásokra épülő páros küzdőjátékok rendszeres képességfejlesztő célú alkalmazása</w:t>
      </w:r>
    </w:p>
    <w:p w:rsidR="00000000" w:rsidDel="00000000" w:rsidP="00000000" w:rsidRDefault="00000000" w:rsidRPr="00000000" w14:paraId="00000554">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előre, hátra és oldalra történő eséstechnikák készségszintű elsajátítása</w:t>
      </w:r>
    </w:p>
    <w:p w:rsidR="00000000" w:rsidDel="00000000" w:rsidP="00000000" w:rsidRDefault="00000000" w:rsidRPr="00000000" w14:paraId="00000555">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eséstechnikák vezető műveleteinek, baleset-megelőzést szolgáló legfontosabb technikai mozzanatainak átismétlése, elméleti tudatosítása</w:t>
      </w:r>
    </w:p>
    <w:p w:rsidR="00000000" w:rsidDel="00000000" w:rsidP="00000000" w:rsidRDefault="00000000" w:rsidRPr="00000000" w14:paraId="00000556">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Oldalra esés, terpeszállásból indított eséstechnikák jártasságszintű elsajátítása</w:t>
      </w:r>
    </w:p>
    <w:p w:rsidR="00000000" w:rsidDel="00000000" w:rsidP="00000000" w:rsidRDefault="00000000" w:rsidRPr="00000000" w14:paraId="00000557">
      <w:pPr>
        <w:keepLines w:val="1"/>
        <w:spacing w:after="60" w:lineRule="auto"/>
        <w:ind w:left="357" w:hanging="357"/>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Különböző támadási technikák (lefogások, ütések) elleni megfelelő védekező mozgás jártasságszintű elsajátítása</w:t>
      </w:r>
    </w:p>
    <w:p w:rsidR="00000000" w:rsidDel="00000000" w:rsidP="00000000" w:rsidRDefault="00000000" w:rsidRPr="00000000" w14:paraId="00000558">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Alapvető karateütések, -rúgások és azok védésére irányuló védéstechnikák és ellentámadások biztonságos, jártasságszintű végrehajtása</w:t>
      </w:r>
    </w:p>
    <w:p w:rsidR="00000000" w:rsidDel="00000000" w:rsidP="00000000" w:rsidRDefault="00000000" w:rsidRPr="00000000" w14:paraId="00000559">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Dzsúdógurulás alaptechnikájának jártasságszintű elsajátítása harántterpeszállásból indulva, mindkét irányba, előre és hátra</w:t>
      </w:r>
    </w:p>
    <w:p w:rsidR="00000000" w:rsidDel="00000000" w:rsidP="00000000" w:rsidRDefault="00000000" w:rsidRPr="00000000" w14:paraId="0000055A">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grundbirkózás alaptechnikáinak, szabályrendszerének jártasságszintű alkalmazása a küzdőfeladatokban</w:t>
      </w:r>
    </w:p>
    <w:p w:rsidR="00000000" w:rsidDel="00000000" w:rsidP="00000000" w:rsidRDefault="00000000" w:rsidRPr="00000000" w14:paraId="0000055B">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küzdősportok specifikus bemelegítő, levezető, nyújtó gyakorlatainak összeállítása tanári segítséggel, a gyakorlatok önálló végrehajtása</w:t>
      </w:r>
    </w:p>
    <w:p w:rsidR="00000000" w:rsidDel="00000000" w:rsidP="00000000" w:rsidRDefault="00000000" w:rsidRPr="00000000" w14:paraId="0000055C">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Birkózás</w:t>
      </w:r>
      <w:r w:rsidDel="00000000" w:rsidR="00000000" w:rsidRPr="00000000">
        <w:rPr>
          <w:rtl w:val="0"/>
        </w:rPr>
      </w:r>
    </w:p>
    <w:p w:rsidR="00000000" w:rsidDel="00000000" w:rsidP="00000000" w:rsidRDefault="00000000" w:rsidRPr="00000000" w14:paraId="0000055D">
      <w:pPr>
        <w:numPr>
          <w:ilvl w:val="0"/>
          <w:numId w:val="41"/>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gerincoszlop mozgékonyságát a nyakizmok erejét növelő birkózásra előkészítő speciális hídgyakorlatok készségszintű végrehajtása</w:t>
      </w:r>
    </w:p>
    <w:p w:rsidR="00000000" w:rsidDel="00000000" w:rsidP="00000000" w:rsidRDefault="00000000" w:rsidRPr="00000000" w14:paraId="0000055E">
      <w:pPr>
        <w:numPr>
          <w:ilvl w:val="0"/>
          <w:numId w:val="41"/>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Hanyatt fekvésből felhidalás kéz segítségével, majd anélkül</w:t>
      </w:r>
    </w:p>
    <w:p w:rsidR="00000000" w:rsidDel="00000000" w:rsidP="00000000" w:rsidRDefault="00000000" w:rsidRPr="00000000" w14:paraId="0000055F">
      <w:pPr>
        <w:numPr>
          <w:ilvl w:val="0"/>
          <w:numId w:val="41"/>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Hídban forgás</w:t>
      </w:r>
    </w:p>
    <w:p w:rsidR="00000000" w:rsidDel="00000000" w:rsidP="00000000" w:rsidRDefault="00000000" w:rsidRPr="00000000" w14:paraId="00000560">
      <w:pPr>
        <w:numPr>
          <w:ilvl w:val="0"/>
          <w:numId w:val="41"/>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Hídba vetődés fejtámaszból</w:t>
      </w:r>
    </w:p>
    <w:p w:rsidR="00000000" w:rsidDel="00000000" w:rsidP="00000000" w:rsidRDefault="00000000" w:rsidRPr="00000000" w14:paraId="00000561">
      <w:pPr>
        <w:numPr>
          <w:ilvl w:val="0"/>
          <w:numId w:val="41"/>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Birkózó alapfogásban társ egyensúlyának kibillentése húzások, tolások kombinált alkalmazásával</w:t>
      </w:r>
    </w:p>
    <w:p w:rsidR="00000000" w:rsidDel="00000000" w:rsidP="00000000" w:rsidRDefault="00000000" w:rsidRPr="00000000" w14:paraId="00000562">
      <w:pPr>
        <w:numPr>
          <w:ilvl w:val="0"/>
          <w:numId w:val="41"/>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Páros földharcjátékok (pl. hátára, hasára fordítás, eszközszerzés, mögékerülés birkózás térdelésben) eszközzel vagy anélkül</w:t>
      </w:r>
    </w:p>
    <w:p w:rsidR="00000000" w:rsidDel="00000000" w:rsidP="00000000" w:rsidRDefault="00000000" w:rsidRPr="00000000" w14:paraId="00000563">
      <w:pPr>
        <w:numPr>
          <w:ilvl w:val="0"/>
          <w:numId w:val="41"/>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Állásban végrehajtható megfogások és szabadulások alaptechnikájának jártasságszintű elsajátítása a páros gyakorlatokban</w:t>
      </w:r>
    </w:p>
    <w:p w:rsidR="00000000" w:rsidDel="00000000" w:rsidP="00000000" w:rsidRDefault="00000000" w:rsidRPr="00000000" w14:paraId="00000564">
      <w:pPr>
        <w:numPr>
          <w:ilvl w:val="0"/>
          <w:numId w:val="41"/>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Mögékerülés karberántással: támadó és védekező technika</w:t>
      </w:r>
    </w:p>
    <w:p w:rsidR="00000000" w:rsidDel="00000000" w:rsidP="00000000" w:rsidRDefault="00000000" w:rsidRPr="00000000" w14:paraId="00000565">
      <w:pPr>
        <w:numPr>
          <w:ilvl w:val="0"/>
          <w:numId w:val="41"/>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Mögékerülés: könyökfelütéssel, kibújással</w:t>
      </w:r>
    </w:p>
    <w:p w:rsidR="00000000" w:rsidDel="00000000" w:rsidP="00000000" w:rsidRDefault="00000000" w:rsidRPr="00000000" w14:paraId="00000566">
      <w:pPr>
        <w:numPr>
          <w:ilvl w:val="0"/>
          <w:numId w:val="41"/>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Parter helyzetből induló birkózótechnikák megismerése, gyakorlása a páros küzdelmekben</w:t>
      </w:r>
    </w:p>
    <w:p w:rsidR="00000000" w:rsidDel="00000000" w:rsidP="00000000" w:rsidRDefault="00000000" w:rsidRPr="00000000" w14:paraId="00000567">
      <w:pPr>
        <w:numPr>
          <w:ilvl w:val="0"/>
          <w:numId w:val="41"/>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tanult rézsút és oldalsó leszorítástechnikák gyakorlása a különböző mini judo jellegű földharcjátékokban</w:t>
      </w:r>
    </w:p>
    <w:p w:rsidR="00000000" w:rsidDel="00000000" w:rsidP="00000000" w:rsidRDefault="00000000" w:rsidRPr="00000000" w14:paraId="00000568">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Dzsúdó</w:t>
      </w:r>
    </w:p>
    <w:p w:rsidR="00000000" w:rsidDel="00000000" w:rsidP="00000000" w:rsidRDefault="00000000" w:rsidRPr="00000000" w14:paraId="00000569">
      <w:pPr>
        <w:numPr>
          <w:ilvl w:val="0"/>
          <w:numId w:val="48"/>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Társas eséstechnikák gyakorlása (pl.: társ által kötéllel lábat meghúzva, térdelőtámaszból a társ általi kézkihúzással)</w:t>
      </w:r>
    </w:p>
    <w:p w:rsidR="00000000" w:rsidDel="00000000" w:rsidP="00000000" w:rsidRDefault="00000000" w:rsidRPr="00000000" w14:paraId="0000056A">
      <w:pPr>
        <w:numPr>
          <w:ilvl w:val="0"/>
          <w:numId w:val="48"/>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Földharctechnikák, rézsútos (egyik kéz karra fog, másik kéz a nyak alatt) és oldalsó leszorítás technika végrehajtása társon, valamint ezekből való szabadulások</w:t>
      </w:r>
      <w:r w:rsidDel="00000000" w:rsidR="00000000" w:rsidRPr="00000000">
        <w:rPr>
          <w:rtl w:val="0"/>
        </w:rPr>
      </w:r>
    </w:p>
    <w:p w:rsidR="00000000" w:rsidDel="00000000" w:rsidP="00000000" w:rsidRDefault="00000000" w:rsidRPr="00000000" w14:paraId="0000056B">
      <w:pPr>
        <w:numPr>
          <w:ilvl w:val="0"/>
          <w:numId w:val="48"/>
        </w:numPr>
        <w:spacing w:after="0" w:line="288"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bokasöprés, a nagy külső horogdobás és a nagy belső horogdobás technikájának elsajátítása passzív ellenfélen</w:t>
      </w:r>
    </w:p>
    <w:p w:rsidR="00000000" w:rsidDel="00000000" w:rsidP="00000000" w:rsidRDefault="00000000" w:rsidRPr="00000000" w14:paraId="0000056C">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Fogalmak</w:t>
      </w:r>
    </w:p>
    <w:p w:rsidR="00000000" w:rsidDel="00000000" w:rsidP="00000000" w:rsidRDefault="00000000" w:rsidRPr="00000000" w14:paraId="0000056D">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fair play, társas felelősségvállalás, egyéni határok megismerése, rézsútleszorítások, oldalsó leszorítások, bokasöprés, nagy külső horogdobás, nagy belső horogdobás, karateállások és -lépések, karatevédések, karatetámadások kézzel és lábbal</w:t>
      </w:r>
    </w:p>
    <w:p w:rsidR="00000000" w:rsidDel="00000000" w:rsidP="00000000" w:rsidRDefault="00000000" w:rsidRPr="00000000" w14:paraId="0000056E">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A gyógytestnevelés-órán a tanuló</w:t>
      </w:r>
      <w:r w:rsidDel="00000000" w:rsidR="00000000" w:rsidRPr="00000000">
        <w:rPr>
          <w:rFonts w:ascii="Times New Roman" w:cs="Times New Roman" w:eastAsia="Times New Roman" w:hAnsi="Times New Roman"/>
          <w:sz w:val="24"/>
          <w:szCs w:val="24"/>
          <w:rtl w:val="0"/>
        </w:rPr>
        <w:t xml:space="preserve"> megismeri az önvédelmi és küzdősportok azon technikai gyakorlatait, amelyek az egészségi állapotával kapcsolatban nem ellenjavalltak és alkalmazásukkal növelheti a tartó- és mozgatószervrendszer izomzatának erejét, fejleszti az állóképességét és mozgásműveltségét. A különböző technikai gyakorlatok elősegítik a rendszeres sport és testmozgás megszeretését, az adekvát önvédelmi és küzdősport kiválasztását.</w:t>
      </w:r>
    </w:p>
    <w:p w:rsidR="00000000" w:rsidDel="00000000" w:rsidP="00000000" w:rsidRDefault="00000000" w:rsidRPr="00000000" w14:paraId="0000056F">
      <w:pPr>
        <w:spacing w:after="0" w:before="480" w:line="360" w:lineRule="auto"/>
        <w:ind w:left="1066" w:hanging="1066"/>
        <w:jc w:val="both"/>
        <w:rPr>
          <w:rFonts w:ascii="Times New Roman" w:cs="Times New Roman" w:eastAsia="Times New Roman" w:hAnsi="Times New Roman"/>
          <w:b w:val="1"/>
          <w:bCs w:val="1"/>
          <w:smallCaps w:val="1"/>
          <w:color w:val="2e75b5"/>
          <w:sz w:val="24"/>
          <w:szCs w:val="24"/>
        </w:rPr>
      </w:pPr>
      <w:r w:rsidDel="00000000" w:rsidR="00000000" w:rsidRPr="00000000">
        <w:rPr>
          <w:rtl w:val="0"/>
        </w:rPr>
      </w:r>
    </w:p>
    <w:p w:rsidR="00000000" w:rsidDel="00000000" w:rsidP="00000000" w:rsidRDefault="00000000" w:rsidRPr="00000000" w14:paraId="00000570">
      <w:pPr>
        <w:spacing w:after="0" w:before="480" w:line="360" w:lineRule="auto"/>
        <w:ind w:left="1066" w:hanging="10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Témakör:</w:t>
      </w:r>
      <w:r w:rsidDel="00000000" w:rsidR="00000000" w:rsidRPr="00000000">
        <w:rPr>
          <w:rFonts w:ascii="Times New Roman" w:cs="Times New Roman" w:eastAsia="Times New Roman" w:hAnsi="Times New Roman"/>
          <w:b w:val="1"/>
          <w:bCs w:val="1"/>
          <w:color w:val="2e75b5"/>
          <w:sz w:val="24"/>
          <w:szCs w:val="24"/>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Alternatív környezetben űzhető mozgásformák + Koordináció és Képességfejlesztő gyakorlatok</w:t>
      </w:r>
      <w:r w:rsidDel="00000000" w:rsidR="00000000" w:rsidRPr="00000000">
        <w:rPr>
          <w:rtl w:val="0"/>
        </w:rPr>
      </w:r>
    </w:p>
    <w:p w:rsidR="00000000" w:rsidDel="00000000" w:rsidP="00000000" w:rsidRDefault="00000000" w:rsidRPr="00000000" w14:paraId="00000571">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Tanulási eredmények</w:t>
      </w:r>
    </w:p>
    <w:p w:rsidR="00000000" w:rsidDel="00000000" w:rsidP="00000000" w:rsidRDefault="00000000" w:rsidRPr="00000000" w14:paraId="00000572">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573">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önállóan képes az életben adódó, elkerülhetetlen veszélyhelyzetek célszerű hárítására.</w:t>
      </w:r>
      <w:r w:rsidDel="00000000" w:rsidR="00000000" w:rsidRPr="00000000">
        <w:rPr>
          <w:rtl w:val="0"/>
        </w:rPr>
      </w:r>
    </w:p>
    <w:p w:rsidR="00000000" w:rsidDel="00000000" w:rsidP="00000000" w:rsidRDefault="00000000" w:rsidRPr="00000000" w14:paraId="00000574">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575">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rendszeresen mozog, edz, sportol a szabad levegőn, erre − lehetőségeihez mérten − társait is motiválja;</w:t>
      </w:r>
    </w:p>
    <w:p w:rsidR="00000000" w:rsidDel="00000000" w:rsidP="00000000" w:rsidRDefault="00000000" w:rsidRPr="00000000" w14:paraId="00000576">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a szabadban végzett foglalkozások során nem csupán ügyel környezete tisztaságára és rendjére, hanem erre felhívja társai figyelmét is.</w:t>
      </w:r>
      <w:r w:rsidDel="00000000" w:rsidR="00000000" w:rsidRPr="00000000">
        <w:rPr>
          <w:rtl w:val="0"/>
        </w:rPr>
      </w:r>
    </w:p>
    <w:p w:rsidR="00000000" w:rsidDel="00000000" w:rsidP="00000000" w:rsidRDefault="00000000" w:rsidRPr="00000000" w14:paraId="00000577">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tl w:val="0"/>
        </w:rPr>
      </w:r>
    </w:p>
    <w:p w:rsidR="00000000" w:rsidDel="00000000" w:rsidP="00000000" w:rsidRDefault="00000000" w:rsidRPr="00000000" w14:paraId="00000578">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Fejlesztési feladatok és ismeretek</w:t>
      </w:r>
    </w:p>
    <w:p w:rsidR="00000000" w:rsidDel="00000000" w:rsidP="00000000" w:rsidRDefault="00000000" w:rsidRPr="00000000" w14:paraId="00000579">
      <w:pPr>
        <w:numPr>
          <w:ilvl w:val="0"/>
          <w:numId w:val="43"/>
        </w:numPr>
        <w:spacing w:after="0" w:before="12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sporttevékenységek és a környezeti hatások összefüggésrendszerének ismeretében a pozitív beavatkozási stratégiák megismerése, tanári segítséggel történő alkalmazása</w:t>
      </w:r>
    </w:p>
    <w:p w:rsidR="00000000" w:rsidDel="00000000" w:rsidP="00000000" w:rsidRDefault="00000000" w:rsidRPr="00000000" w14:paraId="0000057A">
      <w:pPr>
        <w:numPr>
          <w:ilvl w:val="0"/>
          <w:numId w:val="43"/>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különböző intenzitási kategóriákba tartozó egészségmegőrző mozgásformák ismeretének elmélyítése, törekvés azok alkalmazására a mindennapos életvezetésben</w:t>
      </w:r>
    </w:p>
    <w:p w:rsidR="00000000" w:rsidDel="00000000" w:rsidP="00000000" w:rsidRDefault="00000000" w:rsidRPr="00000000" w14:paraId="0000057B">
      <w:pPr>
        <w:numPr>
          <w:ilvl w:val="0"/>
          <w:numId w:val="43"/>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A környezetvédelmi szabályok betartása és betartatása, a környezettudatos gondolkodás kialakítása a társak körében</w:t>
      </w:r>
      <w:r w:rsidDel="00000000" w:rsidR="00000000" w:rsidRPr="00000000">
        <w:rPr>
          <w:rtl w:val="0"/>
        </w:rPr>
      </w:r>
    </w:p>
    <w:p w:rsidR="00000000" w:rsidDel="00000000" w:rsidP="00000000" w:rsidRDefault="00000000" w:rsidRPr="00000000" w14:paraId="0000057C">
      <w:pPr>
        <w:numPr>
          <w:ilvl w:val="0"/>
          <w:numId w:val="43"/>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Téli és nyári rekreációs sportok megismerése, készségszintű elsajátítása (síelés, korcsolyázás, jégkorong, kajakozás, túrázás, túrakenuzás, kerékpártúrák)</w:t>
      </w:r>
      <w:r w:rsidDel="00000000" w:rsidR="00000000" w:rsidRPr="00000000">
        <w:rPr>
          <w:rtl w:val="0"/>
        </w:rPr>
      </w:r>
    </w:p>
    <w:p w:rsidR="00000000" w:rsidDel="00000000" w:rsidP="00000000" w:rsidRDefault="00000000" w:rsidRPr="00000000" w14:paraId="0000057D">
      <w:pPr>
        <w:numPr>
          <w:ilvl w:val="0"/>
          <w:numId w:val="43"/>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Erdei tornapályák, szabadtéri kondipark gépeinek, fitnesztermek tudatos használata. Egyszerűbb edzéstervek önálló összeállítása, tanári segítséggel, azok végrehajtása</w:t>
      </w:r>
      <w:r w:rsidDel="00000000" w:rsidR="00000000" w:rsidRPr="00000000">
        <w:rPr>
          <w:rtl w:val="0"/>
        </w:rPr>
      </w:r>
    </w:p>
    <w:p w:rsidR="00000000" w:rsidDel="00000000" w:rsidP="00000000" w:rsidRDefault="00000000" w:rsidRPr="00000000" w14:paraId="0000057E">
      <w:pPr>
        <w:numPr>
          <w:ilvl w:val="0"/>
          <w:numId w:val="43"/>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A szabadban végezhető sportágak ismeretének további bővítése (futás, görkorcsolya, túrázás, tájfutás erdőben, streetball, strandkézilabda, strandröplabda, nordic walking, lovaglás, montain bike, görhoki, sportlövészet, íjászat, tenisz, falmászás, </w:t>
      </w:r>
      <w:r w:rsidDel="00000000" w:rsidR="00000000" w:rsidRPr="00000000">
        <w:rPr>
          <w:rFonts w:ascii="Times New Roman" w:cs="Times New Roman" w:eastAsia="Times New Roman" w:hAnsi="Times New Roman"/>
          <w:sz w:val="24"/>
          <w:szCs w:val="24"/>
          <w:rtl w:val="0"/>
        </w:rPr>
        <w:t xml:space="preserve">asztalitenisz, tollaslabda, jóga, kerékpározás</w:t>
      </w:r>
      <w:r w:rsidDel="00000000" w:rsidR="00000000" w:rsidRPr="00000000">
        <w:rPr>
          <w:rFonts w:ascii="Times New Roman" w:cs="Times New Roman" w:eastAsia="Times New Roman" w:hAnsi="Times New Roman"/>
          <w:sz w:val="24"/>
          <w:szCs w:val="24"/>
          <w:highlight w:val="white"/>
          <w:rtl w:val="0"/>
        </w:rPr>
        <w:t xml:space="preserve">)</w:t>
      </w:r>
      <w:r w:rsidDel="00000000" w:rsidR="00000000" w:rsidRPr="00000000">
        <w:rPr>
          <w:rtl w:val="0"/>
        </w:rPr>
      </w:r>
    </w:p>
    <w:p w:rsidR="00000000" w:rsidDel="00000000" w:rsidP="00000000" w:rsidRDefault="00000000" w:rsidRPr="00000000" w14:paraId="0000057F">
      <w:pPr>
        <w:numPr>
          <w:ilvl w:val="0"/>
          <w:numId w:val="43"/>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Térképolvasás alapjainak, a tájolók megfelelő használatának elsajátítása, a turistajelzések ismerete, alkalmazása. Egyszerűbb túrák tervezése</w:t>
      </w:r>
      <w:r w:rsidDel="00000000" w:rsidR="00000000" w:rsidRPr="00000000">
        <w:rPr>
          <w:rtl w:val="0"/>
        </w:rPr>
      </w:r>
    </w:p>
    <w:p w:rsidR="00000000" w:rsidDel="00000000" w:rsidP="00000000" w:rsidRDefault="00000000" w:rsidRPr="00000000" w14:paraId="00000580">
      <w:pPr>
        <w:numPr>
          <w:ilvl w:val="0"/>
          <w:numId w:val="43"/>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A szabad levegőn végzett mozgásformák egészségfejlesztő hatásának, szerepének tudatosítása</w:t>
      </w:r>
      <w:r w:rsidDel="00000000" w:rsidR="00000000" w:rsidRPr="00000000">
        <w:rPr>
          <w:rtl w:val="0"/>
        </w:rPr>
      </w:r>
    </w:p>
    <w:p w:rsidR="00000000" w:rsidDel="00000000" w:rsidP="00000000" w:rsidRDefault="00000000" w:rsidRPr="00000000" w14:paraId="00000581">
      <w:pPr>
        <w:numPr>
          <w:ilvl w:val="0"/>
          <w:numId w:val="43"/>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alternatív környezetben űzhető sportágak specifikus bemelegítő, levezető, nyújtó gyakorlatainak összeállítása tanári segítséggel, a gyakorlatok önálló végrehajtása</w:t>
      </w:r>
    </w:p>
    <w:p w:rsidR="00000000" w:rsidDel="00000000" w:rsidP="00000000" w:rsidRDefault="00000000" w:rsidRPr="00000000" w14:paraId="00000582">
      <w:pPr>
        <w:numPr>
          <w:ilvl w:val="0"/>
          <w:numId w:val="43"/>
        </w:numPr>
        <w:spacing w:after="0" w:line="288"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Egy tradicionális, természetben űzhető sportág történetének, meghatározó magyar személyiségeinek, olimpikonjainak megismerése</w:t>
      </w:r>
      <w:r w:rsidDel="00000000" w:rsidR="00000000" w:rsidRPr="00000000">
        <w:rPr>
          <w:rtl w:val="0"/>
        </w:rPr>
      </w:r>
    </w:p>
    <w:p w:rsidR="00000000" w:rsidDel="00000000" w:rsidP="00000000" w:rsidRDefault="00000000" w:rsidRPr="00000000" w14:paraId="00000583">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Fogalmak</w:t>
      </w:r>
    </w:p>
    <w:p w:rsidR="00000000" w:rsidDel="00000000" w:rsidP="00000000" w:rsidRDefault="00000000" w:rsidRPr="00000000" w14:paraId="00000584">
      <w:pPr>
        <w:spacing w:after="0" w:line="256"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görhoki, nordic walking, túrakenu, kajak, lövészet, kerékpártúra, életmód, vándortábor, sátortábor</w:t>
      </w:r>
      <w:r w:rsidDel="00000000" w:rsidR="00000000" w:rsidRPr="00000000">
        <w:rPr>
          <w:rtl w:val="0"/>
        </w:rPr>
      </w:r>
    </w:p>
    <w:p w:rsidR="00000000" w:rsidDel="00000000" w:rsidP="00000000" w:rsidRDefault="00000000" w:rsidRPr="00000000" w14:paraId="00000585">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A gyógytestnevelés-órák keretében</w:t>
      </w:r>
      <w:r w:rsidDel="00000000" w:rsidR="00000000" w:rsidRPr="00000000">
        <w:rPr>
          <w:rFonts w:ascii="Times New Roman" w:cs="Times New Roman" w:eastAsia="Times New Roman" w:hAnsi="Times New Roman"/>
          <w:color w:val="8496b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 szabadtéri foglalkozások során a különböző mozgásszervi elváltozással, illetve belgyógyászati betegséggel rendelkező tanulók megismerkednek olyan testgyakorlatokkal, sportokkal, amelyeket elváltozásuk, illetve betegségük ellenére végezhetnek. A megismert szabadban végzett sportok, testgyakorlatok adekvát alkalmazása elősegíti a rendszeres testedzés beépítését a mindennapi életbe, az egészségi állapot és a teljesítőképesség pozitív irányú megváltozását.</w:t>
      </w:r>
    </w:p>
    <w:p w:rsidR="00000000" w:rsidDel="00000000" w:rsidP="00000000" w:rsidRDefault="00000000" w:rsidRPr="00000000" w14:paraId="00000586">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gyógytestnevelés-óra keretében a szabadtéri mozgásformák, sportjátékok, valamint a természetben űzhető mozgásformák a rekreáció lehetőségeként és az élethosszig tartó fizikai aktivitásra való felkészülés részeként jelennek meg.</w:t>
      </w:r>
    </w:p>
    <w:p w:rsidR="00000000" w:rsidDel="00000000" w:rsidP="00000000" w:rsidRDefault="00000000" w:rsidRPr="00000000" w14:paraId="00000587">
      <w:pPr>
        <w:spacing w:after="0" w:before="480" w:line="360" w:lineRule="auto"/>
        <w:ind w:left="1066" w:hanging="10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Témakör:</w:t>
      </w:r>
      <w:r w:rsidDel="00000000" w:rsidR="00000000" w:rsidRPr="00000000">
        <w:rPr>
          <w:rFonts w:ascii="Times New Roman" w:cs="Times New Roman" w:eastAsia="Times New Roman" w:hAnsi="Times New Roman"/>
          <w:b w:val="1"/>
          <w:bCs w:val="1"/>
          <w:color w:val="2e75b5"/>
          <w:sz w:val="24"/>
          <w:szCs w:val="24"/>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Gyógytestnevelés</w:t>
      </w:r>
      <w:r w:rsidDel="00000000" w:rsidR="00000000" w:rsidRPr="00000000">
        <w:rPr>
          <w:rtl w:val="0"/>
        </w:rPr>
      </w:r>
    </w:p>
    <w:p w:rsidR="00000000" w:rsidDel="00000000" w:rsidP="00000000" w:rsidRDefault="00000000" w:rsidRPr="00000000" w14:paraId="00000588">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Javasolt minimum óraszám:</w:t>
      </w:r>
      <w:r w:rsidDel="00000000" w:rsidR="00000000" w:rsidRPr="00000000">
        <w:rPr>
          <w:rFonts w:ascii="Times New Roman" w:cs="Times New Roman" w:eastAsia="Times New Roman" w:hAnsi="Times New Roman"/>
          <w:sz w:val="24"/>
          <w:szCs w:val="24"/>
          <w:rtl w:val="0"/>
        </w:rPr>
        <w:t xml:space="preserve"> A jogszabályokban és a helyi tantervben rögzítettnek megfelelően</w:t>
      </w:r>
      <w:r w:rsidDel="00000000" w:rsidR="00000000" w:rsidRPr="00000000">
        <w:rPr>
          <w:rFonts w:ascii="Times New Roman" w:cs="Times New Roman" w:eastAsia="Times New Roman" w:hAnsi="Times New Roman"/>
          <w:sz w:val="24"/>
          <w:szCs w:val="24"/>
          <w:vertAlign w:val="superscript"/>
        </w:rPr>
        <w:footnoteReference w:customMarkFollows="0" w:id="2"/>
      </w:r>
      <w:r w:rsidDel="00000000" w:rsidR="00000000" w:rsidRPr="00000000">
        <w:rPr>
          <w:rtl w:val="0"/>
        </w:rPr>
      </w:r>
    </w:p>
    <w:p w:rsidR="00000000" w:rsidDel="00000000" w:rsidP="00000000" w:rsidRDefault="00000000" w:rsidRPr="00000000" w14:paraId="00000589">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Tanulási eredmények</w:t>
      </w:r>
    </w:p>
    <w:p w:rsidR="00000000" w:rsidDel="00000000" w:rsidP="00000000" w:rsidRDefault="00000000" w:rsidRPr="00000000" w14:paraId="0000058A">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58B">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rendszeresen mozog, edz, sportol a szabad levegőn, erre − lehetőségeihez mérten − társait is motiválja;</w:t>
      </w:r>
    </w:p>
    <w:p w:rsidR="00000000" w:rsidDel="00000000" w:rsidP="00000000" w:rsidRDefault="00000000" w:rsidRPr="00000000" w14:paraId="0000058C">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az elsajátított egy (vagy több) úszásnemben vízbiztosan, készségszinten úszik, a természetes vizekben is;</w:t>
      </w:r>
    </w:p>
    <w:p w:rsidR="00000000" w:rsidDel="00000000" w:rsidP="00000000" w:rsidRDefault="00000000" w:rsidRPr="00000000" w14:paraId="0000058D">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strike w:val="1"/>
          <w:sz w:val="24"/>
          <w:szCs w:val="24"/>
        </w:rPr>
      </w:pPr>
      <w:r w:rsidDel="00000000" w:rsidR="00000000" w:rsidRPr="00000000">
        <w:rPr>
          <w:rFonts w:ascii="Times New Roman" w:cs="Times New Roman" w:eastAsia="Times New Roman" w:hAnsi="Times New Roman"/>
          <w:sz w:val="24"/>
          <w:szCs w:val="24"/>
          <w:rtl w:val="0"/>
        </w:rPr>
        <w:t xml:space="preserve">önállóan képes az elkerülhetetlen vízi veszélyhelyzetek célszerű kezelésére;</w:t>
      </w:r>
      <w:r w:rsidDel="00000000" w:rsidR="00000000" w:rsidRPr="00000000">
        <w:rPr>
          <w:rtl w:val="0"/>
        </w:rPr>
      </w:r>
    </w:p>
    <w:p w:rsidR="00000000" w:rsidDel="00000000" w:rsidP="00000000" w:rsidRDefault="00000000" w:rsidRPr="00000000" w14:paraId="0000058E">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tanult testnevelési, népi és sportjátékok összetett technikai és taktikai elemeit kreatívan, az adott játékhelyzetnek megfelelően, célszerűen, készségszinten alkalmazza;</w:t>
      </w:r>
    </w:p>
    <w:p w:rsidR="00000000" w:rsidDel="00000000" w:rsidP="00000000" w:rsidRDefault="00000000" w:rsidRPr="00000000" w14:paraId="0000058F">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a szabadban végzett foglalkozások során nem csupán ügyel környezete tisztaságára és rendjére, hanem erre felhívja társai figyelmét is.</w:t>
      </w:r>
      <w:r w:rsidDel="00000000" w:rsidR="00000000" w:rsidRPr="00000000">
        <w:rPr>
          <w:rtl w:val="0"/>
        </w:rPr>
      </w:r>
    </w:p>
    <w:p w:rsidR="00000000" w:rsidDel="00000000" w:rsidP="00000000" w:rsidRDefault="00000000" w:rsidRPr="00000000" w14:paraId="00000590">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591">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belső igénytől vezérelve, rendszeresen végez a biomechanikailag helyes testtartás kialakítását elősegítő gyakorlatokat;</w:t>
      </w:r>
    </w:p>
    <w:p w:rsidR="00000000" w:rsidDel="00000000" w:rsidP="00000000" w:rsidRDefault="00000000" w:rsidRPr="00000000" w14:paraId="00000592">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mindennapi tevékenységének tudatos részévé válik a korrekciós gyakorlatok végzése;</w:t>
      </w:r>
    </w:p>
    <w:p w:rsidR="00000000" w:rsidDel="00000000" w:rsidP="00000000" w:rsidRDefault="00000000" w:rsidRPr="00000000" w14:paraId="00000593">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szárazföldi és az uszodai korrekciós gyakorlatait készségszinten sajátítja el, azokat tudatosan rögzíti;</w:t>
      </w:r>
    </w:p>
    <w:p w:rsidR="00000000" w:rsidDel="00000000" w:rsidP="00000000" w:rsidRDefault="00000000" w:rsidRPr="00000000" w14:paraId="00000594">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ismer és alkalmaz </w:t>
      </w:r>
      <w:r w:rsidDel="00000000" w:rsidR="00000000" w:rsidRPr="00000000">
        <w:rPr>
          <w:rFonts w:ascii="Times New Roman" w:cs="Times New Roman" w:eastAsia="Times New Roman" w:hAnsi="Times New Roman"/>
          <w:sz w:val="24"/>
          <w:szCs w:val="24"/>
          <w:rtl w:val="0"/>
        </w:rPr>
        <w:t xml:space="preserve">alapvető</w:t>
      </w:r>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relaxációs technikákat;</w:t>
      </w:r>
    </w:p>
    <w:p w:rsidR="00000000" w:rsidDel="00000000" w:rsidP="00000000" w:rsidRDefault="00000000" w:rsidRPr="00000000" w14:paraId="00000595">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megoldást keres a testtartási rendellenesség kialakulásának megakadályozására, erre társait is motiválja.</w:t>
      </w:r>
    </w:p>
    <w:p w:rsidR="00000000" w:rsidDel="00000000" w:rsidP="00000000" w:rsidRDefault="00000000" w:rsidRPr="00000000" w14:paraId="00000596">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tl w:val="0"/>
        </w:rPr>
      </w:r>
    </w:p>
    <w:p w:rsidR="00000000" w:rsidDel="00000000" w:rsidP="00000000" w:rsidRDefault="00000000" w:rsidRPr="00000000" w14:paraId="00000597">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Fejlesztési feladatok és ismeretek</w:t>
      </w:r>
    </w:p>
    <w:p w:rsidR="00000000" w:rsidDel="00000000" w:rsidP="00000000" w:rsidRDefault="00000000" w:rsidRPr="00000000" w14:paraId="00000598">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gyógytestnevelés fejlesztési feladatai megjelennek a különböző témakörökbe ágyazottan, azok szerves részeként. Az ott felsorolt feladatok végrehajtása során, illetve azokon kívül az alábbi fejlesztési feladatokat kell megvalósítani:</w:t>
      </w:r>
    </w:p>
    <w:p w:rsidR="00000000" w:rsidDel="00000000" w:rsidP="00000000" w:rsidRDefault="00000000" w:rsidRPr="00000000" w14:paraId="00000599">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helyes légzéstechnika elsajátítása</w:t>
      </w:r>
    </w:p>
    <w:p w:rsidR="00000000" w:rsidDel="00000000" w:rsidP="00000000" w:rsidRDefault="00000000" w:rsidRPr="00000000" w14:paraId="0000059A">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helyes testséma kialakítását szolgáló gyakorlatok önálló összeállítása tanári segítséggel, pontos végrehajtása segítségadással, majd anélkül</w:t>
      </w:r>
    </w:p>
    <w:p w:rsidR="00000000" w:rsidDel="00000000" w:rsidP="00000000" w:rsidRDefault="00000000" w:rsidRPr="00000000" w14:paraId="0000059B">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biomechanikailag helyes testtartás kialakítását szolgáló gyakorlatok önálló összeállítása</w:t>
      </w:r>
    </w:p>
    <w:p w:rsidR="00000000" w:rsidDel="00000000" w:rsidP="00000000" w:rsidRDefault="00000000" w:rsidRPr="00000000" w14:paraId="0000059C">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Összetett korrekciós gimnasztikai gyakorlatok pontos elsajátítása, egyszerűbb gyakorlatok összeállítása tanári kontrollal, a gyakorlatok önálló végrehajtása</w:t>
      </w:r>
    </w:p>
    <w:p w:rsidR="00000000" w:rsidDel="00000000" w:rsidP="00000000" w:rsidRDefault="00000000" w:rsidRPr="00000000" w14:paraId="0000059D">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tartó- és mozgatószervrendszer izomzatának, mozgékonyságának (hajlékonyságának) fejlesztését szolgáló különböző testgyakorlatok tudatos, pontos végrehajtása, egyszerűbb gyakorlatok összeállítása tanári kontrollal</w:t>
      </w:r>
    </w:p>
    <w:p w:rsidR="00000000" w:rsidDel="00000000" w:rsidP="00000000" w:rsidRDefault="00000000" w:rsidRPr="00000000" w14:paraId="0000059E">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állóképesség-fejlesztés jelentőségének felismerése, kitartásra nevelés</w:t>
      </w:r>
    </w:p>
    <w:p w:rsidR="00000000" w:rsidDel="00000000" w:rsidP="00000000" w:rsidRDefault="00000000" w:rsidRPr="00000000" w14:paraId="0000059F">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Mozgás- és terheléshatárok megismertetése, azok növelését szolgáló tevékenységek megismerése, végrehajtása</w:t>
      </w:r>
    </w:p>
    <w:p w:rsidR="00000000" w:rsidDel="00000000" w:rsidP="00000000" w:rsidRDefault="00000000" w:rsidRPr="00000000" w14:paraId="000005A0">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egészségi állapot változását pozitívan és negatívan befolyásoló (kontraindikált) mozgások megismerése a különböző testgyakorlatok elsajátításán keresztül</w:t>
      </w:r>
    </w:p>
    <w:p w:rsidR="00000000" w:rsidDel="00000000" w:rsidP="00000000" w:rsidRDefault="00000000" w:rsidRPr="00000000" w14:paraId="000005A1">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betegség, illetve elváltozás javítását szolgáló úszások és vízben végzett gyakorlatok elsajátítása</w:t>
      </w:r>
    </w:p>
    <w:p w:rsidR="00000000" w:rsidDel="00000000" w:rsidP="00000000" w:rsidRDefault="00000000" w:rsidRPr="00000000" w14:paraId="000005A2">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gyógytestnevelés specifikus bemelegítő, levezető, nyújtó gyakorlatainak összeállítása tanári segítséggel, a gyakorlatok önálló végrehajtása</w:t>
      </w:r>
    </w:p>
    <w:p w:rsidR="00000000" w:rsidDel="00000000" w:rsidP="00000000" w:rsidRDefault="00000000" w:rsidRPr="00000000" w14:paraId="000005A3">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gerinc elváltozásaihoz, a legalapvetőbb belgyógyászati betegségek kialakulásához vezető káros életviteli szokások tudatában a pozitív beavatkozási stratégiák megismerése</w:t>
      </w:r>
    </w:p>
    <w:p w:rsidR="00000000" w:rsidDel="00000000" w:rsidP="00000000" w:rsidRDefault="00000000" w:rsidRPr="00000000" w14:paraId="000005A4">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Fogalmak</w:t>
      </w:r>
    </w:p>
    <w:p w:rsidR="00000000" w:rsidDel="00000000" w:rsidP="00000000" w:rsidRDefault="00000000" w:rsidRPr="00000000" w14:paraId="000005A5">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korrekciós gimnasztika, izom-összehúzódás, izomfeszítés, izomlazítás</w:t>
      </w:r>
    </w:p>
    <w:p w:rsidR="00000000" w:rsidDel="00000000" w:rsidP="00000000" w:rsidRDefault="00000000" w:rsidRPr="00000000" w14:paraId="000005A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A7">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A8">
      <w:pPr>
        <w:spacing w:after="0" w:line="360" w:lineRule="auto"/>
        <w:jc w:val="both"/>
        <w:rPr>
          <w:rFonts w:ascii="Times New Roman" w:cs="Times New Roman" w:eastAsia="Times New Roman" w:hAnsi="Times New Roman"/>
          <w:sz w:val="24"/>
          <w:szCs w:val="24"/>
        </w:rPr>
        <w:sectPr>
          <w:headerReference r:id="rId15" w:type="default"/>
          <w:type w:val="nextPage"/>
          <w:pgSz w:h="16838" w:w="11906" w:orient="portrait"/>
          <w:pgMar w:bottom="1417" w:top="1417" w:left="1417" w:right="1417" w:header="708" w:footer="708"/>
        </w:sectPr>
      </w:pPr>
      <w:r w:rsidDel="00000000" w:rsidR="00000000" w:rsidRPr="00000000">
        <w:rPr>
          <w:rtl w:val="0"/>
        </w:rPr>
      </w:r>
    </w:p>
    <w:p w:rsidR="00000000" w:rsidDel="00000000" w:rsidP="00000000" w:rsidRDefault="00000000" w:rsidRPr="00000000" w14:paraId="000005A9">
      <w:pPr>
        <w:pStyle w:val="Heading2"/>
        <w:rPr/>
      </w:pPr>
      <w:bookmarkStart w:colFirst="0" w:colLast="0" w:name="_heading=h.fh8cfkgwys2g" w:id="9"/>
      <w:bookmarkEnd w:id="9"/>
      <w:r w:rsidDel="00000000" w:rsidR="00000000" w:rsidRPr="00000000">
        <w:rPr>
          <w:rtl w:val="0"/>
        </w:rPr>
        <w:t xml:space="preserve">11 – 12. évfolyam fiúk</w:t>
      </w:r>
    </w:p>
    <w:p w:rsidR="00000000" w:rsidDel="00000000" w:rsidP="00000000" w:rsidRDefault="00000000" w:rsidRPr="00000000" w14:paraId="000005AA">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AB">
      <w:pPr>
        <w:pBdr>
          <w:top w:space="0" w:sz="0" w:val="nil"/>
          <w:left w:space="0" w:sz="0" w:val="nil"/>
          <w:bottom w:space="0" w:sz="0" w:val="nil"/>
          <w:right w:space="0" w:sz="0" w:val="nil"/>
          <w:between w:space="0" w:sz="0" w:val="nil"/>
        </w:pBd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Az ifjúkor küszöbéhez érkezett diákok testalkati változásai lelassulnak, kialakulnak a felnőttkori testarányok, ami a mozgáskoordináció jelentős minőségi javulásában ölt testet. Személyiségük kiegyensúlyozottabbá válik, a pubertáskori érzelmi labilitás fokozatosan megszűnik, kialakul a tanulókban a sajátos egyedi értékrend, mely áthatja mindennapi tevékenységüket. A tanulókban tudatosul a sport egészségmegőrzésben betöltött szerepe, módszerei. Az előző években elsajátított széles körű és sokoldalú mozgásműveltségük birtokában többé-kevésbé kialakult érdeklődési körrel rendelkeznek a mozgás területén.</w:t>
      </w:r>
    </w:p>
    <w:p w:rsidR="00000000" w:rsidDel="00000000" w:rsidP="00000000" w:rsidRDefault="00000000" w:rsidRPr="00000000" w14:paraId="000005AC">
      <w:pPr>
        <w:pBdr>
          <w:top w:space="0" w:sz="0" w:val="nil"/>
          <w:left w:space="0" w:sz="0" w:val="nil"/>
          <w:bottom w:space="0" w:sz="0" w:val="nil"/>
          <w:right w:space="0" w:sz="0" w:val="nil"/>
          <w:between w:space="0" w:sz="0" w:val="nil"/>
        </w:pBd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11. évfolyamba lépő tanulók nevelésének fontos feladata, hogy az őket érő pedagógiai hatásrendszerek eredményeként olyan sportágat válasszanak és űzzenek rendszeresen, amely a felnőtté válást követően hosszú évekre, évtizedekre meghatározza életminőségüket. Ezt a törekvést az önálló tanulói kezdeményezéseket preferáló, indirekt oktatásmódszertani eljárások, tanítási stílusok hatékonyan támogatják, egyúttal a tanulók belső motivációját jelentősen növelik. A fokozatosan előtérbe kerülő tanulói döntések sorozatára épülő módszerek egyre inkább kiterjednek a tanulási célok kijelölésén keresztül a megvalósítás lépéseinek kidolgozásáig, valamint az értékelés módszereinek meghatározásáig, végrehajtásáig. Ebben a tanár szerepe a konstruktív szemléletnek megfelelően átalakul egyfajta segítővé, facilitátorrá. A pedagógus nevelési stílusát a tanulót egyre inkább felnőttként kezelő bizalomteljes légkör uralja.</w:t>
      </w:r>
    </w:p>
    <w:p w:rsidR="00000000" w:rsidDel="00000000" w:rsidP="00000000" w:rsidRDefault="00000000" w:rsidRPr="00000000" w14:paraId="000005AD">
      <w:pPr>
        <w:pBdr>
          <w:top w:space="0" w:sz="0" w:val="nil"/>
          <w:left w:space="0" w:sz="0" w:val="nil"/>
          <w:bottom w:space="0" w:sz="0" w:val="nil"/>
          <w:right w:space="0" w:sz="0" w:val="nil"/>
          <w:between w:space="0" w:sz="0" w:val="nil"/>
        </w:pBd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tanuló társakkal történő versengő és együttműködő mozgásformáiban a nagyfokú tolerancia, a fair play szellemisége már természetes módon kirajzolódik. Ismeri és önállóan végrehajtja a különböző sportmozgások általános és speciális bemelegítő gyakorlatait, edzettséget fejlesztő eljárásait és </w:t>
      </w:r>
      <w:r w:rsidDel="00000000" w:rsidR="00000000" w:rsidRPr="00000000">
        <w:rPr>
          <w:rFonts w:ascii="Times New Roman" w:cs="Times New Roman" w:eastAsia="Times New Roman" w:hAnsi="Times New Roman"/>
          <w:sz w:val="24"/>
          <w:szCs w:val="24"/>
          <w:rtl w:val="0"/>
        </w:rPr>
        <w:t xml:space="preserve">sportági mozgástechnikáit</w:t>
      </w:r>
      <w:r w:rsidDel="00000000" w:rsidR="00000000" w:rsidRPr="00000000">
        <w:rPr>
          <w:rFonts w:ascii="Times New Roman" w:cs="Times New Roman" w:eastAsia="Times New Roman" w:hAnsi="Times New Roman"/>
          <w:color w:val="000000"/>
          <w:sz w:val="24"/>
          <w:szCs w:val="24"/>
          <w:rtl w:val="0"/>
        </w:rPr>
        <w:t xml:space="preserve">. Szívesen és otthonosan mozog az uszodai környezetben, értékként kezeli a természetben, a szabad levegőn végzett mozgásformákat. A nevelési-oktatási szakasz végére kész megküzdési stratégiákkal rendelkezik a civilizációs ártalmak elhárítására.</w:t>
      </w:r>
    </w:p>
    <w:p w:rsidR="00000000" w:rsidDel="00000000" w:rsidP="00000000" w:rsidRDefault="00000000" w:rsidRPr="00000000" w14:paraId="000005AE">
      <w:pPr>
        <w:pBdr>
          <w:top w:space="0" w:sz="0" w:val="nil"/>
          <w:left w:space="0" w:sz="0" w:val="nil"/>
          <w:bottom w:space="0" w:sz="0" w:val="nil"/>
          <w:right w:space="0" w:sz="0" w:val="nil"/>
          <w:between w:space="0" w:sz="0" w:val="nil"/>
        </w:pBd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megfelelő pedagógiai tevékenység hatására a felnőttkor küszöbén a köznevelésből kilépő tanulóifjúság a testnevelés és egészségfejlesztés tanulási terület eszköz- és hatásrendszereit felhasználva az egészséget értékként kezelő, élete természetes részének tekintő magatartásformákat alakít ki. A magas szintű jóllét elérésével olyan személyiségvonásokat alakít ki, melyekkel a társadalom pozitív szemléletű, rugalmas, innovatív és hasznos tagjává válik.</w:t>
      </w:r>
    </w:p>
    <w:p w:rsidR="00000000" w:rsidDel="00000000" w:rsidP="00000000" w:rsidRDefault="00000000" w:rsidRPr="00000000" w14:paraId="000005AF">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testnevelés tanulása hozzájárul ahhoz, hogy a tanuló a nevelési-oktatási szakasz végére:</w:t>
      </w:r>
      <w:r w:rsidDel="00000000" w:rsidR="00000000" w:rsidRPr="00000000">
        <w:rPr>
          <w:rtl w:val="0"/>
        </w:rPr>
      </w:r>
    </w:p>
    <w:p w:rsidR="00000000" w:rsidDel="00000000" w:rsidP="00000000" w:rsidRDefault="00000000" w:rsidRPr="00000000" w14:paraId="000005B0">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MOZGÁSKULTÚRA-FEJLESZTÉS</w:t>
      </w:r>
    </w:p>
    <w:p w:rsidR="00000000" w:rsidDel="00000000" w:rsidP="00000000" w:rsidRDefault="00000000" w:rsidRPr="00000000" w14:paraId="000005B1">
      <w:pPr>
        <w:numPr>
          <w:ilvl w:val="0"/>
          <w:numId w:val="37"/>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tanult mozgásformákat alkotó módon, a testedzés és a sportolás minden területén használja;</w:t>
      </w:r>
    </w:p>
    <w:p w:rsidR="00000000" w:rsidDel="00000000" w:rsidP="00000000" w:rsidRDefault="00000000" w:rsidRPr="00000000" w14:paraId="000005B2">
      <w:pPr>
        <w:numPr>
          <w:ilvl w:val="0"/>
          <w:numId w:val="37"/>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testedzés, a sport személyiségjellemzői mentén (fegyelmezetten, határozottan, lelkiismeretesen, innovatívan és kezdeményezően) hajtja végre az elsajátított mozgásformákat;</w:t>
      </w:r>
    </w:p>
    <w:p w:rsidR="00000000" w:rsidDel="00000000" w:rsidP="00000000" w:rsidRDefault="00000000" w:rsidRPr="00000000" w14:paraId="000005B3">
      <w:pPr>
        <w:numPr>
          <w:ilvl w:val="0"/>
          <w:numId w:val="37"/>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sporttevékenységében spontán, automatikus forma- és szabálykövető attitűdöt követ;</w:t>
      </w:r>
    </w:p>
    <w:p w:rsidR="00000000" w:rsidDel="00000000" w:rsidP="00000000" w:rsidRDefault="00000000" w:rsidRPr="00000000" w14:paraId="000005B4">
      <w:pPr>
        <w:numPr>
          <w:ilvl w:val="0"/>
          <w:numId w:val="37"/>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nyitott az alapvető és sportágspecifikus mozgásformák újszerű és alternatív környezetben történő felhasználására, végrehajtására.</w:t>
      </w:r>
    </w:p>
    <w:p w:rsidR="00000000" w:rsidDel="00000000" w:rsidP="00000000" w:rsidRDefault="00000000" w:rsidRPr="00000000" w14:paraId="000005B5">
      <w:pPr>
        <w:spacing w:after="0" w:before="12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MOTOROSKÉPESSÉG-FEJLESZTÉS</w:t>
      </w:r>
    </w:p>
    <w:p w:rsidR="00000000" w:rsidDel="00000000" w:rsidP="00000000" w:rsidRDefault="00000000" w:rsidRPr="00000000" w14:paraId="000005B6">
      <w:pPr>
        <w:numPr>
          <w:ilvl w:val="0"/>
          <w:numId w:val="38"/>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olyan szintű motoros képességekkel rendelkezik, amelyek lehetővé teszik a tanult mozgásformák alkotó módon történő végrehajtását;</w:t>
      </w:r>
    </w:p>
    <w:p w:rsidR="00000000" w:rsidDel="00000000" w:rsidP="00000000" w:rsidRDefault="00000000" w:rsidRPr="00000000" w14:paraId="000005B7">
      <w:pPr>
        <w:numPr>
          <w:ilvl w:val="0"/>
          <w:numId w:val="38"/>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relatív erejének birtokában a tanult mozgásformákat változó környezeti feltételek mellett, hatékonyan és készségszinten kivitelezi;</w:t>
      </w:r>
    </w:p>
    <w:p w:rsidR="00000000" w:rsidDel="00000000" w:rsidP="00000000" w:rsidRDefault="00000000" w:rsidRPr="00000000" w14:paraId="000005B8">
      <w:pPr>
        <w:numPr>
          <w:ilvl w:val="0"/>
          <w:numId w:val="38"/>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különböző sportágspecifikus mozgásformákat változó környezeti feltételek mellett, hatékonyan és készségszinten hajtja végre;</w:t>
      </w:r>
    </w:p>
    <w:p w:rsidR="00000000" w:rsidDel="00000000" w:rsidP="00000000" w:rsidRDefault="00000000" w:rsidRPr="00000000" w14:paraId="000005B9">
      <w:pPr>
        <w:numPr>
          <w:ilvl w:val="0"/>
          <w:numId w:val="38"/>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(meg)tanult erő-, gyorsaság-, állóképesség- és ügyességfejlesztő eljárásokat önállóan, tanári ellenőrzés nélkül alkalmazza;</w:t>
      </w:r>
    </w:p>
    <w:p w:rsidR="00000000" w:rsidDel="00000000" w:rsidP="00000000" w:rsidRDefault="00000000" w:rsidRPr="00000000" w14:paraId="000005BA">
      <w:pPr>
        <w:numPr>
          <w:ilvl w:val="0"/>
          <w:numId w:val="38"/>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tanári ellenőrzés mellett digitálisan méri és értékeli a kondicionális és koordinációs képességeinek változásait, ezekből kiindulva felismeri saját motoros képességbeli hiányosságait, és ezeket a képességeket tudatosan és rendszeresen fejleszti.</w:t>
      </w:r>
    </w:p>
    <w:p w:rsidR="00000000" w:rsidDel="00000000" w:rsidP="00000000" w:rsidRDefault="00000000" w:rsidRPr="00000000" w14:paraId="000005BB">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VERSENGÉSEK, VERSENYEK</w:t>
      </w:r>
    </w:p>
    <w:p w:rsidR="00000000" w:rsidDel="00000000" w:rsidP="00000000" w:rsidRDefault="00000000" w:rsidRPr="00000000" w14:paraId="000005BC">
      <w:pPr>
        <w:numPr>
          <w:ilvl w:val="0"/>
          <w:numId w:val="47"/>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versengések és a versenyek közben toleráns a csapattársaival és az ellenfeleivel szemben, ezt tőlük is elvárja;</w:t>
      </w:r>
    </w:p>
    <w:p w:rsidR="00000000" w:rsidDel="00000000" w:rsidP="00000000" w:rsidRDefault="00000000" w:rsidRPr="00000000" w14:paraId="000005BD">
      <w:pPr>
        <w:numPr>
          <w:ilvl w:val="0"/>
          <w:numId w:val="47"/>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versengések és a versenyek közben közösségformáló, csapatkohéziót kialakító játékosként viselkedik.</w:t>
      </w:r>
    </w:p>
    <w:p w:rsidR="00000000" w:rsidDel="00000000" w:rsidP="00000000" w:rsidRDefault="00000000" w:rsidRPr="00000000" w14:paraId="000005BE">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PREVENCIÓ, ÉLETVITEL</w:t>
      </w:r>
    </w:p>
    <w:p w:rsidR="00000000" w:rsidDel="00000000" w:rsidP="00000000" w:rsidRDefault="00000000" w:rsidRPr="00000000" w14:paraId="000005BF">
      <w:pPr>
        <w:numPr>
          <w:ilvl w:val="0"/>
          <w:numId w:val="44"/>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megoldást keres a különböző veszély- és baleseti források elkerülésére, erre társait is motiválja;</w:t>
      </w:r>
    </w:p>
    <w:p w:rsidR="00000000" w:rsidDel="00000000" w:rsidP="00000000" w:rsidRDefault="00000000" w:rsidRPr="00000000" w14:paraId="000005C0">
      <w:pPr>
        <w:numPr>
          <w:ilvl w:val="0"/>
          <w:numId w:val="44"/>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az egyéni képességeihez mérten, mindennapi szokásrendszerébe építve fejleszti keringési, légzési és mozgatórendszerét;</w:t>
      </w:r>
    </w:p>
    <w:p w:rsidR="00000000" w:rsidDel="00000000" w:rsidP="00000000" w:rsidRDefault="00000000" w:rsidRPr="00000000" w14:paraId="000005C1">
      <w:pPr>
        <w:numPr>
          <w:ilvl w:val="0"/>
          <w:numId w:val="44"/>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családi háttere és a közvetlen környezete adta lehetőségeihez mérten, belső igénytől vezérelve, alkotó módon, rendszeresen végez testmozgást.</w:t>
      </w:r>
    </w:p>
    <w:p w:rsidR="00000000" w:rsidDel="00000000" w:rsidP="00000000" w:rsidRDefault="00000000" w:rsidRPr="00000000" w14:paraId="000005C2">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EGÉSZSÉGES TESTI FEJLŐDÉS, EGÉSZSÉGFEJLESZTÉS</w:t>
      </w:r>
    </w:p>
    <w:p w:rsidR="00000000" w:rsidDel="00000000" w:rsidP="00000000" w:rsidRDefault="00000000" w:rsidRPr="00000000" w14:paraId="000005C3">
      <w:pPr>
        <w:numPr>
          <w:ilvl w:val="0"/>
          <w:numId w:val="46"/>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mindennapi életének részeként kezeli a testmozgás, a sportolás közbeni higiéniai és tisztálkodási szabályok betartását;</w:t>
      </w:r>
    </w:p>
    <w:p w:rsidR="00000000" w:rsidDel="00000000" w:rsidP="00000000" w:rsidRDefault="00000000" w:rsidRPr="00000000" w14:paraId="000005C4">
      <w:pPr>
        <w:numPr>
          <w:ilvl w:val="0"/>
          <w:numId w:val="46"/>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életkorának és alkati paramétereinek megfelelő pozitív, egészégtudatos, testmozgással összefüggő táplálkozási szokásokat alakít ki.</w:t>
      </w:r>
    </w:p>
    <w:p w:rsidR="00000000" w:rsidDel="00000000" w:rsidP="00000000" w:rsidRDefault="00000000" w:rsidRPr="00000000" w14:paraId="000005C5">
      <w:pPr>
        <w:spacing w:after="0"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5C6">
      <w:pPr>
        <w:spacing w:after="0" w:line="360" w:lineRule="auto"/>
        <w:jc w:val="both"/>
        <w:rPr>
          <w:rFonts w:ascii="Times New Roman" w:cs="Times New Roman" w:eastAsia="Times New Roman" w:hAnsi="Times New Roman"/>
          <w:b w:val="1"/>
          <w:bCs w:val="1"/>
          <w:sz w:val="24"/>
          <w:szCs w:val="24"/>
        </w:rPr>
        <w:sectPr>
          <w:headerReference r:id="rId16" w:type="default"/>
          <w:type w:val="nextPage"/>
          <w:pgSz w:h="16838" w:w="11906" w:orient="portrait"/>
          <w:pgMar w:bottom="1417" w:top="1417" w:left="1417" w:right="1417" w:header="708" w:footer="708"/>
        </w:sectPr>
      </w:pPr>
      <w:r w:rsidDel="00000000" w:rsidR="00000000" w:rsidRPr="00000000">
        <w:rPr>
          <w:rtl w:val="0"/>
        </w:rPr>
      </w:r>
    </w:p>
    <w:p w:rsidR="00000000" w:rsidDel="00000000" w:rsidP="00000000" w:rsidRDefault="00000000" w:rsidRPr="00000000" w14:paraId="000005C7">
      <w:pPr>
        <w:pStyle w:val="Heading3"/>
        <w:rPr/>
      </w:pPr>
      <w:bookmarkStart w:colFirst="0" w:colLast="0" w:name="_heading=h.c6xohbcezggz" w:id="10"/>
      <w:bookmarkEnd w:id="10"/>
      <w:r w:rsidDel="00000000" w:rsidR="00000000" w:rsidRPr="00000000">
        <w:rPr>
          <w:rtl w:val="0"/>
        </w:rPr>
        <w:t xml:space="preserve">11. évfolyam – fiúk</w:t>
      </w:r>
    </w:p>
    <w:p w:rsidR="00000000" w:rsidDel="00000000" w:rsidP="00000000" w:rsidRDefault="00000000" w:rsidRPr="00000000" w14:paraId="000005C8">
      <w:pPr>
        <w:spacing w:after="0"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5C9">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11. évfolyamon a testnevelés tantárgy alapóraszáma: 180 óra</w:t>
      </w:r>
    </w:p>
    <w:p w:rsidR="00000000" w:rsidDel="00000000" w:rsidP="00000000" w:rsidRDefault="00000000" w:rsidRPr="00000000" w14:paraId="000005CA">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A témakörök áttekintő táblázata:</w:t>
      </w:r>
    </w:p>
    <w:tbl>
      <w:tblPr>
        <w:tblStyle w:val="Table5"/>
        <w:tblW w:w="736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382"/>
        <w:gridCol w:w="1984"/>
        <w:tblGridChange w:id="0">
          <w:tblGrid>
            <w:gridCol w:w="5382"/>
            <w:gridCol w:w="1984"/>
          </w:tblGrid>
        </w:tblGridChange>
      </w:tblGrid>
      <w:tr>
        <w:trPr>
          <w:cantSplit w:val="0"/>
          <w:trHeight w:val="300" w:hRule="atLeast"/>
          <w:tblHeader w:val="0"/>
        </w:trPr>
        <w:tc>
          <w:tcPr>
            <w:vAlign w:val="center"/>
          </w:tcPr>
          <w:p w:rsidR="00000000" w:rsidDel="00000000" w:rsidP="00000000" w:rsidRDefault="00000000" w:rsidRPr="00000000" w14:paraId="000005CB">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Témakör neve</w:t>
            </w:r>
          </w:p>
        </w:tc>
        <w:tc>
          <w:tcPr>
            <w:vAlign w:val="center"/>
          </w:tcPr>
          <w:p w:rsidR="00000000" w:rsidDel="00000000" w:rsidP="00000000" w:rsidRDefault="00000000" w:rsidRPr="00000000" w14:paraId="000005CC">
            <w:pPr>
              <w:spacing w:after="0" w:line="360" w:lineRule="auto"/>
              <w:jc w:val="center"/>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óraszám</w:t>
            </w:r>
          </w:p>
        </w:tc>
      </w:tr>
      <w:tr>
        <w:trPr>
          <w:cantSplit w:val="0"/>
          <w:trHeight w:val="300" w:hRule="atLeast"/>
          <w:tblHeader w:val="0"/>
        </w:trPr>
        <w:tc>
          <w:tcPr>
            <w:vAlign w:val="center"/>
          </w:tcPr>
          <w:p w:rsidR="00000000" w:rsidDel="00000000" w:rsidP="00000000" w:rsidRDefault="00000000" w:rsidRPr="00000000" w14:paraId="000005CD">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Gimnasztika és rendgyakorlatok – prevenció, relaxáció</w:t>
            </w:r>
          </w:p>
        </w:tc>
        <w:tc>
          <w:tcPr>
            <w:vAlign w:val="center"/>
          </w:tcPr>
          <w:p w:rsidR="00000000" w:rsidDel="00000000" w:rsidP="00000000" w:rsidRDefault="00000000" w:rsidRPr="00000000" w14:paraId="000005CE">
            <w:pPr>
              <w:spacing w:after="0"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18</w:t>
            </w:r>
          </w:p>
        </w:tc>
      </w:tr>
      <w:tr>
        <w:trPr>
          <w:cantSplit w:val="0"/>
          <w:trHeight w:val="300" w:hRule="atLeast"/>
          <w:tblHeader w:val="0"/>
        </w:trPr>
        <w:tc>
          <w:tcPr>
            <w:vAlign w:val="center"/>
          </w:tcPr>
          <w:p w:rsidR="00000000" w:rsidDel="00000000" w:rsidP="00000000" w:rsidRDefault="00000000" w:rsidRPr="00000000" w14:paraId="000005CF">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Atlétikai jellegű feladatmegoldások</w:t>
            </w:r>
          </w:p>
        </w:tc>
        <w:tc>
          <w:tcPr>
            <w:vAlign w:val="center"/>
          </w:tcPr>
          <w:p w:rsidR="00000000" w:rsidDel="00000000" w:rsidP="00000000" w:rsidRDefault="00000000" w:rsidRPr="00000000" w14:paraId="000005D0">
            <w:pPr>
              <w:spacing w:after="0"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24</w:t>
            </w:r>
          </w:p>
        </w:tc>
      </w:tr>
      <w:tr>
        <w:trPr>
          <w:cantSplit w:val="0"/>
          <w:trHeight w:val="300" w:hRule="atLeast"/>
          <w:tblHeader w:val="0"/>
        </w:trPr>
        <w:tc>
          <w:tcPr>
            <w:vAlign w:val="center"/>
          </w:tcPr>
          <w:p w:rsidR="00000000" w:rsidDel="00000000" w:rsidP="00000000" w:rsidRDefault="00000000" w:rsidRPr="00000000" w14:paraId="000005D1">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Torna jellegű feladatmegoldások</w:t>
            </w:r>
          </w:p>
        </w:tc>
        <w:tc>
          <w:tcPr>
            <w:vAlign w:val="center"/>
          </w:tcPr>
          <w:p w:rsidR="00000000" w:rsidDel="00000000" w:rsidP="00000000" w:rsidRDefault="00000000" w:rsidRPr="00000000" w14:paraId="000005D2">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w:t>
            </w:r>
          </w:p>
        </w:tc>
      </w:tr>
      <w:tr>
        <w:trPr>
          <w:cantSplit w:val="0"/>
          <w:trHeight w:val="300" w:hRule="atLeast"/>
          <w:tblHeader w:val="0"/>
        </w:trPr>
        <w:tc>
          <w:tcPr>
            <w:vAlign w:val="center"/>
          </w:tcPr>
          <w:p w:rsidR="00000000" w:rsidDel="00000000" w:rsidP="00000000" w:rsidRDefault="00000000" w:rsidRPr="00000000" w14:paraId="000005D3">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Sportjátékok</w:t>
            </w:r>
          </w:p>
        </w:tc>
        <w:tc>
          <w:tcPr>
            <w:vAlign w:val="center"/>
          </w:tcPr>
          <w:p w:rsidR="00000000" w:rsidDel="00000000" w:rsidP="00000000" w:rsidRDefault="00000000" w:rsidRPr="00000000" w14:paraId="000005D4">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36</w:t>
            </w:r>
          </w:p>
        </w:tc>
      </w:tr>
      <w:tr>
        <w:trPr>
          <w:cantSplit w:val="0"/>
          <w:trHeight w:val="300" w:hRule="atLeast"/>
          <w:tblHeader w:val="0"/>
        </w:trPr>
        <w:tc>
          <w:tcPr>
            <w:vAlign w:val="center"/>
          </w:tcPr>
          <w:p w:rsidR="00000000" w:rsidDel="00000000" w:rsidP="00000000" w:rsidRDefault="00000000" w:rsidRPr="00000000" w14:paraId="000005D5">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Testnevelési és népi játékok</w:t>
            </w:r>
          </w:p>
        </w:tc>
        <w:tc>
          <w:tcPr>
            <w:vAlign w:val="center"/>
          </w:tcPr>
          <w:p w:rsidR="00000000" w:rsidDel="00000000" w:rsidP="00000000" w:rsidRDefault="00000000" w:rsidRPr="00000000" w14:paraId="000005D6">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36</w:t>
            </w:r>
          </w:p>
        </w:tc>
      </w:tr>
      <w:tr>
        <w:trPr>
          <w:cantSplit w:val="0"/>
          <w:trHeight w:val="300" w:hRule="atLeast"/>
          <w:tblHeader w:val="0"/>
        </w:trPr>
        <w:tc>
          <w:tcPr>
            <w:vAlign w:val="center"/>
          </w:tcPr>
          <w:p w:rsidR="00000000" w:rsidDel="00000000" w:rsidP="00000000" w:rsidRDefault="00000000" w:rsidRPr="00000000" w14:paraId="000005D7">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Önvédelmi és küzdősportok</w:t>
            </w:r>
          </w:p>
        </w:tc>
        <w:tc>
          <w:tcPr>
            <w:vAlign w:val="center"/>
          </w:tcPr>
          <w:p w:rsidR="00000000" w:rsidDel="00000000" w:rsidP="00000000" w:rsidRDefault="00000000" w:rsidRPr="00000000" w14:paraId="000005D8">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w:t>
            </w:r>
          </w:p>
        </w:tc>
      </w:tr>
      <w:tr>
        <w:trPr>
          <w:cantSplit w:val="0"/>
          <w:trHeight w:val="300" w:hRule="atLeast"/>
          <w:tblHeader w:val="0"/>
        </w:trPr>
        <w:tc>
          <w:tcPr>
            <w:vAlign w:val="center"/>
          </w:tcPr>
          <w:p w:rsidR="00000000" w:rsidDel="00000000" w:rsidP="00000000" w:rsidRDefault="00000000" w:rsidRPr="00000000" w14:paraId="000005D9">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Alternatív környezetben űzhető mozgásformák + Koordináció és képességfejlesztő gyakorlatok</w:t>
            </w:r>
          </w:p>
        </w:tc>
        <w:tc>
          <w:tcPr>
            <w:vAlign w:val="center"/>
          </w:tcPr>
          <w:p w:rsidR="00000000" w:rsidDel="00000000" w:rsidP="00000000" w:rsidRDefault="00000000" w:rsidRPr="00000000" w14:paraId="000005DA">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w:t>
            </w:r>
          </w:p>
        </w:tc>
      </w:tr>
      <w:tr>
        <w:trPr>
          <w:cantSplit w:val="0"/>
          <w:trHeight w:val="300" w:hRule="atLeast"/>
          <w:tblHeader w:val="0"/>
        </w:trPr>
        <w:tc>
          <w:tcPr>
            <w:vAlign w:val="center"/>
          </w:tcPr>
          <w:p w:rsidR="00000000" w:rsidDel="00000000" w:rsidP="00000000" w:rsidRDefault="00000000" w:rsidRPr="00000000" w14:paraId="000005DB">
            <w:pPr>
              <w:spacing w:after="0" w:line="360" w:lineRule="auto"/>
              <w:jc w:val="right"/>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Összes óraszám:</w:t>
            </w:r>
            <w:r w:rsidDel="00000000" w:rsidR="00000000" w:rsidRPr="00000000">
              <w:rPr>
                <w:rtl w:val="0"/>
              </w:rPr>
            </w:r>
          </w:p>
        </w:tc>
        <w:tc>
          <w:tcPr>
            <w:vAlign w:val="center"/>
          </w:tcPr>
          <w:p w:rsidR="00000000" w:rsidDel="00000000" w:rsidP="00000000" w:rsidRDefault="00000000" w:rsidRPr="00000000" w14:paraId="000005DC">
            <w:pPr>
              <w:spacing w:after="0"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180</w:t>
            </w:r>
          </w:p>
        </w:tc>
      </w:tr>
    </w:tbl>
    <w:p w:rsidR="00000000" w:rsidDel="00000000" w:rsidP="00000000" w:rsidRDefault="00000000" w:rsidRPr="00000000" w14:paraId="000005DD">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DE">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gyógytestnevelő tanárok a helyi tanterv (tanmenet) készítésekor a Gyógytestnevelés témakör óraszámát az adott intézményben gyógytestnevelés-órára szánt éves óraszám 30–50%-ában állapíthatják meg a többi témakör óraszámának terhére. A Gyógytestnevelés témakör óraszámát, illetve az egyes témakörök óraszámcsökkentésének mértékét a gyógytestnevelésen részt vevő tanulók betegségének, elváltozásának figyelembevételével határozza meg a gyógytestnevelő tanár.</w:t>
      </w:r>
    </w:p>
    <w:p w:rsidR="00000000" w:rsidDel="00000000" w:rsidP="00000000" w:rsidRDefault="00000000" w:rsidRPr="00000000" w14:paraId="000005DF">
      <w:pPr>
        <w:spacing w:after="0" w:before="480" w:line="360" w:lineRule="auto"/>
        <w:ind w:left="1066" w:hanging="10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Témakör:</w:t>
      </w:r>
      <w:r w:rsidDel="00000000" w:rsidR="00000000" w:rsidRPr="00000000">
        <w:rPr>
          <w:rFonts w:ascii="Times New Roman" w:cs="Times New Roman" w:eastAsia="Times New Roman" w:hAnsi="Times New Roman"/>
          <w:b w:val="1"/>
          <w:bCs w:val="1"/>
          <w:color w:val="2e75b5"/>
          <w:sz w:val="24"/>
          <w:szCs w:val="24"/>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Gimnasztika és rendgyakorlatok – prevenció, relaxáció</w:t>
      </w:r>
      <w:r w:rsidDel="00000000" w:rsidR="00000000" w:rsidRPr="00000000">
        <w:rPr>
          <w:rtl w:val="0"/>
        </w:rPr>
      </w:r>
    </w:p>
    <w:p w:rsidR="00000000" w:rsidDel="00000000" w:rsidP="00000000" w:rsidRDefault="00000000" w:rsidRPr="00000000" w14:paraId="000005E0">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Tanulási eredmények</w:t>
      </w:r>
    </w:p>
    <w:p w:rsidR="00000000" w:rsidDel="00000000" w:rsidP="00000000" w:rsidRDefault="00000000" w:rsidRPr="00000000" w14:paraId="000005E1">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5E2">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belső igénytől vezérelve, rendszeresen végez a biomechanikailag helyes testtartás kialakítását elősegítő gyakorlatokat.</w:t>
      </w:r>
    </w:p>
    <w:p w:rsidR="00000000" w:rsidDel="00000000" w:rsidP="00000000" w:rsidRDefault="00000000" w:rsidRPr="00000000" w14:paraId="000005E3">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5E4">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ismer és alkalmaz </w:t>
      </w:r>
      <w:r w:rsidDel="00000000" w:rsidR="00000000" w:rsidRPr="00000000">
        <w:rPr>
          <w:rFonts w:ascii="Times New Roman" w:cs="Times New Roman" w:eastAsia="Times New Roman" w:hAnsi="Times New Roman"/>
          <w:sz w:val="24"/>
          <w:szCs w:val="24"/>
          <w:rtl w:val="0"/>
        </w:rPr>
        <w:t xml:space="preserve">alapvető </w:t>
      </w:r>
      <w:r w:rsidDel="00000000" w:rsidR="00000000" w:rsidRPr="00000000">
        <w:rPr>
          <w:rFonts w:ascii="Times New Roman" w:cs="Times New Roman" w:eastAsia="Times New Roman" w:hAnsi="Times New Roman"/>
          <w:color w:val="000000"/>
          <w:sz w:val="24"/>
          <w:szCs w:val="24"/>
          <w:rtl w:val="0"/>
        </w:rPr>
        <w:t xml:space="preserve">relaxációs technikákat;</w:t>
      </w:r>
    </w:p>
    <w:p w:rsidR="00000000" w:rsidDel="00000000" w:rsidP="00000000" w:rsidRDefault="00000000" w:rsidRPr="00000000" w14:paraId="000005E5">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megoldást keres a testtartási rendellenesség kialakulásának megakadályozására, erre társait is motiválja.</w:t>
      </w:r>
    </w:p>
    <w:p w:rsidR="00000000" w:rsidDel="00000000" w:rsidP="00000000" w:rsidRDefault="00000000" w:rsidRPr="00000000" w14:paraId="000005E6">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tl w:val="0"/>
        </w:rPr>
      </w:r>
    </w:p>
    <w:p w:rsidR="00000000" w:rsidDel="00000000" w:rsidP="00000000" w:rsidRDefault="00000000" w:rsidRPr="00000000" w14:paraId="000005E7">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Fejlesztési feladatok és ismeretek</w:t>
      </w:r>
    </w:p>
    <w:p w:rsidR="00000000" w:rsidDel="00000000" w:rsidP="00000000" w:rsidRDefault="00000000" w:rsidRPr="00000000" w14:paraId="000005E8">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A leggyakrabban alkalmazott statikus és dinamikus gimnasztikai elemekből gyakorlatok önálló tervezése és végrehajtása</w:t>
      </w:r>
      <w:r w:rsidDel="00000000" w:rsidR="00000000" w:rsidRPr="00000000">
        <w:rPr>
          <w:rtl w:val="0"/>
        </w:rPr>
      </w:r>
    </w:p>
    <w:p w:rsidR="00000000" w:rsidDel="00000000" w:rsidP="00000000" w:rsidRDefault="00000000" w:rsidRPr="00000000" w14:paraId="000005E9">
      <w:pPr>
        <w:keepLines w:val="1"/>
        <w:spacing w:after="60"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4-8 ütemű szabad-, társas és kéziszergyakorlatok tervezése, vezetése a társaknak</w:t>
      </w:r>
    </w:p>
    <w:p w:rsidR="00000000" w:rsidDel="00000000" w:rsidP="00000000" w:rsidRDefault="00000000" w:rsidRPr="00000000" w14:paraId="000005EA">
      <w:pPr>
        <w:keepLines w:val="1"/>
        <w:spacing w:after="60"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Alakzatok (oszlop-, vonal-, kör- és szétszórt) alkalmazó gyakorlása</w:t>
      </w:r>
    </w:p>
    <w:p w:rsidR="00000000" w:rsidDel="00000000" w:rsidP="00000000" w:rsidRDefault="00000000" w:rsidRPr="00000000" w14:paraId="000005EB">
      <w:pPr>
        <w:keepLines w:val="1"/>
        <w:spacing w:after="60"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Menet- és futásgyakorlatok különböző alakzatokban</w:t>
      </w:r>
    </w:p>
    <w:p w:rsidR="00000000" w:rsidDel="00000000" w:rsidP="00000000" w:rsidRDefault="00000000" w:rsidRPr="00000000" w14:paraId="000005EC">
      <w:pPr>
        <w:keepLines w:val="1"/>
        <w:spacing w:after="60"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Mozgékonyság, hajlékonyság fejlesztése statikus és dinamikus szabad-, társas, kéziszer- és egyszerű szergyakorlatokkal (zsámoly, pad, bordásfal)</w:t>
      </w:r>
    </w:p>
    <w:p w:rsidR="00000000" w:rsidDel="00000000" w:rsidP="00000000" w:rsidRDefault="00000000" w:rsidRPr="00000000" w14:paraId="000005ED">
      <w:pPr>
        <w:keepLines w:val="1"/>
        <w:spacing w:after="60"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 biomechanikailag helyes testtartás kialakítását elősegítő gyakorlatok önálló összeállítása, azok tudatos gyakorlása</w:t>
      </w:r>
    </w:p>
    <w:p w:rsidR="00000000" w:rsidDel="00000000" w:rsidP="00000000" w:rsidRDefault="00000000" w:rsidRPr="00000000" w14:paraId="000005EE">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tartó- és mozgatórendszer izomzatának erősítését, nyújtását szolgáló hosszabb távú edzésprogramok, tervek önálló, de tanári kontroll alatt történő összeállítása, célzott alkalmazása</w:t>
      </w:r>
    </w:p>
    <w:p w:rsidR="00000000" w:rsidDel="00000000" w:rsidP="00000000" w:rsidRDefault="00000000" w:rsidRPr="00000000" w14:paraId="000005EF">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gyakorlatvezetési módok megértése, elsajátítása és alkalmazása</w:t>
      </w:r>
    </w:p>
    <w:p w:rsidR="00000000" w:rsidDel="00000000" w:rsidP="00000000" w:rsidRDefault="00000000" w:rsidRPr="00000000" w14:paraId="000005F0">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Légzőgyakorlatok összeállítása, végrehajtása</w:t>
      </w:r>
    </w:p>
    <w:p w:rsidR="00000000" w:rsidDel="00000000" w:rsidP="00000000" w:rsidRDefault="00000000" w:rsidRPr="00000000" w14:paraId="000005F1">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különböző sportsérülések megelőzésével, rehabilitációjával összefüggő elemi szintű eljárások önálló és tudatos alkalmazása</w:t>
      </w:r>
    </w:p>
    <w:p w:rsidR="00000000" w:rsidDel="00000000" w:rsidP="00000000" w:rsidRDefault="00000000" w:rsidRPr="00000000" w14:paraId="000005F2">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Különböző testrészek bemelegítését szolgáló gyakorlatok közös összeállítása és önálló végrehajtása</w:t>
      </w:r>
    </w:p>
    <w:p w:rsidR="00000000" w:rsidDel="00000000" w:rsidP="00000000" w:rsidRDefault="00000000" w:rsidRPr="00000000" w14:paraId="000005F3">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Különböző testrészek bemelegítését szolgáló gyakorlatok önálló összeállítása, végrehajtása, vezetése a társaknak</w:t>
      </w:r>
    </w:p>
    <w:p w:rsidR="00000000" w:rsidDel="00000000" w:rsidP="00000000" w:rsidRDefault="00000000" w:rsidRPr="00000000" w14:paraId="000005F4">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Terhelések utáni nyújtó gyakorlatok tervezése, vezetése </w:t>
      </w:r>
    </w:p>
    <w:p w:rsidR="00000000" w:rsidDel="00000000" w:rsidP="00000000" w:rsidRDefault="00000000" w:rsidRPr="00000000" w14:paraId="000005F5">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mindennapi stressz fogalmi keretrendszerének ismeretében a pozitív megküzdési stratégiák rendszeres és tudatos alkalmazása</w:t>
      </w:r>
    </w:p>
    <w:p w:rsidR="00000000" w:rsidDel="00000000" w:rsidP="00000000" w:rsidRDefault="00000000" w:rsidRPr="00000000" w14:paraId="000005F6">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Relaxációs technikák tudatos alkalmazása</w:t>
      </w:r>
    </w:p>
    <w:p w:rsidR="00000000" w:rsidDel="00000000" w:rsidP="00000000" w:rsidRDefault="00000000" w:rsidRPr="00000000" w14:paraId="000005F7">
      <w:pPr>
        <w:keepLines w:val="1"/>
        <w:spacing w:after="60"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Zenés bemelegítés összeállítása önállóan</w:t>
      </w:r>
      <w:r w:rsidDel="00000000" w:rsidR="00000000" w:rsidRPr="00000000">
        <w:rPr>
          <w:rtl w:val="0"/>
        </w:rPr>
      </w:r>
    </w:p>
    <w:p w:rsidR="00000000" w:rsidDel="00000000" w:rsidP="00000000" w:rsidRDefault="00000000" w:rsidRPr="00000000" w14:paraId="000005F8">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Fogalmak</w:t>
      </w:r>
    </w:p>
    <w:p w:rsidR="00000000" w:rsidDel="00000000" w:rsidP="00000000" w:rsidRDefault="00000000" w:rsidRPr="00000000" w14:paraId="000005F9">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légzőgyakorlatok, relaxáció, utasítás, szóban közlés, dinamikus és statikus gimnasztika, szergyakorlatok, sor- és oszlopalakzat, kéziszergyakorlatok</w:t>
      </w:r>
    </w:p>
    <w:p w:rsidR="00000000" w:rsidDel="00000000" w:rsidP="00000000" w:rsidRDefault="00000000" w:rsidRPr="00000000" w14:paraId="000005FA">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A gyógytestnevelés-órák keretében</w:t>
      </w:r>
      <w:r w:rsidDel="00000000" w:rsidR="00000000" w:rsidRPr="00000000">
        <w:rPr>
          <w:rFonts w:ascii="Times New Roman" w:cs="Times New Roman" w:eastAsia="Times New Roman" w:hAnsi="Times New Roman"/>
          <w:color w:val="8496b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 gimnasztikai gyakorlatok során a tanulók megismerik, elsajátítják azokat a gyakorlatelemeket, 2-4-8 ütemű gyakorlatokat, amelyek az elváltozásuk, betegségük pozitív irányú megváltozását elősegítő izmokat erősíti, illetve nyújtja, továbbá hozzájárul a biológiailag helyes testtartás kialakításához. Megismerik és alkalmazzák azokat a relaxációs gyakorlatokat, amelyek pozitívan hatnak elváltozásukra, betegségükre. A cél, hogy váljanak képessé az elváltozásuk, betegségük pozitív irányú megváltozását elősegítő egyszerűbb gyakorlatok tervezésére tanári segítséggel, majd önállóan.</w:t>
      </w:r>
    </w:p>
    <w:p w:rsidR="00000000" w:rsidDel="00000000" w:rsidP="00000000" w:rsidRDefault="00000000" w:rsidRPr="00000000" w14:paraId="000005FB">
      <w:pPr>
        <w:spacing w:after="0" w:before="480" w:line="360" w:lineRule="auto"/>
        <w:ind w:left="1066" w:hanging="10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Témakör:</w:t>
      </w:r>
      <w:r w:rsidDel="00000000" w:rsidR="00000000" w:rsidRPr="00000000">
        <w:rPr>
          <w:rFonts w:ascii="Times New Roman" w:cs="Times New Roman" w:eastAsia="Times New Roman" w:hAnsi="Times New Roman"/>
          <w:b w:val="1"/>
          <w:bCs w:val="1"/>
          <w:color w:val="2e75b5"/>
          <w:sz w:val="24"/>
          <w:szCs w:val="24"/>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Atlétikai jellegű feladatmegoldások</w:t>
      </w:r>
      <w:r w:rsidDel="00000000" w:rsidR="00000000" w:rsidRPr="00000000">
        <w:rPr>
          <w:rtl w:val="0"/>
        </w:rPr>
      </w:r>
    </w:p>
    <w:p w:rsidR="00000000" w:rsidDel="00000000" w:rsidP="00000000" w:rsidRDefault="00000000" w:rsidRPr="00000000" w14:paraId="000005FC">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Tanulási eredmények</w:t>
      </w:r>
    </w:p>
    <w:p w:rsidR="00000000" w:rsidDel="00000000" w:rsidP="00000000" w:rsidRDefault="00000000" w:rsidRPr="00000000" w14:paraId="000005FD">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5FE">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rajtolási módokat a játékok, versenyek, versengések közben hatékonyan, kreatívan alkalmazza;</w:t>
      </w:r>
      <w:r w:rsidDel="00000000" w:rsidR="00000000" w:rsidRPr="00000000">
        <w:rPr>
          <w:rtl w:val="0"/>
        </w:rPr>
      </w:r>
    </w:p>
    <w:p w:rsidR="00000000" w:rsidDel="00000000" w:rsidP="00000000" w:rsidRDefault="00000000" w:rsidRPr="00000000" w14:paraId="000005FF">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önállóan képes az életben adódó, elkerülhetetlen veszélyhelyzetek célszerű hárítására;</w:t>
      </w:r>
    </w:p>
    <w:p w:rsidR="00000000" w:rsidDel="00000000" w:rsidP="00000000" w:rsidRDefault="00000000" w:rsidRPr="00000000" w14:paraId="00000600">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rendszeresen mozog, edz, sportol a szabad levegőn, erre − lehetőségeihez mérten − társait is motiválja;</w:t>
      </w:r>
    </w:p>
    <w:p w:rsidR="00000000" w:rsidDel="00000000" w:rsidP="00000000" w:rsidRDefault="00000000" w:rsidRPr="00000000" w14:paraId="00000601">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belső igénytől vezérelve, rendszeresen végez a biomechanikailag helyes testtartás kialakítását elősegítő gyakorlatokat.</w:t>
      </w:r>
    </w:p>
    <w:p w:rsidR="00000000" w:rsidDel="00000000" w:rsidP="00000000" w:rsidRDefault="00000000" w:rsidRPr="00000000" w14:paraId="00000602">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603">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korábbi évfolyamokon elért eredményeihez képest folyamatosan javítja futóteljesítményét, amelyet önmaga is tudatosan nyomon követ;</w:t>
      </w:r>
    </w:p>
    <w:p w:rsidR="00000000" w:rsidDel="00000000" w:rsidP="00000000" w:rsidRDefault="00000000" w:rsidRPr="00000000" w14:paraId="00000604">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strike w:val="1"/>
          <w:sz w:val="24"/>
          <w:szCs w:val="24"/>
        </w:rPr>
      </w:pPr>
      <w:r w:rsidDel="00000000" w:rsidR="00000000" w:rsidRPr="00000000">
        <w:rPr>
          <w:rFonts w:ascii="Times New Roman" w:cs="Times New Roman" w:eastAsia="Times New Roman" w:hAnsi="Times New Roman"/>
          <w:sz w:val="24"/>
          <w:szCs w:val="24"/>
          <w:rtl w:val="0"/>
        </w:rPr>
        <w:t xml:space="preserve">képes a kiválasztott ugró- és dobótechnikákat az ilyen jellegű játékok, versengések és versenyek közben, az eredményesség érdekében, egyéni sajátosságaihoz formálva hatékonyan alkalmazni.</w:t>
      </w:r>
      <w:r w:rsidDel="00000000" w:rsidR="00000000" w:rsidRPr="00000000">
        <w:rPr>
          <w:rtl w:val="0"/>
        </w:rPr>
      </w:r>
    </w:p>
    <w:p w:rsidR="00000000" w:rsidDel="00000000" w:rsidP="00000000" w:rsidRDefault="00000000" w:rsidRPr="00000000" w14:paraId="00000605">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tl w:val="0"/>
        </w:rPr>
      </w:r>
    </w:p>
    <w:p w:rsidR="00000000" w:rsidDel="00000000" w:rsidP="00000000" w:rsidRDefault="00000000" w:rsidRPr="00000000" w14:paraId="00000606">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Fejlesztési feladatok és ismeretek</w:t>
      </w:r>
    </w:p>
    <w:p w:rsidR="00000000" w:rsidDel="00000000" w:rsidP="00000000" w:rsidRDefault="00000000" w:rsidRPr="00000000" w14:paraId="00000607">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A futó-, ugró- és dobóiskolai gyakorlatok tudatos és önálló alkalmazása a speciális bemelegítésben és mozgáskészség-, illetve mozgásképesség-fejlesztésben</w:t>
      </w:r>
      <w:r w:rsidDel="00000000" w:rsidR="00000000" w:rsidRPr="00000000">
        <w:rPr>
          <w:rtl w:val="0"/>
        </w:rPr>
      </w:r>
    </w:p>
    <w:p w:rsidR="00000000" w:rsidDel="00000000" w:rsidP="00000000" w:rsidRDefault="00000000" w:rsidRPr="00000000" w14:paraId="00000608">
      <w:pPr>
        <w:keepLines w:val="1"/>
        <w:spacing w:after="60"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Egyénileg választott három versenyszám eredményre történő végrehajtása és azok összevetése korábbi saját eredményekkel</w:t>
      </w:r>
    </w:p>
    <w:p w:rsidR="00000000" w:rsidDel="00000000" w:rsidP="00000000" w:rsidRDefault="00000000" w:rsidRPr="00000000" w14:paraId="00000609">
      <w:pPr>
        <w:keepLines w:val="1"/>
        <w:spacing w:after="60"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Az atlétika jellegű feladatmegoldások specifikus bemelegítő, levezető, nyújtó gyakorlatainak önálló végrehajtása</w:t>
      </w:r>
      <w:r w:rsidDel="00000000" w:rsidR="00000000" w:rsidRPr="00000000">
        <w:rPr>
          <w:rtl w:val="0"/>
        </w:rPr>
      </w:r>
    </w:p>
    <w:p w:rsidR="00000000" w:rsidDel="00000000" w:rsidP="00000000" w:rsidRDefault="00000000" w:rsidRPr="00000000" w14:paraId="0000060A">
      <w:pPr>
        <w:keepLines w:val="1"/>
        <w:spacing w:after="60"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Az atlétika sportág történetének, kiemelkedő külföldi és magyar személyiségeinek, olimpikonjainak megismerése</w:t>
      </w:r>
    </w:p>
    <w:p w:rsidR="00000000" w:rsidDel="00000000" w:rsidP="00000000" w:rsidRDefault="00000000" w:rsidRPr="00000000" w14:paraId="0000060B">
      <w:pPr>
        <w:pBdr>
          <w:top w:space="0" w:sz="0" w:val="nil"/>
          <w:left w:space="0" w:sz="0" w:val="nil"/>
          <w:bottom w:space="0" w:sz="0" w:val="nil"/>
          <w:right w:space="0" w:sz="0" w:val="nil"/>
          <w:between w:space="0" w:sz="0" w:val="nil"/>
        </w:pBdr>
        <w:spacing w:after="0" w:before="12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Futások:</w:t>
      </w:r>
    </w:p>
    <w:p w:rsidR="00000000" w:rsidDel="00000000" w:rsidP="00000000" w:rsidRDefault="00000000" w:rsidRPr="00000000" w14:paraId="0000060C">
      <w:pPr>
        <w:keepLines w:val="1"/>
        <w:spacing w:after="60"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 futóiskolai gyakorlatok és futófeladatok harmonikus végrehajtása ön- és társmegfigyelés segítségével</w:t>
      </w:r>
    </w:p>
    <w:p w:rsidR="00000000" w:rsidDel="00000000" w:rsidP="00000000" w:rsidRDefault="00000000" w:rsidRPr="00000000" w14:paraId="0000060D">
      <w:pPr>
        <w:keepLines w:val="1"/>
        <w:spacing w:after="60"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Rajtok és rajtversenyek különböző testhelyzetekből 20–40 m-en. Térdelő- és állórajt szabályos végrehajtása, versengések rövid- és középtávon ismétléssel</w:t>
      </w:r>
    </w:p>
    <w:p w:rsidR="00000000" w:rsidDel="00000000" w:rsidP="00000000" w:rsidRDefault="00000000" w:rsidRPr="00000000" w14:paraId="0000060E">
      <w:pPr>
        <w:keepLines w:val="1"/>
        <w:spacing w:after="60"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Váltófutások versenyszerűen rövidített és teljes távon (4×100 m, 4×400 m) felső váltással, indulójelhez igazodva, minél kisebb sebességvesztéssel. Váltósorrend önálló kialakítása, váltótávolság gyakorlással történő kimérése</w:t>
      </w:r>
    </w:p>
    <w:p w:rsidR="00000000" w:rsidDel="00000000" w:rsidP="00000000" w:rsidRDefault="00000000" w:rsidRPr="00000000" w14:paraId="0000060F">
      <w:pPr>
        <w:keepLines w:val="1"/>
        <w:spacing w:after="60"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Folyamatos futások 8–12 percen keresztül egyenletes ritmusban és tempóváltással</w:t>
      </w:r>
    </w:p>
    <w:p w:rsidR="00000000" w:rsidDel="00000000" w:rsidP="00000000" w:rsidRDefault="00000000" w:rsidRPr="00000000" w14:paraId="00000610">
      <w:pPr>
        <w:keepLines w:val="1"/>
        <w:spacing w:after="60"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Egyenletes futások tempótartással megadott időre, futások 100–400 m-es távolságon egyenletes és változó iramban</w:t>
      </w:r>
    </w:p>
    <w:p w:rsidR="00000000" w:rsidDel="00000000" w:rsidP="00000000" w:rsidRDefault="00000000" w:rsidRPr="00000000" w14:paraId="00000611">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egészségmegőrzést, a testtömegkontrollt támogató intenzitászónában végzett tartós futások tanári segítséggel hosszabb távú edzésprogramokba történő összeállítása, rendszeres alkalmazása</w:t>
      </w:r>
    </w:p>
    <w:p w:rsidR="00000000" w:rsidDel="00000000" w:rsidP="00000000" w:rsidRDefault="00000000" w:rsidRPr="00000000" w14:paraId="00000612">
      <w:pPr>
        <w:pBdr>
          <w:top w:space="0" w:sz="0" w:val="nil"/>
          <w:left w:space="0" w:sz="0" w:val="nil"/>
          <w:bottom w:space="0" w:sz="0" w:val="nil"/>
          <w:right w:space="0" w:sz="0" w:val="nil"/>
          <w:between w:space="0" w:sz="0" w:val="nil"/>
        </w:pBdr>
        <w:spacing w:after="0" w:before="12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Ugrások:</w:t>
      </w:r>
    </w:p>
    <w:p w:rsidR="00000000" w:rsidDel="00000000" w:rsidP="00000000" w:rsidRDefault="00000000" w:rsidRPr="00000000" w14:paraId="00000613">
      <w:pPr>
        <w:keepLines w:val="1"/>
        <w:spacing w:after="60"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Az ugróiskolai gyakorlatok harmonikus végrehajtása a mozgásképesség és készség fejlesztésével, ön- és társmegfigyelés segítségével</w:t>
      </w:r>
    </w:p>
    <w:p w:rsidR="00000000" w:rsidDel="00000000" w:rsidP="00000000" w:rsidRDefault="00000000" w:rsidRPr="00000000" w14:paraId="00000614">
      <w:pPr>
        <w:keepLines w:val="1"/>
        <w:spacing w:after="60"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 megismert elugrótechnikák gyakorlása, versenyszerű ugrások eredményre az egyénileg kiválasztott technikával</w:t>
      </w:r>
    </w:p>
    <w:p w:rsidR="00000000" w:rsidDel="00000000" w:rsidP="00000000" w:rsidRDefault="00000000" w:rsidRPr="00000000" w14:paraId="00000615">
      <w:pPr>
        <w:keepLines w:val="1"/>
        <w:spacing w:after="60"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 megismert magasugró technikák gyakorlása, versenyszerű ugrások eredményre, az egyénileg kiválasztott technikával</w:t>
      </w:r>
    </w:p>
    <w:p w:rsidR="00000000" w:rsidDel="00000000" w:rsidP="00000000" w:rsidRDefault="00000000" w:rsidRPr="00000000" w14:paraId="00000616">
      <w:pPr>
        <w:keepLines w:val="1"/>
        <w:spacing w:after="60"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Hármasugrás önállóan választott elugróhelyről és nekifutási távolságból</w:t>
      </w:r>
    </w:p>
    <w:p w:rsidR="00000000" w:rsidDel="00000000" w:rsidP="00000000" w:rsidRDefault="00000000" w:rsidRPr="00000000" w14:paraId="00000617">
      <w:pPr>
        <w:pBdr>
          <w:top w:space="0" w:sz="0" w:val="nil"/>
          <w:left w:space="0" w:sz="0" w:val="nil"/>
          <w:bottom w:space="0" w:sz="0" w:val="nil"/>
          <w:right w:space="0" w:sz="0" w:val="nil"/>
          <w:between w:space="0" w:sz="0" w:val="nil"/>
        </w:pBdr>
        <w:spacing w:after="0" w:before="12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Dobások:</w:t>
      </w:r>
    </w:p>
    <w:p w:rsidR="00000000" w:rsidDel="00000000" w:rsidP="00000000" w:rsidRDefault="00000000" w:rsidRPr="00000000" w14:paraId="00000618">
      <w:pPr>
        <w:keepLines w:val="1"/>
        <w:spacing w:after="60"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Lökő, vető és hajító mozgások különböző testhelyzetekből, helyből és lendületből medicinlabdával, könnyített és nehezített dobószerekkel, egy és két kézzel</w:t>
      </w:r>
    </w:p>
    <w:p w:rsidR="00000000" w:rsidDel="00000000" w:rsidP="00000000" w:rsidRDefault="00000000" w:rsidRPr="00000000" w14:paraId="00000619">
      <w:pPr>
        <w:keepLines w:val="1"/>
        <w:spacing w:after="60"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Kislabda- vagy gerelyhajítás célra és versenyszerűen távolságra 5–9 lépés nekifutással</w:t>
      </w:r>
    </w:p>
    <w:p w:rsidR="00000000" w:rsidDel="00000000" w:rsidP="00000000" w:rsidRDefault="00000000" w:rsidRPr="00000000" w14:paraId="0000061A">
      <w:pPr>
        <w:keepLines w:val="1"/>
        <w:spacing w:after="60"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Súlylökés gyakorlása könnyített szerrel különböző technikákkal. Versenyszerű lökéssel 4 kg-os (lányok) és 6 kg-os (fiúk) szerrel választott technikával</w:t>
      </w:r>
    </w:p>
    <w:p w:rsidR="00000000" w:rsidDel="00000000" w:rsidP="00000000" w:rsidRDefault="00000000" w:rsidRPr="00000000" w14:paraId="0000061B">
      <w:pPr>
        <w:keepLines w:val="1"/>
        <w:spacing w:after="60"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Diszkoszvetés egy vagy másfél fordulattal, kalapácsvetés egy vagy két fordulattal könnyített vagy kiegészítő szerekkel</w:t>
      </w:r>
    </w:p>
    <w:p w:rsidR="00000000" w:rsidDel="00000000" w:rsidP="00000000" w:rsidRDefault="00000000" w:rsidRPr="00000000" w14:paraId="0000061C">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Fogalmak</w:t>
      </w:r>
    </w:p>
    <w:p w:rsidR="00000000" w:rsidDel="00000000" w:rsidP="00000000" w:rsidRDefault="00000000" w:rsidRPr="00000000" w14:paraId="0000061D">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álló- és térdelőrajt, edzésmódszer, hajítás, vetés, lökés, lendületszerzés, nekifutási távolság, induló jel, lépéshossz, lépésfrekvencia, sebesség, gyorsulás, tempó, kézi időmérés, elektromos időmérés, előkészítő gyakorlat, rávezető gyakorlat, állóképesség, gyorsaság, erő, aerob, anaerob, hajlékonyság, biomechanika, futóiskola, futófeladatok, keresztlépés, kimért pálya, dobószektor</w:t>
      </w:r>
    </w:p>
    <w:p w:rsidR="00000000" w:rsidDel="00000000" w:rsidP="00000000" w:rsidRDefault="00000000" w:rsidRPr="00000000" w14:paraId="0000061E">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A gyógytestnevelés-órák keretében </w:t>
      </w:r>
      <w:r w:rsidDel="00000000" w:rsidR="00000000" w:rsidRPr="00000000">
        <w:rPr>
          <w:rFonts w:ascii="Times New Roman" w:cs="Times New Roman" w:eastAsia="Times New Roman" w:hAnsi="Times New Roman"/>
          <w:sz w:val="24"/>
          <w:szCs w:val="24"/>
          <w:rtl w:val="0"/>
        </w:rPr>
        <w:t xml:space="preserve">atlétikai jellegű feladatokkal tovább fejleszthető a tanulók állóképessége. A differenciált, egyénre adaptáltan megvalósuló futó-, szökdelő- és ugrófeladatok elősegítik a keringési rendszer és a mozgásműveltség fejlesztését. A dobógyakorlatok differenciált alkalmazásával jól fejleszthető a tanulók törzsizomzata. A cél, hogy a tanulók ismerjék az atlétikai jellegű feladatok közül a betegségük, elváltozásuk számára kontraindikált gyakorlatokat.</w:t>
      </w:r>
    </w:p>
    <w:p w:rsidR="00000000" w:rsidDel="00000000" w:rsidP="00000000" w:rsidRDefault="00000000" w:rsidRPr="00000000" w14:paraId="0000061F">
      <w:pPr>
        <w:spacing w:after="0" w:before="480" w:line="360" w:lineRule="auto"/>
        <w:ind w:left="1066" w:hanging="10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Témakör:</w:t>
      </w:r>
      <w:r w:rsidDel="00000000" w:rsidR="00000000" w:rsidRPr="00000000">
        <w:rPr>
          <w:rFonts w:ascii="Times New Roman" w:cs="Times New Roman" w:eastAsia="Times New Roman" w:hAnsi="Times New Roman"/>
          <w:b w:val="1"/>
          <w:bCs w:val="1"/>
          <w:color w:val="2e75b5"/>
          <w:sz w:val="24"/>
          <w:szCs w:val="24"/>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Torna jellegű feladatmegoldások</w:t>
      </w:r>
      <w:r w:rsidDel="00000000" w:rsidR="00000000" w:rsidRPr="00000000">
        <w:rPr>
          <w:rtl w:val="0"/>
        </w:rPr>
      </w:r>
    </w:p>
    <w:p w:rsidR="00000000" w:rsidDel="00000000" w:rsidP="00000000" w:rsidRDefault="00000000" w:rsidRPr="00000000" w14:paraId="00000620">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Tanulási eredmények</w:t>
      </w:r>
    </w:p>
    <w:p w:rsidR="00000000" w:rsidDel="00000000" w:rsidP="00000000" w:rsidRDefault="00000000" w:rsidRPr="00000000" w14:paraId="00000621">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622">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önállóan képes az életben adódó, elkerülhetetlen veszélyhelyzetek célszerű hárítására;</w:t>
      </w:r>
    </w:p>
    <w:p w:rsidR="00000000" w:rsidDel="00000000" w:rsidP="00000000" w:rsidRDefault="00000000" w:rsidRPr="00000000" w14:paraId="00000623">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belső igénytől vezérelve, rendszeresen végez a biomechanikailag helyes testtartás kialakítását elősegítő gyakorlatokat;</w:t>
      </w:r>
    </w:p>
    <w:p w:rsidR="00000000" w:rsidDel="00000000" w:rsidP="00000000" w:rsidRDefault="00000000" w:rsidRPr="00000000" w14:paraId="00000624">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b w:val="1"/>
          <w:bCs w:val="1"/>
          <w:color w:val="ff0000"/>
          <w:sz w:val="24"/>
          <w:szCs w:val="24"/>
        </w:rPr>
      </w:pPr>
      <w:r w:rsidDel="00000000" w:rsidR="00000000" w:rsidRPr="00000000">
        <w:rPr>
          <w:rFonts w:ascii="Times New Roman" w:cs="Times New Roman" w:eastAsia="Times New Roman" w:hAnsi="Times New Roman"/>
          <w:sz w:val="24"/>
          <w:szCs w:val="24"/>
          <w:rtl w:val="0"/>
        </w:rPr>
        <w:t xml:space="preserve">a torna, ritmikus gimnasztika, aerobik és tánc jellegű mozgásformákon keresztül fejleszti esztétikai-művészeti tudatosságát és kifejezőképességét.</w:t>
      </w:r>
      <w:r w:rsidDel="00000000" w:rsidR="00000000" w:rsidRPr="00000000">
        <w:rPr>
          <w:rtl w:val="0"/>
        </w:rPr>
      </w:r>
    </w:p>
    <w:p w:rsidR="00000000" w:rsidDel="00000000" w:rsidP="00000000" w:rsidRDefault="00000000" w:rsidRPr="00000000" w14:paraId="00000625">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626">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önállóan képes az általa kiválasztott elemkapcsolatokból tornagyakorlatot összeállítani, majd bemutatni.</w:t>
      </w:r>
    </w:p>
    <w:p w:rsidR="00000000" w:rsidDel="00000000" w:rsidP="00000000" w:rsidRDefault="00000000" w:rsidRPr="00000000" w14:paraId="00000627">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tl w:val="0"/>
        </w:rPr>
      </w:r>
    </w:p>
    <w:p w:rsidR="00000000" w:rsidDel="00000000" w:rsidP="00000000" w:rsidRDefault="00000000" w:rsidRPr="00000000" w14:paraId="00000628">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Fejlesztési feladatok és ismeretek</w:t>
      </w:r>
    </w:p>
    <w:p w:rsidR="00000000" w:rsidDel="00000000" w:rsidP="00000000" w:rsidRDefault="00000000" w:rsidRPr="00000000" w14:paraId="00000629">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torna jellegű feladatmegoldások statikus és dinamikus erőfejlesztő gyakorlatai főbb izomcsoportokat érintő hatásainak beazonosítása</w:t>
      </w:r>
    </w:p>
    <w:p w:rsidR="00000000" w:rsidDel="00000000" w:rsidP="00000000" w:rsidRDefault="00000000" w:rsidRPr="00000000" w14:paraId="0000062A">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korábbi követelményekben megfogalmazott mozgásanyag elmélyítése, készségszintre emelése és gyakorlása</w:t>
      </w:r>
    </w:p>
    <w:p w:rsidR="00000000" w:rsidDel="00000000" w:rsidP="00000000" w:rsidRDefault="00000000" w:rsidRPr="00000000" w14:paraId="0000062B">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elemek nehézségi fokának emelése differenciáltan</w:t>
      </w:r>
    </w:p>
    <w:p w:rsidR="00000000" w:rsidDel="00000000" w:rsidP="00000000" w:rsidRDefault="00000000" w:rsidRPr="00000000" w14:paraId="0000062C">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téri tájékozódó képesség és az egyensúlyérzék, valamint a torna jellegű feladatmegoldások szempontjából fontos motorikus képességek (erő, ízületi mozgékonyság, izomérzékelés) szinten tartása, további fejlesztése</w:t>
      </w:r>
    </w:p>
    <w:p w:rsidR="00000000" w:rsidDel="00000000" w:rsidP="00000000" w:rsidRDefault="00000000" w:rsidRPr="00000000" w14:paraId="0000062D">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segítségadás készségszintű alkalmazása</w:t>
      </w:r>
    </w:p>
    <w:p w:rsidR="00000000" w:rsidDel="00000000" w:rsidP="00000000" w:rsidRDefault="00000000" w:rsidRPr="00000000" w14:paraId="0000062E">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helyes testtartás, a koordinált mozgás és az erőközlés összhangjának megteremtése</w:t>
      </w:r>
    </w:p>
    <w:p w:rsidR="00000000" w:rsidDel="00000000" w:rsidP="00000000" w:rsidRDefault="00000000" w:rsidRPr="00000000" w14:paraId="0000062F">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rendelkezésre álló és a célnak megfelelő tornaszereken statikus testhelyzetek, támlázások, támaszcserék, lendületek, ellendülések, fellendülések, fel-, le- és átugrások végrehajtása</w:t>
      </w:r>
    </w:p>
    <w:p w:rsidR="00000000" w:rsidDel="00000000" w:rsidP="00000000" w:rsidRDefault="00000000" w:rsidRPr="00000000" w14:paraId="00000630">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testalkatnak, az egyéni fejlődésnek és a pszichés állapotnak megfelelően differenciált gyakorlás</w:t>
      </w:r>
    </w:p>
    <w:p w:rsidR="00000000" w:rsidDel="00000000" w:rsidP="00000000" w:rsidRDefault="00000000" w:rsidRPr="00000000" w14:paraId="00000631">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Mászókulcsolással mászás 3–5 m magasságig (lányok), vándormászás felfelé és lefelé; függeszkedési kísérletek 4–5 m magasságig (fiúk) felfelé-lefelé, mászóversenyek</w:t>
      </w:r>
    </w:p>
    <w:p w:rsidR="00000000" w:rsidDel="00000000" w:rsidP="00000000" w:rsidRDefault="00000000" w:rsidRPr="00000000" w14:paraId="00000632">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02124"/>
          <w:sz w:val="24"/>
          <w:szCs w:val="24"/>
          <w:rtl w:val="0"/>
        </w:rPr>
        <w:t xml:space="preserve">A torna jellegű feladatmegoldások specifikus bemelegítő, levezető, nyújtó gyakorlatainak önálló végrehajtása</w:t>
      </w:r>
      <w:r w:rsidDel="00000000" w:rsidR="00000000" w:rsidRPr="00000000">
        <w:rPr>
          <w:rtl w:val="0"/>
        </w:rPr>
      </w:r>
    </w:p>
    <w:p w:rsidR="00000000" w:rsidDel="00000000" w:rsidP="00000000" w:rsidRDefault="00000000" w:rsidRPr="00000000" w14:paraId="00000633">
      <w:pPr>
        <w:keepLines w:val="1"/>
        <w:spacing w:after="60" w:lineRule="auto"/>
        <w:ind w:left="357" w:hanging="357"/>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További tornaszer(ek) választása a helyi lehetőségeknek megfelelően, a diákok képességeihez igazodó differenciálással</w:t>
      </w:r>
    </w:p>
    <w:p w:rsidR="00000000" w:rsidDel="00000000" w:rsidP="00000000" w:rsidRDefault="00000000" w:rsidRPr="00000000" w14:paraId="00000634">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Talajon:</w:t>
      </w:r>
    </w:p>
    <w:p w:rsidR="00000000" w:rsidDel="00000000" w:rsidP="00000000" w:rsidRDefault="00000000" w:rsidRPr="00000000" w14:paraId="00000635">
      <w:pPr>
        <w:numPr>
          <w:ilvl w:val="0"/>
          <w:numId w:val="66"/>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Gurulóátfordulások előre-hátra, különböző testhelyzetekből különböző testhelyzetekbe; gurulóátfordulások sorozatban is</w:t>
      </w:r>
    </w:p>
    <w:p w:rsidR="00000000" w:rsidDel="00000000" w:rsidP="00000000" w:rsidRDefault="00000000" w:rsidRPr="00000000" w14:paraId="00000636">
      <w:pPr>
        <w:numPr>
          <w:ilvl w:val="0"/>
          <w:numId w:val="66"/>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Fejállás különböző kiinduló helyzetekből, különböző lábtartásokkal</w:t>
      </w:r>
    </w:p>
    <w:p w:rsidR="00000000" w:rsidDel="00000000" w:rsidP="00000000" w:rsidRDefault="00000000" w:rsidRPr="00000000" w14:paraId="00000637">
      <w:pPr>
        <w:numPr>
          <w:ilvl w:val="0"/>
          <w:numId w:val="66"/>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Emelés fejállásba (fiúk), emelés fejállásba segítséggel (lányok)</w:t>
      </w:r>
    </w:p>
    <w:p w:rsidR="00000000" w:rsidDel="00000000" w:rsidP="00000000" w:rsidRDefault="00000000" w:rsidRPr="00000000" w14:paraId="00000638">
      <w:pPr>
        <w:numPr>
          <w:ilvl w:val="0"/>
          <w:numId w:val="66"/>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Fellendülés kézállásba</w:t>
      </w:r>
    </w:p>
    <w:p w:rsidR="00000000" w:rsidDel="00000000" w:rsidP="00000000" w:rsidRDefault="00000000" w:rsidRPr="00000000" w14:paraId="00000639">
      <w:pPr>
        <w:numPr>
          <w:ilvl w:val="0"/>
          <w:numId w:val="66"/>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Kézenátfordulás oldalra, mindkét irányba, megközelítőleg nyújtott testtel, kézen- és fejenátfordulás segítséggel, tarkóbillenés segítséggel</w:t>
      </w:r>
    </w:p>
    <w:p w:rsidR="00000000" w:rsidDel="00000000" w:rsidP="00000000" w:rsidRDefault="00000000" w:rsidRPr="00000000" w14:paraId="0000063A">
      <w:pPr>
        <w:numPr>
          <w:ilvl w:val="0"/>
          <w:numId w:val="66"/>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Repülő gurulóátfordulás néhány lépés nekifutásból (fiúk)</w:t>
      </w:r>
    </w:p>
    <w:p w:rsidR="00000000" w:rsidDel="00000000" w:rsidP="00000000" w:rsidRDefault="00000000" w:rsidRPr="00000000" w14:paraId="0000063B">
      <w:pPr>
        <w:numPr>
          <w:ilvl w:val="0"/>
          <w:numId w:val="66"/>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Híd, mérlegállás különböző kiinduló helyzetekből, a spárga kísérletek végrehajtásának tökéletesítése</w:t>
      </w:r>
    </w:p>
    <w:p w:rsidR="00000000" w:rsidDel="00000000" w:rsidP="00000000" w:rsidRDefault="00000000" w:rsidRPr="00000000" w14:paraId="0000063C">
      <w:pPr>
        <w:numPr>
          <w:ilvl w:val="0"/>
          <w:numId w:val="66"/>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Vetődések, átguggolások, átterpesztések</w:t>
      </w:r>
    </w:p>
    <w:p w:rsidR="00000000" w:rsidDel="00000000" w:rsidP="00000000" w:rsidRDefault="00000000" w:rsidRPr="00000000" w14:paraId="0000063D">
      <w:pPr>
        <w:numPr>
          <w:ilvl w:val="0"/>
          <w:numId w:val="66"/>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tornagyakorlatok nemre jellemző összekötő elemeinek alkalmazása</w:t>
      </w:r>
    </w:p>
    <w:p w:rsidR="00000000" w:rsidDel="00000000" w:rsidP="00000000" w:rsidRDefault="00000000" w:rsidRPr="00000000" w14:paraId="0000063E">
      <w:pPr>
        <w:numPr>
          <w:ilvl w:val="0"/>
          <w:numId w:val="66"/>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Összefüggő talajgyakorlat összekötő elemekkel</w:t>
      </w:r>
    </w:p>
    <w:p w:rsidR="00000000" w:rsidDel="00000000" w:rsidP="00000000" w:rsidRDefault="00000000" w:rsidRPr="00000000" w14:paraId="0000063F">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Ugrószekrényen:</w:t>
      </w:r>
    </w:p>
    <w:p w:rsidR="00000000" w:rsidDel="00000000" w:rsidP="00000000" w:rsidRDefault="00000000" w:rsidRPr="00000000" w14:paraId="00000640">
      <w:pPr>
        <w:numPr>
          <w:ilvl w:val="0"/>
          <w:numId w:val="58"/>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előző évfolyamokon tanultak gyakorlása, az elugrás távolságának, az ugrás hosszának és magasságának növelésével</w:t>
      </w:r>
    </w:p>
    <w:p w:rsidR="00000000" w:rsidDel="00000000" w:rsidP="00000000" w:rsidRDefault="00000000" w:rsidRPr="00000000" w14:paraId="00000641">
      <w:pPr>
        <w:spacing w:after="0" w:before="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Fiúknak:</w:t>
      </w:r>
      <w:r w:rsidDel="00000000" w:rsidR="00000000" w:rsidRPr="00000000">
        <w:rPr>
          <w:rtl w:val="0"/>
        </w:rPr>
      </w:r>
    </w:p>
    <w:p w:rsidR="00000000" w:rsidDel="00000000" w:rsidP="00000000" w:rsidRDefault="00000000" w:rsidRPr="00000000" w14:paraId="00000642">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Gyűrűn: </w:t>
      </w:r>
    </w:p>
    <w:p w:rsidR="00000000" w:rsidDel="00000000" w:rsidP="00000000" w:rsidRDefault="00000000" w:rsidRPr="00000000" w14:paraId="00000643">
      <w:pPr>
        <w:numPr>
          <w:ilvl w:val="0"/>
          <w:numId w:val="60"/>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Magas gyűrűn: alaplendület, lebegőfüggés, emelés lefüggésbe, ereszkedés hátsó lefüggésbe, emelés lebegőfüggésbe</w:t>
      </w:r>
    </w:p>
    <w:p w:rsidR="00000000" w:rsidDel="00000000" w:rsidP="00000000" w:rsidRDefault="00000000" w:rsidRPr="00000000" w14:paraId="00000644">
      <w:pPr>
        <w:numPr>
          <w:ilvl w:val="0"/>
          <w:numId w:val="60"/>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Lebegőfüggésből lendületvétel, homorított leugrás</w:t>
      </w:r>
    </w:p>
    <w:p w:rsidR="00000000" w:rsidDel="00000000" w:rsidP="00000000" w:rsidRDefault="00000000" w:rsidRPr="00000000" w14:paraId="00000645">
      <w:pPr>
        <w:numPr>
          <w:ilvl w:val="0"/>
          <w:numId w:val="60"/>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Vállátfordulás előre</w:t>
      </w:r>
    </w:p>
    <w:p w:rsidR="00000000" w:rsidDel="00000000" w:rsidP="00000000" w:rsidRDefault="00000000" w:rsidRPr="00000000" w14:paraId="00000646">
      <w:pPr>
        <w:numPr>
          <w:ilvl w:val="0"/>
          <w:numId w:val="60"/>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Húzódás-tolódás támaszba</w:t>
      </w:r>
    </w:p>
    <w:p w:rsidR="00000000" w:rsidDel="00000000" w:rsidP="00000000" w:rsidRDefault="00000000" w:rsidRPr="00000000" w14:paraId="00000647">
      <w:pPr>
        <w:numPr>
          <w:ilvl w:val="0"/>
          <w:numId w:val="60"/>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Lendület előre támaszba, segítséggel</w:t>
      </w:r>
    </w:p>
    <w:p w:rsidR="00000000" w:rsidDel="00000000" w:rsidP="00000000" w:rsidRDefault="00000000" w:rsidRPr="00000000" w14:paraId="00000648">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Korláton: </w:t>
      </w:r>
    </w:p>
    <w:p w:rsidR="00000000" w:rsidDel="00000000" w:rsidP="00000000" w:rsidRDefault="00000000" w:rsidRPr="00000000" w14:paraId="00000649">
      <w:pPr>
        <w:numPr>
          <w:ilvl w:val="0"/>
          <w:numId w:val="61"/>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Terpeszülés, támaszok (nyújtott támasz, hajlított támasz, lebegőtámasz, felkar-lebegőtámasz), felkarfüggés</w:t>
      </w:r>
    </w:p>
    <w:p w:rsidR="00000000" w:rsidDel="00000000" w:rsidP="00000000" w:rsidRDefault="00000000" w:rsidRPr="00000000" w14:paraId="0000064A">
      <w:pPr>
        <w:numPr>
          <w:ilvl w:val="0"/>
          <w:numId w:val="61"/>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Alaplendület támaszban és felkarfüggésben</w:t>
      </w:r>
    </w:p>
    <w:p w:rsidR="00000000" w:rsidDel="00000000" w:rsidP="00000000" w:rsidRDefault="00000000" w:rsidRPr="00000000" w14:paraId="0000064B">
      <w:pPr>
        <w:numPr>
          <w:ilvl w:val="0"/>
          <w:numId w:val="61"/>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Támlázás, terpeszpedzés, szökkenés</w:t>
      </w:r>
    </w:p>
    <w:p w:rsidR="00000000" w:rsidDel="00000000" w:rsidP="00000000" w:rsidRDefault="00000000" w:rsidRPr="00000000" w14:paraId="0000064C">
      <w:pPr>
        <w:numPr>
          <w:ilvl w:val="0"/>
          <w:numId w:val="61"/>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Lendület előre támaszba, segítséggel</w:t>
      </w:r>
    </w:p>
    <w:p w:rsidR="00000000" w:rsidDel="00000000" w:rsidP="00000000" w:rsidRDefault="00000000" w:rsidRPr="00000000" w14:paraId="0000064D">
      <w:pPr>
        <w:numPr>
          <w:ilvl w:val="0"/>
          <w:numId w:val="61"/>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Saslendület előre-hátra</w:t>
      </w:r>
    </w:p>
    <w:p w:rsidR="00000000" w:rsidDel="00000000" w:rsidP="00000000" w:rsidRDefault="00000000" w:rsidRPr="00000000" w14:paraId="0000064E">
      <w:pPr>
        <w:numPr>
          <w:ilvl w:val="0"/>
          <w:numId w:val="61"/>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Felkarállás</w:t>
      </w:r>
    </w:p>
    <w:p w:rsidR="00000000" w:rsidDel="00000000" w:rsidP="00000000" w:rsidRDefault="00000000" w:rsidRPr="00000000" w14:paraId="0000064F">
      <w:pPr>
        <w:numPr>
          <w:ilvl w:val="0"/>
          <w:numId w:val="61"/>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Vetődési leugrás, kanyarlati leugrás</w:t>
      </w:r>
    </w:p>
    <w:p w:rsidR="00000000" w:rsidDel="00000000" w:rsidP="00000000" w:rsidRDefault="00000000" w:rsidRPr="00000000" w14:paraId="00000650">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Nyújtón:</w:t>
      </w:r>
    </w:p>
    <w:p w:rsidR="00000000" w:rsidDel="00000000" w:rsidP="00000000" w:rsidRDefault="00000000" w:rsidRPr="00000000" w14:paraId="00000651">
      <w:pPr>
        <w:numPr>
          <w:ilvl w:val="0"/>
          <w:numId w:val="62"/>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Alaplendület</w:t>
      </w:r>
    </w:p>
    <w:p w:rsidR="00000000" w:rsidDel="00000000" w:rsidP="00000000" w:rsidRDefault="00000000" w:rsidRPr="00000000" w14:paraId="00000652">
      <w:pPr>
        <w:numPr>
          <w:ilvl w:val="0"/>
          <w:numId w:val="62"/>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Kelepfelhúzódás támaszba, kelepforgás; térdfellendülési kísérletek</w:t>
      </w:r>
    </w:p>
    <w:p w:rsidR="00000000" w:rsidDel="00000000" w:rsidP="00000000" w:rsidRDefault="00000000" w:rsidRPr="00000000" w14:paraId="00000653">
      <w:pPr>
        <w:numPr>
          <w:ilvl w:val="0"/>
          <w:numId w:val="62"/>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Malomforgás előre</w:t>
      </w:r>
    </w:p>
    <w:p w:rsidR="00000000" w:rsidDel="00000000" w:rsidP="00000000" w:rsidRDefault="00000000" w:rsidRPr="00000000" w14:paraId="00000654">
      <w:pPr>
        <w:numPr>
          <w:ilvl w:val="0"/>
          <w:numId w:val="62"/>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Billenési kísérletek</w:t>
      </w:r>
    </w:p>
    <w:p w:rsidR="00000000" w:rsidDel="00000000" w:rsidP="00000000" w:rsidRDefault="00000000" w:rsidRPr="00000000" w14:paraId="00000655">
      <w:pPr>
        <w:numPr>
          <w:ilvl w:val="0"/>
          <w:numId w:val="62"/>
        </w:numPr>
        <w:spacing w:after="0" w:line="288"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Támaszból ellendülés és homorított leugrás. Alugrás. Nyílugrás</w:t>
      </w:r>
    </w:p>
    <w:p w:rsidR="00000000" w:rsidDel="00000000" w:rsidP="00000000" w:rsidRDefault="00000000" w:rsidRPr="00000000" w14:paraId="00000656">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Fogalmak</w:t>
      </w:r>
    </w:p>
    <w:p w:rsidR="00000000" w:rsidDel="00000000" w:rsidP="00000000" w:rsidRDefault="00000000" w:rsidRPr="00000000" w14:paraId="00000657">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billenés, nyílugrás, húzódás-tolódás támaszba, saslendület előre-hátra, malomforgás</w:t>
      </w:r>
    </w:p>
    <w:p w:rsidR="00000000" w:rsidDel="00000000" w:rsidP="00000000" w:rsidRDefault="00000000" w:rsidRPr="00000000" w14:paraId="00000658">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A gyógytestnevelés-órán </w:t>
      </w:r>
      <w:r w:rsidDel="00000000" w:rsidR="00000000" w:rsidRPr="00000000">
        <w:rPr>
          <w:rFonts w:ascii="Times New Roman" w:cs="Times New Roman" w:eastAsia="Times New Roman" w:hAnsi="Times New Roman"/>
          <w:sz w:val="24"/>
          <w:szCs w:val="24"/>
          <w:rtl w:val="0"/>
        </w:rPr>
        <w:t xml:space="preserve">a torna jellegű gyakorlatok – a kontraindikált gyakorlatok kivételével – elősegítik a törzsizomzat fejlesztését, a biomechanikailag helyes testtartás kialakítását. </w:t>
      </w:r>
    </w:p>
    <w:p w:rsidR="00000000" w:rsidDel="00000000" w:rsidP="00000000" w:rsidRDefault="00000000" w:rsidRPr="00000000" w14:paraId="00000659">
      <w:pPr>
        <w:spacing w:after="0" w:before="480" w:line="360" w:lineRule="auto"/>
        <w:ind w:left="1066" w:hanging="1066"/>
        <w:jc w:val="both"/>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Témakör:</w:t>
      </w:r>
      <w:r w:rsidDel="00000000" w:rsidR="00000000" w:rsidRPr="00000000">
        <w:rPr>
          <w:rFonts w:ascii="Times New Roman" w:cs="Times New Roman" w:eastAsia="Times New Roman" w:hAnsi="Times New Roman"/>
          <w:b w:val="1"/>
          <w:bCs w:val="1"/>
          <w:color w:val="2e75b5"/>
          <w:sz w:val="24"/>
          <w:szCs w:val="24"/>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Sportjátékok</w:t>
      </w:r>
    </w:p>
    <w:p w:rsidR="00000000" w:rsidDel="00000000" w:rsidP="00000000" w:rsidRDefault="00000000" w:rsidRPr="00000000" w14:paraId="0000065A">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Tanulási eredmények</w:t>
      </w:r>
    </w:p>
    <w:p w:rsidR="00000000" w:rsidDel="00000000" w:rsidP="00000000" w:rsidRDefault="00000000" w:rsidRPr="00000000" w14:paraId="0000065B">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65C">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rajtolási módokat a játékok, versenyek, versengések közben hatékonyan, kreatívan alkalmazza;</w:t>
      </w:r>
    </w:p>
    <w:p w:rsidR="00000000" w:rsidDel="00000000" w:rsidP="00000000" w:rsidRDefault="00000000" w:rsidRPr="00000000" w14:paraId="0000065D">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önállóan képes az életben adódó, elkerülhetetlen veszélyhelyzetek célszerű hárítására.</w:t>
      </w:r>
    </w:p>
    <w:p w:rsidR="00000000" w:rsidDel="00000000" w:rsidP="00000000" w:rsidRDefault="00000000" w:rsidRPr="00000000" w14:paraId="0000065E">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65F">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tanult testnevelési, népi és sportjátékok összetett technikai és taktikai elemeit kreatívan, az adott játékhelyzetnek megfelelően, célszerűen, készségszinten alkalmazza;</w:t>
      </w:r>
    </w:p>
    <w:p w:rsidR="00000000" w:rsidDel="00000000" w:rsidP="00000000" w:rsidRDefault="00000000" w:rsidRPr="00000000" w14:paraId="00000660">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strike w:val="1"/>
          <w:sz w:val="24"/>
          <w:szCs w:val="24"/>
        </w:rPr>
      </w:pPr>
      <w:r w:rsidDel="00000000" w:rsidR="00000000" w:rsidRPr="00000000">
        <w:rPr>
          <w:rFonts w:ascii="Times New Roman" w:cs="Times New Roman" w:eastAsia="Times New Roman" w:hAnsi="Times New Roman"/>
          <w:sz w:val="24"/>
          <w:szCs w:val="24"/>
          <w:rtl w:val="0"/>
        </w:rPr>
        <w:t xml:space="preserve">a szabályjátékok alkotó részese, képes szabálykövető játékvezetésre;</w:t>
      </w:r>
      <w:r w:rsidDel="00000000" w:rsidR="00000000" w:rsidRPr="00000000">
        <w:rPr>
          <w:rtl w:val="0"/>
        </w:rPr>
      </w:r>
    </w:p>
    <w:p w:rsidR="00000000" w:rsidDel="00000000" w:rsidP="00000000" w:rsidRDefault="00000000" w:rsidRPr="00000000" w14:paraId="00000661">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játéktevékenységét kreativitást mutató játék- és együttműködési készség jellemzi.</w:t>
      </w:r>
    </w:p>
    <w:p w:rsidR="00000000" w:rsidDel="00000000" w:rsidP="00000000" w:rsidRDefault="00000000" w:rsidRPr="00000000" w14:paraId="00000662">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tl w:val="0"/>
        </w:rPr>
      </w:r>
    </w:p>
    <w:p w:rsidR="00000000" w:rsidDel="00000000" w:rsidP="00000000" w:rsidRDefault="00000000" w:rsidRPr="00000000" w14:paraId="00000663">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Fejlesztési feladatok és ismeretek</w:t>
      </w:r>
    </w:p>
    <w:p w:rsidR="00000000" w:rsidDel="00000000" w:rsidP="00000000" w:rsidRDefault="00000000" w:rsidRPr="00000000" w14:paraId="00000664">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Két választott sportjáték alapvető sportágspecifikus technikai, alap- és csapattaktikai elemeinek, szabályainak készségszintű elsajátítása, alkalmazása</w:t>
      </w:r>
    </w:p>
    <w:p w:rsidR="00000000" w:rsidDel="00000000" w:rsidP="00000000" w:rsidRDefault="00000000" w:rsidRPr="00000000" w14:paraId="00000665">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folyamatos csapatjáték kialakítása a tanulók által meghatározott szabálymódosítások mellett</w:t>
      </w:r>
    </w:p>
    <w:p w:rsidR="00000000" w:rsidDel="00000000" w:rsidP="00000000" w:rsidRDefault="00000000" w:rsidRPr="00000000" w14:paraId="00000666">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nagyobb létszámú (5-7 fő/csapat) sportjátékoknál az ellenfél erős és gyenge oldalának felismerése, a támadó taktika tudatos igazítása az ellenfél védekező magatartásához</w:t>
      </w:r>
    </w:p>
    <w:p w:rsidR="00000000" w:rsidDel="00000000" w:rsidP="00000000" w:rsidRDefault="00000000" w:rsidRPr="00000000" w14:paraId="00000667">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játékhelyzetnek megfelelő 1-1, 2-1, 2-2 elleni technikai és taktikai elemek hatékony és célszerű alkalmazása a folyamatos sportjátékokban</w:t>
      </w:r>
    </w:p>
    <w:p w:rsidR="00000000" w:rsidDel="00000000" w:rsidP="00000000" w:rsidRDefault="00000000" w:rsidRPr="00000000" w14:paraId="00000668">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Sportjáték előkészítő kisjátékaiban a labdás és labda nélküli játékosok üres területre történő mozgásában a kooperatív elemek alkalmazása</w:t>
      </w:r>
    </w:p>
    <w:p w:rsidR="00000000" w:rsidDel="00000000" w:rsidP="00000000" w:rsidRDefault="00000000" w:rsidRPr="00000000" w14:paraId="00000669">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dinamikusan változó helyzetű, típusú és méretű célfelületet alkalmazó kisjátékokban a védekező játékos gyors helyezkedése a megváltozott játékhelyzethez</w:t>
      </w:r>
    </w:p>
    <w:p w:rsidR="00000000" w:rsidDel="00000000" w:rsidP="00000000" w:rsidRDefault="00000000" w:rsidRPr="00000000" w14:paraId="0000066A">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Játéktevékenységekben az egyéni és csapatvédekezés alapvető formáinak (emberfogás és területvédekezés) játékhelyzethez adaptált alkalmazása, gyakorlása</w:t>
      </w:r>
    </w:p>
    <w:p w:rsidR="00000000" w:rsidDel="00000000" w:rsidP="00000000" w:rsidRDefault="00000000" w:rsidRPr="00000000" w14:paraId="0000066B">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Két választott sportjáték történetének, meghatározó külföldi és magyar személyiségeinek, olimpikonjainak megismerése</w:t>
      </w:r>
    </w:p>
    <w:p w:rsidR="00000000" w:rsidDel="00000000" w:rsidP="00000000" w:rsidRDefault="00000000" w:rsidRPr="00000000" w14:paraId="0000066C">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Mérkőzésjátékokban és az azokat előkészítő kisjátékokban a divergens (ötletjáték) és konvergens (posztokhoz kötött mozgásfeladatok) gondolkodásra épülő feladatmegoldások összehangolt gyakorlása</w:t>
      </w:r>
    </w:p>
    <w:p w:rsidR="00000000" w:rsidDel="00000000" w:rsidP="00000000" w:rsidRDefault="00000000" w:rsidRPr="00000000" w14:paraId="0000066D">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Önálló tanulói szabályalkotás tanári kontrollal</w:t>
      </w:r>
    </w:p>
    <w:p w:rsidR="00000000" w:rsidDel="00000000" w:rsidP="00000000" w:rsidRDefault="00000000" w:rsidRPr="00000000" w14:paraId="0000066E">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Játékvezetés gyakorlása</w:t>
      </w:r>
    </w:p>
    <w:p w:rsidR="00000000" w:rsidDel="00000000" w:rsidP="00000000" w:rsidRDefault="00000000" w:rsidRPr="00000000" w14:paraId="0000066F">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02124"/>
          <w:sz w:val="24"/>
          <w:szCs w:val="24"/>
          <w:rtl w:val="0"/>
        </w:rPr>
        <w:t xml:space="preserve">A sportjátékok specifikus bemelegítő, levezető, nyújtó gyakorlatainak önálló végrehajtása</w:t>
      </w:r>
      <w:r w:rsidDel="00000000" w:rsidR="00000000" w:rsidRPr="00000000">
        <w:rPr>
          <w:rtl w:val="0"/>
        </w:rPr>
      </w:r>
    </w:p>
    <w:p w:rsidR="00000000" w:rsidDel="00000000" w:rsidP="00000000" w:rsidRDefault="00000000" w:rsidRPr="00000000" w14:paraId="00000670">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Kézilabda  ( Fiú: 5 óra)</w:t>
      </w:r>
    </w:p>
    <w:p w:rsidR="00000000" w:rsidDel="00000000" w:rsidP="00000000" w:rsidRDefault="00000000" w:rsidRPr="00000000" w14:paraId="00000671">
      <w:pPr>
        <w:numPr>
          <w:ilvl w:val="0"/>
          <w:numId w:val="65"/>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labda nélküli technikai elemek – mint az alaphelyzet, a támadó és védekező lábmunka, indulások-megállások, ütközések, cselezések irányváltással és lefordulással, felugrások-leérkezések – célszerű alkalmazása a folyamatos játéktevékenységek során</w:t>
      </w:r>
    </w:p>
    <w:p w:rsidR="00000000" w:rsidDel="00000000" w:rsidP="00000000" w:rsidRDefault="00000000" w:rsidRPr="00000000" w14:paraId="00000672">
      <w:pPr>
        <w:numPr>
          <w:ilvl w:val="0"/>
          <w:numId w:val="65"/>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figyelem megosztását igénylő összetett labdás koordinációs gyakorlatok növekvő sebességgel egy és több labdával (pl. háromszög, négyszög, „y” koordinációs alakzatokban)</w:t>
      </w:r>
    </w:p>
    <w:p w:rsidR="00000000" w:rsidDel="00000000" w:rsidP="00000000" w:rsidRDefault="00000000" w:rsidRPr="00000000" w14:paraId="00000673">
      <w:pPr>
        <w:numPr>
          <w:ilvl w:val="0"/>
          <w:numId w:val="65"/>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2-1, 2-2 elleni játékok (labdavezetés, irány- és iramváltások, indulócselek alkalmazása) kapura lövéssel összekapcsolva</w:t>
      </w:r>
    </w:p>
    <w:p w:rsidR="00000000" w:rsidDel="00000000" w:rsidP="00000000" w:rsidRDefault="00000000" w:rsidRPr="00000000" w14:paraId="00000674">
      <w:pPr>
        <w:numPr>
          <w:ilvl w:val="0"/>
          <w:numId w:val="65"/>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Kapura dobások bedőlésből, bevetődésből, ejtésből, majd különböző lendületszerzési módot követő felugrásból, beugrásból a folyamatos játéktevékenységek során</w:t>
      </w:r>
    </w:p>
    <w:p w:rsidR="00000000" w:rsidDel="00000000" w:rsidP="00000000" w:rsidRDefault="00000000" w:rsidRPr="00000000" w14:paraId="00000675">
      <w:pPr>
        <w:numPr>
          <w:ilvl w:val="0"/>
          <w:numId w:val="65"/>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Alapvető szabályok készségszintű elsajátítása, alkalmazása játéktevékenységben</w:t>
      </w:r>
    </w:p>
    <w:p w:rsidR="00000000" w:rsidDel="00000000" w:rsidP="00000000" w:rsidRDefault="00000000" w:rsidRPr="00000000" w14:paraId="00000676">
      <w:pPr>
        <w:numPr>
          <w:ilvl w:val="0"/>
          <w:numId w:val="65"/>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Területvédekezés (6-0, 5-1) alkalmazása játékban</w:t>
      </w:r>
    </w:p>
    <w:p w:rsidR="00000000" w:rsidDel="00000000" w:rsidP="00000000" w:rsidRDefault="00000000" w:rsidRPr="00000000" w14:paraId="00000677">
      <w:pPr>
        <w:numPr>
          <w:ilvl w:val="0"/>
          <w:numId w:val="65"/>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kapus-alaptechnikák alkalmazása játékhelyzetekben</w:t>
      </w:r>
    </w:p>
    <w:p w:rsidR="00000000" w:rsidDel="00000000" w:rsidP="00000000" w:rsidRDefault="00000000" w:rsidRPr="00000000" w14:paraId="00000678">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Kosárlabda (Fiú:11óra)</w:t>
      </w:r>
    </w:p>
    <w:p w:rsidR="00000000" w:rsidDel="00000000" w:rsidP="00000000" w:rsidRDefault="00000000" w:rsidRPr="00000000" w14:paraId="00000679">
      <w:pPr>
        <w:numPr>
          <w:ilvl w:val="0"/>
          <w:numId w:val="64"/>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labda nélküli technikai elemek – mint az alaphelyzet, a támadó és védekező lábmunka, a védőtől való elszakadás iram- és irányváltásokkal, lefordulások, felugrások egy és két lábról, leérkezések – készségszintű alkalmazása a folyamatos játéktevékenységben</w:t>
      </w:r>
    </w:p>
    <w:p w:rsidR="00000000" w:rsidDel="00000000" w:rsidP="00000000" w:rsidRDefault="00000000" w:rsidRPr="00000000" w14:paraId="0000067A">
      <w:pPr>
        <w:numPr>
          <w:ilvl w:val="0"/>
          <w:numId w:val="64"/>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mély és magas labdavezetés egyszerű formában, majd ütemtartással, a rövid- és hosszúindulás, az együtemű megállás folyamatos labdavezetésből, a kétütemű megállás egy és két labdaleütésből, a sarkazás, a labdavezetés közben történő egyszerűbb irányváltoztatási módok célszerű és hatékony alkalmazása a mérkőzésjátékokban</w:t>
      </w:r>
    </w:p>
    <w:p w:rsidR="00000000" w:rsidDel="00000000" w:rsidP="00000000" w:rsidRDefault="00000000" w:rsidRPr="00000000" w14:paraId="0000067B">
      <w:pPr>
        <w:numPr>
          <w:ilvl w:val="0"/>
          <w:numId w:val="64"/>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Elzárás-leválás gyakorlása 2-1, 2-2, 3-3 elleni helyzetekben</w:t>
      </w:r>
    </w:p>
    <w:p w:rsidR="00000000" w:rsidDel="00000000" w:rsidP="00000000" w:rsidRDefault="00000000" w:rsidRPr="00000000" w14:paraId="0000067C">
      <w:pPr>
        <w:numPr>
          <w:ilvl w:val="0"/>
          <w:numId w:val="64"/>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Labdaátadások különböző módjainak – növekvő mozgássebességgel és dinamika mellett – a játékhelyzethez igazított eredményes végrehajtása</w:t>
      </w:r>
    </w:p>
    <w:p w:rsidR="00000000" w:rsidDel="00000000" w:rsidP="00000000" w:rsidRDefault="00000000" w:rsidRPr="00000000" w14:paraId="0000067D">
      <w:pPr>
        <w:numPr>
          <w:ilvl w:val="0"/>
          <w:numId w:val="64"/>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Egy- és kétütemű megállásból tempódobás gyakorlása, alkalmazása játékban</w:t>
      </w:r>
    </w:p>
    <w:p w:rsidR="00000000" w:rsidDel="00000000" w:rsidP="00000000" w:rsidRDefault="00000000" w:rsidRPr="00000000" w14:paraId="0000067E">
      <w:pPr>
        <w:numPr>
          <w:ilvl w:val="0"/>
          <w:numId w:val="64"/>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Gyorsindulások, lerohanások tudatos és hatékony kialakítása, alkalmazása a folyamatos játék során</w:t>
      </w:r>
    </w:p>
    <w:p w:rsidR="00000000" w:rsidDel="00000000" w:rsidP="00000000" w:rsidRDefault="00000000" w:rsidRPr="00000000" w14:paraId="0000067F">
      <w:pPr>
        <w:numPr>
          <w:ilvl w:val="0"/>
          <w:numId w:val="64"/>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Fektetett dobás gyakorlása emberelőnyös vagy létszámazonos kisjátékokban</w:t>
      </w:r>
    </w:p>
    <w:p w:rsidR="00000000" w:rsidDel="00000000" w:rsidP="00000000" w:rsidRDefault="00000000" w:rsidRPr="00000000" w14:paraId="00000680">
      <w:pPr>
        <w:numPr>
          <w:ilvl w:val="0"/>
          <w:numId w:val="64"/>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Alapvető szabályok folyamatos játéktevékenységben történő alkalmazása mellett a játékvezetés gyakorlása</w:t>
      </w:r>
    </w:p>
    <w:p w:rsidR="00000000" w:rsidDel="00000000" w:rsidP="00000000" w:rsidRDefault="00000000" w:rsidRPr="00000000" w14:paraId="00000681">
      <w:pPr>
        <w:numPr>
          <w:ilvl w:val="0"/>
          <w:numId w:val="64"/>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Létszámazonos mérkőzésjátékok változatos, tanulói kreativitásra épülő szabálymódosításokkal</w:t>
      </w:r>
    </w:p>
    <w:p w:rsidR="00000000" w:rsidDel="00000000" w:rsidP="00000000" w:rsidRDefault="00000000" w:rsidRPr="00000000" w14:paraId="00000682">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Röplabda (Fiú:5óra)</w:t>
      </w:r>
    </w:p>
    <w:p w:rsidR="00000000" w:rsidDel="00000000" w:rsidP="00000000" w:rsidRDefault="00000000" w:rsidRPr="00000000" w14:paraId="00000683">
      <w:pPr>
        <w:numPr>
          <w:ilvl w:val="0"/>
          <w:numId w:val="57"/>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leütés alaptechnikájának elsajátítása</w:t>
      </w:r>
    </w:p>
    <w:p w:rsidR="00000000" w:rsidDel="00000000" w:rsidP="00000000" w:rsidRDefault="00000000" w:rsidRPr="00000000" w14:paraId="00000684">
      <w:pPr>
        <w:numPr>
          <w:ilvl w:val="0"/>
          <w:numId w:val="57"/>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felső egyenes nyitás alkalmazása a folyamatos játéktevékenységben</w:t>
      </w:r>
    </w:p>
    <w:p w:rsidR="00000000" w:rsidDel="00000000" w:rsidP="00000000" w:rsidRDefault="00000000" w:rsidRPr="00000000" w14:paraId="00000685">
      <w:pPr>
        <w:numPr>
          <w:ilvl w:val="0"/>
          <w:numId w:val="57"/>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Távolról érkező labda megjátszása a hálóhoz közel helyezkedő feladóhoz alkar- és kosárérintéssel</w:t>
      </w:r>
    </w:p>
    <w:p w:rsidR="00000000" w:rsidDel="00000000" w:rsidP="00000000" w:rsidRDefault="00000000" w:rsidRPr="00000000" w14:paraId="00000686">
      <w:pPr>
        <w:numPr>
          <w:ilvl w:val="0"/>
          <w:numId w:val="57"/>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Helyezkedési módok automatikus felismerése a különböző csapatlétszámú játékokban. A 6-6 elleni játék alapfelállásának ismerete</w:t>
      </w:r>
    </w:p>
    <w:p w:rsidR="00000000" w:rsidDel="00000000" w:rsidP="00000000" w:rsidRDefault="00000000" w:rsidRPr="00000000" w14:paraId="00000687">
      <w:pPr>
        <w:numPr>
          <w:ilvl w:val="0"/>
          <w:numId w:val="57"/>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Forgásszabály önálló és tudatos alkalmazása</w:t>
      </w:r>
    </w:p>
    <w:p w:rsidR="00000000" w:rsidDel="00000000" w:rsidP="00000000" w:rsidRDefault="00000000" w:rsidRPr="00000000" w14:paraId="00000688">
      <w:pPr>
        <w:numPr>
          <w:ilvl w:val="0"/>
          <w:numId w:val="57"/>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csapattársak közötti kommunikáció célszerű és hatékony alkalmazása az eredményes játék érdekében</w:t>
      </w:r>
    </w:p>
    <w:p w:rsidR="00000000" w:rsidDel="00000000" w:rsidP="00000000" w:rsidRDefault="00000000" w:rsidRPr="00000000" w14:paraId="00000689">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Labdarúgás (Fiú:11óra)</w:t>
      </w:r>
    </w:p>
    <w:p w:rsidR="00000000" w:rsidDel="00000000" w:rsidP="00000000" w:rsidRDefault="00000000" w:rsidRPr="00000000" w14:paraId="0000068A">
      <w:pPr>
        <w:numPr>
          <w:ilvl w:val="0"/>
          <w:numId w:val="56"/>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labda nélküli technikai elemek – mint a mély súlyponti helyzetben történő elindulások, megállások, irányváltoztatások, támadó és védő alapmozgások növekvő mozgássebesség és dinamika (növekvő energiabefektetéssel) mellett – tudatos és célszerű alkalmazása a kisjátékokban és a mérkőzésjátékokban</w:t>
      </w:r>
    </w:p>
    <w:p w:rsidR="00000000" w:rsidDel="00000000" w:rsidP="00000000" w:rsidRDefault="00000000" w:rsidRPr="00000000" w14:paraId="0000068B">
      <w:pPr>
        <w:numPr>
          <w:ilvl w:val="0"/>
          <w:numId w:val="56"/>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Labdavezetések, -átadások és -átvételek megfelelő módjainak (lábfej különböző részeivel, talppal, combbal, mellkassal, fejjel) növekvő sebességgel, dinamikával történő végrehajtása a kisjátékokban és a mérkőzésjátékokban</w:t>
      </w:r>
    </w:p>
    <w:p w:rsidR="00000000" w:rsidDel="00000000" w:rsidP="00000000" w:rsidRDefault="00000000" w:rsidRPr="00000000" w14:paraId="0000068C">
      <w:pPr>
        <w:numPr>
          <w:ilvl w:val="0"/>
          <w:numId w:val="56"/>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Rúgások gyakorlása célba belső csüddel, teljes csüddel, külső csüddel, állított labdával, mozgásból, valamint létszámfölényes és létszámazonos játékhelyzetekben</w:t>
      </w:r>
    </w:p>
    <w:p w:rsidR="00000000" w:rsidDel="00000000" w:rsidP="00000000" w:rsidRDefault="00000000" w:rsidRPr="00000000" w14:paraId="0000068D">
      <w:pPr>
        <w:numPr>
          <w:ilvl w:val="0"/>
          <w:numId w:val="56"/>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területvédekezés és emberfogásos védekezés váltott alkalmazása a játékhelyzethez igazítva a folyamatos játék során</w:t>
      </w:r>
    </w:p>
    <w:p w:rsidR="00000000" w:rsidDel="00000000" w:rsidP="00000000" w:rsidRDefault="00000000" w:rsidRPr="00000000" w14:paraId="0000068E">
      <w:pPr>
        <w:numPr>
          <w:ilvl w:val="0"/>
          <w:numId w:val="56"/>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területszerzéssel történő emberelőnyös kisjátékokban az üres passzsávok hatékony megjátszása időkényszer alatt, a védekező játékos mozgásirányának alkalmazkodása a területszerzéssel járó játékhelyzetekhez</w:t>
      </w:r>
    </w:p>
    <w:p w:rsidR="00000000" w:rsidDel="00000000" w:rsidP="00000000" w:rsidRDefault="00000000" w:rsidRPr="00000000" w14:paraId="0000068F">
      <w:pPr>
        <w:numPr>
          <w:ilvl w:val="0"/>
          <w:numId w:val="56"/>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A kapusalaphelyzet gyakorlása, guruló, félmagas és magas ívelt labdák elfogása. Kigurítás, kidobás, kirúgás alkalmazása a folyamatos játékhoz igazítva</w:t>
      </w:r>
      <w:r w:rsidDel="00000000" w:rsidR="00000000" w:rsidRPr="00000000">
        <w:rPr>
          <w:rtl w:val="0"/>
        </w:rPr>
      </w:r>
    </w:p>
    <w:p w:rsidR="00000000" w:rsidDel="00000000" w:rsidP="00000000" w:rsidRDefault="00000000" w:rsidRPr="00000000" w14:paraId="00000690">
      <w:pPr>
        <w:keepLines w:val="1"/>
        <w:spacing w:after="60" w:lineRule="auto"/>
        <w:ind w:left="357" w:hanging="357"/>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Floorball (Fiú: 4óra)</w:t>
      </w:r>
      <w:r w:rsidDel="00000000" w:rsidR="00000000" w:rsidRPr="00000000">
        <w:rPr>
          <w:rtl w:val="0"/>
        </w:rPr>
      </w:r>
    </w:p>
    <w:p w:rsidR="00000000" w:rsidDel="00000000" w:rsidP="00000000" w:rsidRDefault="00000000" w:rsidRPr="00000000" w14:paraId="00000691">
      <w:pPr>
        <w:numPr>
          <w:ilvl w:val="0"/>
          <w:numId w:val="59"/>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Labda nélküli és labdás technikai elemek – mint az alapállás, a támadó és védő alapmozgások, a helyes ütőfogás, ütővel való haladás, indulások-megállások, cselezések irányváltoztatással – alkalmazása kisjátékokban, mérkőzésjátékokban</w:t>
      </w:r>
    </w:p>
    <w:p w:rsidR="00000000" w:rsidDel="00000000" w:rsidP="00000000" w:rsidRDefault="00000000" w:rsidRPr="00000000" w14:paraId="00000692">
      <w:pPr>
        <w:numPr>
          <w:ilvl w:val="0"/>
          <w:numId w:val="59"/>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Labdavezetések, átadások, átvételek készségszintű alkalmazása kisjátékokban és mérkőzésjátékokban</w:t>
      </w:r>
    </w:p>
    <w:p w:rsidR="00000000" w:rsidDel="00000000" w:rsidP="00000000" w:rsidRDefault="00000000" w:rsidRPr="00000000" w14:paraId="00000693">
      <w:pPr>
        <w:numPr>
          <w:ilvl w:val="0"/>
          <w:numId w:val="59"/>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Mozgások passzív, félaktív és aktív védő ellen (2-1, 3-2)</w:t>
      </w:r>
    </w:p>
    <w:p w:rsidR="00000000" w:rsidDel="00000000" w:rsidP="00000000" w:rsidRDefault="00000000" w:rsidRPr="00000000" w14:paraId="00000694">
      <w:pPr>
        <w:numPr>
          <w:ilvl w:val="0"/>
          <w:numId w:val="59"/>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Labdatartást fejlesztő játékok</w:t>
      </w:r>
    </w:p>
    <w:p w:rsidR="00000000" w:rsidDel="00000000" w:rsidP="00000000" w:rsidRDefault="00000000" w:rsidRPr="00000000" w14:paraId="00000695">
      <w:pPr>
        <w:numPr>
          <w:ilvl w:val="0"/>
          <w:numId w:val="59"/>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kapus és a védő játékosok együttműködése, a különböző védekezési formák megismerése</w:t>
      </w:r>
    </w:p>
    <w:p w:rsidR="00000000" w:rsidDel="00000000" w:rsidP="00000000" w:rsidRDefault="00000000" w:rsidRPr="00000000" w14:paraId="00000696">
      <w:pPr>
        <w:numPr>
          <w:ilvl w:val="0"/>
          <w:numId w:val="59"/>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Emberfogásos védekezés és területvédekezés kisjátékokban és mérkőzésjátékokban</w:t>
      </w:r>
    </w:p>
    <w:p w:rsidR="00000000" w:rsidDel="00000000" w:rsidP="00000000" w:rsidRDefault="00000000" w:rsidRPr="00000000" w14:paraId="00000697">
      <w:pPr>
        <w:numPr>
          <w:ilvl w:val="0"/>
          <w:numId w:val="59"/>
        </w:numPr>
        <w:spacing w:after="0" w:line="288"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Létszámelőnyös, létszámhátrányos és létszámazonos játékok</w:t>
      </w:r>
    </w:p>
    <w:p w:rsidR="00000000" w:rsidDel="00000000" w:rsidP="00000000" w:rsidRDefault="00000000" w:rsidRPr="00000000" w14:paraId="00000698">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Fogalmak</w:t>
      </w:r>
    </w:p>
    <w:p w:rsidR="00000000" w:rsidDel="00000000" w:rsidP="00000000" w:rsidRDefault="00000000" w:rsidRPr="00000000" w14:paraId="00000699">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játékrendszerek, játékvezetés, emberelőnyös és létszámazonos kisjáték, elzárás-leválás, leütés, felső egyenes nyitás, sánc, beugrásos és felugrásos kapura lövés, támadó és védekező stratégia, alapfelállás, pozíciós játék</w:t>
      </w:r>
    </w:p>
    <w:p w:rsidR="00000000" w:rsidDel="00000000" w:rsidP="00000000" w:rsidRDefault="00000000" w:rsidRPr="00000000" w14:paraId="0000069A">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A gyógytestnevelés-órák keretében</w:t>
      </w:r>
      <w:r w:rsidDel="00000000" w:rsidR="00000000" w:rsidRPr="00000000">
        <w:rPr>
          <w:rFonts w:ascii="Times New Roman" w:cs="Times New Roman" w:eastAsia="Times New Roman" w:hAnsi="Times New Roman"/>
          <w:color w:val="0070c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 különböző mozgásszervi elváltozással, illetve belgyógyászati betegséggel rendelkező tanulók megismerkednek a sportjátékok adaptált formáival. A megismert sportjátékok adekvát alkalmazása elősegíti a rendszeres testedzés beépítését a mindennapi életbe, az egészségi állapot és a teljesítőképesség pozitív irányú megváltozását. A gyógytestnevelés-óra keretében a sportjátékok rekreációs lehetőségként és az élethosszig tartó fizikai aktivitásra való felkészülés részeként jelennek meg.</w:t>
      </w:r>
      <w:r w:rsidDel="00000000" w:rsidR="00000000" w:rsidRPr="00000000">
        <w:rPr>
          <w:rtl w:val="0"/>
        </w:rPr>
      </w:r>
    </w:p>
    <w:p w:rsidR="00000000" w:rsidDel="00000000" w:rsidP="00000000" w:rsidRDefault="00000000" w:rsidRPr="00000000" w14:paraId="0000069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Témakör:</w:t>
      </w:r>
      <w:r w:rsidDel="00000000" w:rsidR="00000000" w:rsidRPr="00000000">
        <w:rPr>
          <w:rFonts w:ascii="Times New Roman" w:cs="Times New Roman" w:eastAsia="Times New Roman" w:hAnsi="Times New Roman"/>
          <w:b w:val="1"/>
          <w:bCs w:val="1"/>
          <w:color w:val="2e75b5"/>
          <w:sz w:val="24"/>
          <w:szCs w:val="24"/>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Testnevelési és népi játékok</w:t>
      </w:r>
      <w:r w:rsidDel="00000000" w:rsidR="00000000" w:rsidRPr="00000000">
        <w:rPr>
          <w:rtl w:val="0"/>
        </w:rPr>
      </w:r>
    </w:p>
    <w:p w:rsidR="00000000" w:rsidDel="00000000" w:rsidP="00000000" w:rsidRDefault="00000000" w:rsidRPr="00000000" w14:paraId="0000069C">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Tanulási eredmények</w:t>
      </w:r>
    </w:p>
    <w:p w:rsidR="00000000" w:rsidDel="00000000" w:rsidP="00000000" w:rsidRDefault="00000000" w:rsidRPr="00000000" w14:paraId="0000069D">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69E">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rajtolási módokat a játékok, versenyek, versengések közben hatékonyan, kreatívan alkalmazza.</w:t>
      </w:r>
    </w:p>
    <w:p w:rsidR="00000000" w:rsidDel="00000000" w:rsidP="00000000" w:rsidRDefault="00000000" w:rsidRPr="00000000" w14:paraId="0000069F">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6A0">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tanult testnevelési, népi és sportjátékok összetett technikai és taktikai elemeit kreatívan, az adott játékhelyzetnek megfelelően, célszerűen, készségszinten alkalmazza;</w:t>
      </w:r>
    </w:p>
    <w:p w:rsidR="00000000" w:rsidDel="00000000" w:rsidP="00000000" w:rsidRDefault="00000000" w:rsidRPr="00000000" w14:paraId="000006A1">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játéktevékenységét kreativitást mutató játék- és együttműködési készség jellemzi</w:t>
      </w:r>
    </w:p>
    <w:p w:rsidR="00000000" w:rsidDel="00000000" w:rsidP="00000000" w:rsidRDefault="00000000" w:rsidRPr="00000000" w14:paraId="000006A2">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strike w:val="1"/>
          <w:sz w:val="24"/>
          <w:szCs w:val="24"/>
        </w:rPr>
      </w:pPr>
      <w:r w:rsidDel="00000000" w:rsidR="00000000" w:rsidRPr="00000000">
        <w:rPr>
          <w:rFonts w:ascii="Times New Roman" w:cs="Times New Roman" w:eastAsia="Times New Roman" w:hAnsi="Times New Roman"/>
          <w:sz w:val="24"/>
          <w:szCs w:val="24"/>
          <w:rtl w:val="0"/>
        </w:rPr>
        <w:t xml:space="preserve">a szabályjátékok alkotó részese, képes szabálykövető játékvezetésre.</w:t>
      </w:r>
      <w:r w:rsidDel="00000000" w:rsidR="00000000" w:rsidRPr="00000000">
        <w:rPr>
          <w:rtl w:val="0"/>
        </w:rPr>
      </w:r>
    </w:p>
    <w:p w:rsidR="00000000" w:rsidDel="00000000" w:rsidP="00000000" w:rsidRDefault="00000000" w:rsidRPr="00000000" w14:paraId="000006A3">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tl w:val="0"/>
        </w:rPr>
      </w:r>
    </w:p>
    <w:p w:rsidR="00000000" w:rsidDel="00000000" w:rsidP="00000000" w:rsidRDefault="00000000" w:rsidRPr="00000000" w14:paraId="000006A4">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Fejlesztési feladatok és ismeretek</w:t>
      </w:r>
    </w:p>
    <w:p w:rsidR="00000000" w:rsidDel="00000000" w:rsidP="00000000" w:rsidRDefault="00000000" w:rsidRPr="00000000" w14:paraId="000006A5">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Statikus és dinamikus célfelületek eltalálására törekvő, a sportjátékok speciális mozgástartalmaira épülő dobások, rúgások, ütések változatos tömegű és méretű eszközöket felhasználva, fokozatosan nehezedő gyakorlási feltételek mellett egyéni és csapatszintű célzó játékokban</w:t>
      </w:r>
    </w:p>
    <w:p w:rsidR="00000000" w:rsidDel="00000000" w:rsidP="00000000" w:rsidRDefault="00000000" w:rsidRPr="00000000" w14:paraId="000006A6">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labdával és egyéb eszközökkel történő manipulatív mozgásformák gyakoroltatása egyénileg, párban és csoportokban, törekedve a mozgásvégrehajtás hibaszázalékának csökkentésére időkényszer bekapcsolásával</w:t>
      </w:r>
    </w:p>
    <w:p w:rsidR="00000000" w:rsidDel="00000000" w:rsidP="00000000" w:rsidRDefault="00000000" w:rsidRPr="00000000" w14:paraId="000006A7">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egyszerű és összetett sportági technikák gyakorlása a páros és csoportos játékokban (pl. váltó- és sorversenyek)</w:t>
      </w:r>
    </w:p>
    <w:p w:rsidR="00000000" w:rsidDel="00000000" w:rsidP="00000000" w:rsidRDefault="00000000" w:rsidRPr="00000000" w14:paraId="000006A8">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tartó- és mozgatórendszer izomzatának erősítése, kúszásokat, mászásokat, statikus helyzeteket tartalmazó váltó- és sorversenyekkel, futó- és fogójátékokkal</w:t>
      </w:r>
    </w:p>
    <w:p w:rsidR="00000000" w:rsidDel="00000000" w:rsidP="00000000" w:rsidRDefault="00000000" w:rsidRPr="00000000" w14:paraId="000006A9">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támadó és védő szerepek gyors váltakozására épülő, azokhoz való alkalmazkodást segítő páros, csoportos versengő játékok</w:t>
      </w:r>
    </w:p>
    <w:p w:rsidR="00000000" w:rsidDel="00000000" w:rsidP="00000000" w:rsidRDefault="00000000" w:rsidRPr="00000000" w14:paraId="000006AA">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védekezés és támadás hatékonyságát növelő csapattaktikai elemekre épülő kooperativitást igénylő versengő játékok gyakorlása</w:t>
      </w:r>
    </w:p>
    <w:p w:rsidR="00000000" w:rsidDel="00000000" w:rsidP="00000000" w:rsidRDefault="00000000" w:rsidRPr="00000000" w14:paraId="000006AB">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elleni játékhelyzetek kialakítására épülő testnevelési játékok gyakorlása</w:t>
      </w:r>
    </w:p>
    <w:p w:rsidR="00000000" w:rsidDel="00000000" w:rsidP="00000000" w:rsidRDefault="00000000" w:rsidRPr="00000000" w14:paraId="000006AC">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Önálló tanulói szabályalkotásra épülő (pl. célfelület fajtája, átadási módok, pálya méretei és alakja, csapatok létszáma stb...) pontszerző kisjátékokban a játékhelyzethez adaptált támadó és védő szerepek gyakorlása</w:t>
      </w:r>
    </w:p>
    <w:p w:rsidR="00000000" w:rsidDel="00000000" w:rsidP="00000000" w:rsidRDefault="00000000" w:rsidRPr="00000000" w14:paraId="000006AD">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Önálló tanulói szabályalkotásra épülő különböző haladási, megfogási, kimentési módokat megvalósító fogójátékok gyakorlása</w:t>
      </w:r>
    </w:p>
    <w:p w:rsidR="00000000" w:rsidDel="00000000" w:rsidP="00000000" w:rsidRDefault="00000000" w:rsidRPr="00000000" w14:paraId="000006AE">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egyszerű és választásos reakcióidőt fejlesztő páros és csoportos manipulatív mozgásformákkal kombinált versengések alkalmazása</w:t>
      </w:r>
    </w:p>
    <w:p w:rsidR="00000000" w:rsidDel="00000000" w:rsidP="00000000" w:rsidRDefault="00000000" w:rsidRPr="00000000" w14:paraId="000006AF">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logikai, algoritmikus és egyéb problémamegoldó gondolkodást igénylő összetett mozgásos játékok gyakorlása (pl. amőba váltóversenyben, táblajátékok mozgásos változatban)</w:t>
      </w:r>
    </w:p>
    <w:p w:rsidR="00000000" w:rsidDel="00000000" w:rsidP="00000000" w:rsidRDefault="00000000" w:rsidRPr="00000000" w14:paraId="000006B0">
      <w:pPr>
        <w:spacing w:after="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Néptánc – szabadon választható</w:t>
      </w:r>
    </w:p>
    <w:p w:rsidR="00000000" w:rsidDel="00000000" w:rsidP="00000000" w:rsidRDefault="00000000" w:rsidRPr="00000000" w14:paraId="000006B1">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Táncok: a forgástechnika fejlesztése a különböző lábfőrészeken. A páros forgás és a forgástechnika fejlesztése</w:t>
      </w:r>
      <w:r w:rsidDel="00000000" w:rsidR="00000000" w:rsidRPr="00000000">
        <w:rPr>
          <w:rtl w:val="0"/>
        </w:rPr>
      </w:r>
    </w:p>
    <w:p w:rsidR="00000000" w:rsidDel="00000000" w:rsidP="00000000" w:rsidRDefault="00000000" w:rsidRPr="00000000" w14:paraId="000006B2">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dunai és tiszai táncdialektusok átismétlése, az erdélyi dialektus tananyagának bővítése</w:t>
      </w:r>
    </w:p>
    <w:p w:rsidR="00000000" w:rsidDel="00000000" w:rsidP="00000000" w:rsidRDefault="00000000" w:rsidRPr="00000000" w14:paraId="000006B3">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improvizációs készség, a stílusérzék és az előadókészség fejlesztése, a partnerkapcsolat fontossága és gyakorlása a néptánc mozgásanyagán keresztül</w:t>
      </w:r>
    </w:p>
    <w:p w:rsidR="00000000" w:rsidDel="00000000" w:rsidP="00000000" w:rsidRDefault="00000000" w:rsidRPr="00000000" w14:paraId="000006B4">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Fogalmak</w:t>
      </w:r>
    </w:p>
    <w:p w:rsidR="00000000" w:rsidDel="00000000" w:rsidP="00000000" w:rsidRDefault="00000000" w:rsidRPr="00000000" w14:paraId="000006B5">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besegítés, szabálykövető magatartás, kreatív játék, játékalkotás, dinamikus és statikus célfelületek, szélességi és mélységi mozgás, táncrend, táncszók</w:t>
      </w:r>
    </w:p>
    <w:p w:rsidR="00000000" w:rsidDel="00000000" w:rsidP="00000000" w:rsidRDefault="00000000" w:rsidRPr="00000000" w14:paraId="000006B6">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A gyógytestnevelés-órák keretében</w:t>
      </w:r>
      <w:r w:rsidDel="00000000" w:rsidR="00000000" w:rsidRPr="00000000">
        <w:rPr>
          <w:rFonts w:ascii="Times New Roman" w:cs="Times New Roman" w:eastAsia="Times New Roman" w:hAnsi="Times New Roman"/>
          <w:color w:val="8496b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 különböző mozgásszervi elváltozással, illetve belgyógyászati betegséggel rendelkező tanulók megismerkednek azokkal a testnevelési és népi játékokkal, amelyeket elváltozásuktól, illetve betegségüktől függetlenül végezhetnek. A megismert testnevelési és népi játékok adekvát alkalmazása elősegíti a rendszeres testedzés beépítését a mindennapi életbe, az egészségi állapot és a teljesítőképesség pozitív irányú megváltozását, a testedzéssel kapcsolatos pozitív attitűd kialakítását.</w:t>
      </w:r>
      <w:r w:rsidDel="00000000" w:rsidR="00000000" w:rsidRPr="00000000">
        <w:rPr>
          <w:rtl w:val="0"/>
        </w:rPr>
      </w:r>
    </w:p>
    <w:p w:rsidR="00000000" w:rsidDel="00000000" w:rsidP="00000000" w:rsidRDefault="00000000" w:rsidRPr="00000000" w14:paraId="000006B7">
      <w:pPr>
        <w:spacing w:after="0" w:before="480" w:line="360" w:lineRule="auto"/>
        <w:ind w:left="1066" w:hanging="10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Témakör:</w:t>
      </w:r>
      <w:r w:rsidDel="00000000" w:rsidR="00000000" w:rsidRPr="00000000">
        <w:rPr>
          <w:rFonts w:ascii="Times New Roman" w:cs="Times New Roman" w:eastAsia="Times New Roman" w:hAnsi="Times New Roman"/>
          <w:b w:val="1"/>
          <w:bCs w:val="1"/>
          <w:color w:val="2e75b5"/>
          <w:sz w:val="24"/>
          <w:szCs w:val="24"/>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Önvédelmi és küzdősportok</w:t>
      </w:r>
      <w:r w:rsidDel="00000000" w:rsidR="00000000" w:rsidRPr="00000000">
        <w:rPr>
          <w:rtl w:val="0"/>
        </w:rPr>
      </w:r>
    </w:p>
    <w:p w:rsidR="00000000" w:rsidDel="00000000" w:rsidP="00000000" w:rsidRDefault="00000000" w:rsidRPr="00000000" w14:paraId="000006B8">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Tanulási eredmények</w:t>
      </w:r>
    </w:p>
    <w:p w:rsidR="00000000" w:rsidDel="00000000" w:rsidP="00000000" w:rsidRDefault="00000000" w:rsidRPr="00000000" w14:paraId="000006B9">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6BA">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önállóan képes az életben adódó, elkerülhetetlen veszélyhelyzetek célszerű hárítására.</w:t>
      </w:r>
    </w:p>
    <w:p w:rsidR="00000000" w:rsidDel="00000000" w:rsidP="00000000" w:rsidRDefault="00000000" w:rsidRPr="00000000" w14:paraId="000006BB">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6BC">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különböző eséstechnikák készségszintű elsajátítása mellett a választott küzdősport speciális mozgásformáit célszerűen alkalmazza. </w:t>
      </w:r>
    </w:p>
    <w:p w:rsidR="00000000" w:rsidDel="00000000" w:rsidP="00000000" w:rsidRDefault="00000000" w:rsidRPr="00000000" w14:paraId="000006BD">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tl w:val="0"/>
        </w:rPr>
      </w:r>
    </w:p>
    <w:p w:rsidR="00000000" w:rsidDel="00000000" w:rsidP="00000000" w:rsidRDefault="00000000" w:rsidRPr="00000000" w14:paraId="000006BE">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Fejlesztési feladatok és ismeretek</w:t>
      </w:r>
    </w:p>
    <w:p w:rsidR="00000000" w:rsidDel="00000000" w:rsidP="00000000" w:rsidRDefault="00000000" w:rsidRPr="00000000" w14:paraId="000006BF">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Életkornak megfelelő asszertivitás kialakítása a társak iránti tisztelet és tolerancia megtartása mellett</w:t>
      </w:r>
    </w:p>
    <w:p w:rsidR="00000000" w:rsidDel="00000000" w:rsidP="00000000" w:rsidRDefault="00000000" w:rsidRPr="00000000" w14:paraId="000006C0">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Siker és kudarc feldolgozása megfelelő önkontrollt tanúsítva</w:t>
      </w:r>
    </w:p>
    <w:p w:rsidR="00000000" w:rsidDel="00000000" w:rsidP="00000000" w:rsidRDefault="00000000" w:rsidRPr="00000000" w14:paraId="000006C1">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Konfliktuskerülő magatartás kialakítása, a támadások tudatos megelőzése, kikerülése</w:t>
      </w:r>
    </w:p>
    <w:p w:rsidR="00000000" w:rsidDel="00000000" w:rsidP="00000000" w:rsidRDefault="00000000" w:rsidRPr="00000000" w14:paraId="000006C2">
      <w:pPr>
        <w:keepLines w:val="1"/>
        <w:spacing w:after="60" w:lineRule="auto"/>
        <w:ind w:left="357" w:hanging="357"/>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Az előre, hátra és oldalra történő eséstechnikák készségszintű elsajátítása, valamint a társas eséstechnikák gyakorlása (pl.: társ által kötéllel lábat meghúzva, térdelőtámaszból a társ általi kézkihúzással)</w:t>
      </w:r>
    </w:p>
    <w:p w:rsidR="00000000" w:rsidDel="00000000" w:rsidP="00000000" w:rsidRDefault="00000000" w:rsidRPr="00000000" w14:paraId="000006C3">
      <w:pPr>
        <w:keepLines w:val="1"/>
        <w:spacing w:after="60" w:lineRule="auto"/>
        <w:ind w:left="357" w:hanging="357"/>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Az eséstechnikák vezető műveleteinek, baleset-megelőzést szolgáló legfontosabb technikai mozzanatainak átismétlése, elméleti tudatosítása</w:t>
      </w:r>
    </w:p>
    <w:p w:rsidR="00000000" w:rsidDel="00000000" w:rsidP="00000000" w:rsidRDefault="00000000" w:rsidRPr="00000000" w14:paraId="000006C4">
      <w:pPr>
        <w:keepLines w:val="1"/>
        <w:spacing w:after="60" w:lineRule="auto"/>
        <w:ind w:left="357" w:hanging="357"/>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Oldalra esés, terpeszállásból indított eséstechnikák készségszintű elsajátítása</w:t>
      </w:r>
    </w:p>
    <w:p w:rsidR="00000000" w:rsidDel="00000000" w:rsidP="00000000" w:rsidRDefault="00000000" w:rsidRPr="00000000" w14:paraId="000006C5">
      <w:pPr>
        <w:keepLines w:val="1"/>
        <w:spacing w:after="60" w:lineRule="auto"/>
        <w:ind w:left="357" w:hanging="357"/>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Különböző támadási technikák (lefogások, ütések) elleni megfelelő védekező mozgás adaptív, készségszintű elsajátítása</w:t>
      </w:r>
    </w:p>
    <w:p w:rsidR="00000000" w:rsidDel="00000000" w:rsidP="00000000" w:rsidRDefault="00000000" w:rsidRPr="00000000" w14:paraId="000006C6">
      <w:pPr>
        <w:keepLines w:val="1"/>
        <w:spacing w:after="60" w:lineRule="auto"/>
        <w:ind w:left="357" w:hanging="357"/>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Dzsúdógurulás alaptechnikájának készségszintű elsajátítása harántterpeszállásból indulva, mindkét irányba, előre és hátra</w:t>
      </w:r>
      <w:r w:rsidDel="00000000" w:rsidR="00000000" w:rsidRPr="00000000">
        <w:rPr>
          <w:rtl w:val="0"/>
        </w:rPr>
      </w:r>
    </w:p>
    <w:p w:rsidR="00000000" w:rsidDel="00000000" w:rsidP="00000000" w:rsidRDefault="00000000" w:rsidRPr="00000000" w14:paraId="000006C7">
      <w:pPr>
        <w:keepLines w:val="1"/>
        <w:spacing w:after="60" w:lineRule="auto"/>
        <w:ind w:left="357" w:hanging="357"/>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grundbirkózás alaptechnikáinak, szabályrendszerének adaptív, készségszintű alkalmazása a küzdőfeladatokban</w:t>
      </w:r>
    </w:p>
    <w:p w:rsidR="00000000" w:rsidDel="00000000" w:rsidP="00000000" w:rsidRDefault="00000000" w:rsidRPr="00000000" w14:paraId="000006C8">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Alapvető karateütések, -rúgások és azok védésére irányuló védéstechnikák és ellentámadások biztonságos, életszerű végrehajtása</w:t>
      </w:r>
    </w:p>
    <w:p w:rsidR="00000000" w:rsidDel="00000000" w:rsidP="00000000" w:rsidRDefault="00000000" w:rsidRPr="00000000" w14:paraId="000006C9">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02124"/>
          <w:sz w:val="24"/>
          <w:szCs w:val="24"/>
          <w:rtl w:val="0"/>
        </w:rPr>
        <w:t xml:space="preserve">A küzdősportok specifikus bemelegítő, levezető, nyújtó gyakorlatainak önálló végrehajtása</w:t>
      </w:r>
      <w:r w:rsidDel="00000000" w:rsidR="00000000" w:rsidRPr="00000000">
        <w:rPr>
          <w:rtl w:val="0"/>
        </w:rPr>
      </w:r>
    </w:p>
    <w:p w:rsidR="00000000" w:rsidDel="00000000" w:rsidP="00000000" w:rsidRDefault="00000000" w:rsidRPr="00000000" w14:paraId="000006CA">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tradicionális küzdősportok (birkózás, ökölvívás, dzsúdó, karate) történetének, meghatározó hazai személyiségeinek, olimpikonjainak megismerése, a sportágak szabályrendszerének átismétlése</w:t>
      </w:r>
    </w:p>
    <w:p w:rsidR="00000000" w:rsidDel="00000000" w:rsidP="00000000" w:rsidRDefault="00000000" w:rsidRPr="00000000" w14:paraId="000006CB">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Birkózás </w:t>
      </w:r>
      <w:r w:rsidDel="00000000" w:rsidR="00000000" w:rsidRPr="00000000">
        <w:rPr>
          <w:rtl w:val="0"/>
        </w:rPr>
      </w:r>
    </w:p>
    <w:p w:rsidR="00000000" w:rsidDel="00000000" w:rsidP="00000000" w:rsidRDefault="00000000" w:rsidRPr="00000000" w14:paraId="000006CC">
      <w:pPr>
        <w:numPr>
          <w:ilvl w:val="0"/>
          <w:numId w:val="67"/>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gerincoszlop mozgékonyságát, a nyakizmok erejét növelő birkózásra előkészítő speciális hídgyakorlatok készségszintű végrehajtása</w:t>
      </w:r>
    </w:p>
    <w:p w:rsidR="00000000" w:rsidDel="00000000" w:rsidP="00000000" w:rsidRDefault="00000000" w:rsidRPr="00000000" w14:paraId="000006CD">
      <w:pPr>
        <w:numPr>
          <w:ilvl w:val="0"/>
          <w:numId w:val="67"/>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Hanyatt fekvésből felhidalás kéz segítségével, majd anélkül</w:t>
      </w:r>
    </w:p>
    <w:p w:rsidR="00000000" w:rsidDel="00000000" w:rsidP="00000000" w:rsidRDefault="00000000" w:rsidRPr="00000000" w14:paraId="000006CE">
      <w:pPr>
        <w:numPr>
          <w:ilvl w:val="0"/>
          <w:numId w:val="67"/>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Hídban forgás</w:t>
      </w:r>
    </w:p>
    <w:p w:rsidR="00000000" w:rsidDel="00000000" w:rsidP="00000000" w:rsidRDefault="00000000" w:rsidRPr="00000000" w14:paraId="000006CF">
      <w:pPr>
        <w:numPr>
          <w:ilvl w:val="0"/>
          <w:numId w:val="67"/>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Hídba vetődés fejtámaszból</w:t>
      </w:r>
    </w:p>
    <w:p w:rsidR="00000000" w:rsidDel="00000000" w:rsidP="00000000" w:rsidRDefault="00000000" w:rsidRPr="00000000" w14:paraId="000006D0">
      <w:pPr>
        <w:numPr>
          <w:ilvl w:val="0"/>
          <w:numId w:val="67"/>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Birkózó alapfogásban társ egyensúlyának kibillentése húzások, tolások kombinált alkalmazásával</w:t>
      </w:r>
    </w:p>
    <w:p w:rsidR="00000000" w:rsidDel="00000000" w:rsidP="00000000" w:rsidRDefault="00000000" w:rsidRPr="00000000" w14:paraId="000006D1">
      <w:pPr>
        <w:numPr>
          <w:ilvl w:val="0"/>
          <w:numId w:val="67"/>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Páros földharcjátékok (pl. hátára, hasára fordítás, eszközszerzés, mögékerülés birkózás térdelésben) eszközzel vagy anélkül</w:t>
      </w:r>
    </w:p>
    <w:p w:rsidR="00000000" w:rsidDel="00000000" w:rsidP="00000000" w:rsidRDefault="00000000" w:rsidRPr="00000000" w14:paraId="000006D2">
      <w:pPr>
        <w:numPr>
          <w:ilvl w:val="0"/>
          <w:numId w:val="67"/>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Állásban végrehajtható megfogások és szabadulások alaptechnikájának jártasságszintű elsajátítása a páros gyakorlatokban</w:t>
      </w:r>
    </w:p>
    <w:p w:rsidR="00000000" w:rsidDel="00000000" w:rsidP="00000000" w:rsidRDefault="00000000" w:rsidRPr="00000000" w14:paraId="000006D3">
      <w:pPr>
        <w:numPr>
          <w:ilvl w:val="0"/>
          <w:numId w:val="67"/>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Mögékerülés karberántással: támadó és védekező technika</w:t>
      </w:r>
    </w:p>
    <w:p w:rsidR="00000000" w:rsidDel="00000000" w:rsidP="00000000" w:rsidRDefault="00000000" w:rsidRPr="00000000" w14:paraId="000006D4">
      <w:pPr>
        <w:numPr>
          <w:ilvl w:val="0"/>
          <w:numId w:val="67"/>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Mögékerülés: könyökfelütéssel, kibújással</w:t>
      </w:r>
    </w:p>
    <w:p w:rsidR="00000000" w:rsidDel="00000000" w:rsidP="00000000" w:rsidRDefault="00000000" w:rsidRPr="00000000" w14:paraId="000006D5">
      <w:pPr>
        <w:numPr>
          <w:ilvl w:val="0"/>
          <w:numId w:val="67"/>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Parter helyzetből induló birkózó technikák megismerése, gyakorlása a páros küzdelmekben</w:t>
      </w:r>
    </w:p>
    <w:p w:rsidR="00000000" w:rsidDel="00000000" w:rsidP="00000000" w:rsidRDefault="00000000" w:rsidRPr="00000000" w14:paraId="000006D6">
      <w:pPr>
        <w:numPr>
          <w:ilvl w:val="0"/>
          <w:numId w:val="67"/>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tanult rézsút és oldalsó leszorítástechnikák gyakorlása a különböző mini judo jellegű földharcjátékokban</w:t>
      </w:r>
    </w:p>
    <w:p w:rsidR="00000000" w:rsidDel="00000000" w:rsidP="00000000" w:rsidRDefault="00000000" w:rsidRPr="00000000" w14:paraId="000006D7">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Dzsúdó</w:t>
      </w:r>
    </w:p>
    <w:p w:rsidR="00000000" w:rsidDel="00000000" w:rsidP="00000000" w:rsidRDefault="00000000" w:rsidRPr="00000000" w14:paraId="000006D8">
      <w:pPr>
        <w:numPr>
          <w:ilvl w:val="0"/>
          <w:numId w:val="63"/>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társas eséstechnikák gyakorlása (pl.: társ által kötéllel lábat meghúzva, térdelőtámaszból a társ általi kézkihúzással)</w:t>
      </w:r>
    </w:p>
    <w:p w:rsidR="00000000" w:rsidDel="00000000" w:rsidP="00000000" w:rsidRDefault="00000000" w:rsidRPr="00000000" w14:paraId="000006D9">
      <w:pPr>
        <w:numPr>
          <w:ilvl w:val="0"/>
          <w:numId w:val="63"/>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Földharctechnikák, rézsútos (egyik kéz karra fog, másik kéz a nyak alatt) és oldalsó leszorítás </w:t>
      </w:r>
      <w:r w:rsidDel="00000000" w:rsidR="00000000" w:rsidRPr="00000000">
        <w:rPr>
          <w:rFonts w:ascii="Times New Roman" w:cs="Times New Roman" w:eastAsia="Times New Roman" w:hAnsi="Times New Roman"/>
          <w:sz w:val="24"/>
          <w:szCs w:val="24"/>
          <w:rtl w:val="0"/>
        </w:rPr>
        <w:t xml:space="preserve">technika végrehajtása társon, valamint ezekből való szabadulások</w:t>
      </w:r>
    </w:p>
    <w:p w:rsidR="00000000" w:rsidDel="00000000" w:rsidP="00000000" w:rsidRDefault="00000000" w:rsidRPr="00000000" w14:paraId="000006DA">
      <w:pPr>
        <w:numPr>
          <w:ilvl w:val="0"/>
          <w:numId w:val="63"/>
        </w:numPr>
        <w:spacing w:after="0" w:line="288"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bokasöprés, a nagy külső horogdobás és a nagy belső horogdobás technikájának gyakorlása passzív, majd aktív ellenfélen</w:t>
      </w:r>
    </w:p>
    <w:p w:rsidR="00000000" w:rsidDel="00000000" w:rsidP="00000000" w:rsidRDefault="00000000" w:rsidRPr="00000000" w14:paraId="000006DB">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Fogalmak</w:t>
      </w:r>
    </w:p>
    <w:p w:rsidR="00000000" w:rsidDel="00000000" w:rsidP="00000000" w:rsidRDefault="00000000" w:rsidRPr="00000000" w14:paraId="000006DC">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fair play, társas felelősségvállalás, egyéni határok megismerése, bokasöprés, nagy külső horogdobás, nagy belső horogdobás, karatevédések (uke), karatetámadások kézzel és lábbal, 5 lépéses támadás-védekezés, 3 lépéses támadás-védekezés</w:t>
      </w:r>
    </w:p>
    <w:p w:rsidR="00000000" w:rsidDel="00000000" w:rsidP="00000000" w:rsidRDefault="00000000" w:rsidRPr="00000000" w14:paraId="000006DD">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A gyógytestnevelés-órán a tanuló</w:t>
      </w:r>
      <w:r w:rsidDel="00000000" w:rsidR="00000000" w:rsidRPr="00000000">
        <w:rPr>
          <w:rFonts w:ascii="Times New Roman" w:cs="Times New Roman" w:eastAsia="Times New Roman" w:hAnsi="Times New Roman"/>
          <w:sz w:val="24"/>
          <w:szCs w:val="24"/>
          <w:rtl w:val="0"/>
        </w:rPr>
        <w:t xml:space="preserve"> megismeri az önvédelmi és küzdősportok azon technikai gyakorlatait, amelyek az egészségi állapotával kapcsolatban nem ellenjavalltak és alkalmazásukkal növelheti a tartó- és mozgatószervrendszer izomzatának erejét, fejleszti az állóképességét és mozgásműveltségét. A különböző technikai gyakorlatok elősegítik a rendszeres sport és testmozgás megszeretését, az adekvát önvédelmi és küzdősport kiválasztását.</w:t>
      </w:r>
    </w:p>
    <w:p w:rsidR="00000000" w:rsidDel="00000000" w:rsidP="00000000" w:rsidRDefault="00000000" w:rsidRPr="00000000" w14:paraId="000006DE">
      <w:pPr>
        <w:spacing w:after="0" w:before="480" w:line="360" w:lineRule="auto"/>
        <w:ind w:left="1066" w:hanging="10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Témakör:</w:t>
      </w:r>
      <w:r w:rsidDel="00000000" w:rsidR="00000000" w:rsidRPr="00000000">
        <w:rPr>
          <w:rFonts w:ascii="Times New Roman" w:cs="Times New Roman" w:eastAsia="Times New Roman" w:hAnsi="Times New Roman"/>
          <w:b w:val="1"/>
          <w:bCs w:val="1"/>
          <w:color w:val="2e75b5"/>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Alternatív környezetben űzhető mozgásformák + </w:t>
      </w:r>
      <w:r w:rsidDel="00000000" w:rsidR="00000000" w:rsidRPr="00000000">
        <w:rPr>
          <w:rFonts w:ascii="Times New Roman" w:cs="Times New Roman" w:eastAsia="Times New Roman" w:hAnsi="Times New Roman"/>
          <w:b w:val="1"/>
          <w:bCs w:val="1"/>
          <w:color w:val="000000"/>
          <w:sz w:val="24"/>
          <w:szCs w:val="24"/>
          <w:rtl w:val="0"/>
        </w:rPr>
        <w:t xml:space="preserve">Koordináció és képességfejlesztő gyakorlatok</w:t>
      </w:r>
      <w:r w:rsidDel="00000000" w:rsidR="00000000" w:rsidRPr="00000000">
        <w:rPr>
          <w:rtl w:val="0"/>
        </w:rPr>
      </w:r>
    </w:p>
    <w:p w:rsidR="00000000" w:rsidDel="00000000" w:rsidP="00000000" w:rsidRDefault="00000000" w:rsidRPr="00000000" w14:paraId="000006DF">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Tanulási eredmények</w:t>
      </w:r>
    </w:p>
    <w:p w:rsidR="00000000" w:rsidDel="00000000" w:rsidP="00000000" w:rsidRDefault="00000000" w:rsidRPr="00000000" w14:paraId="000006E0">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6E1">
      <w:pPr>
        <w:numPr>
          <w:ilvl w:val="0"/>
          <w:numId w:val="45"/>
        </w:numPr>
        <w:pBdr>
          <w:top w:space="0" w:sz="0" w:val="nil"/>
          <w:left w:space="0" w:sz="0" w:val="nil"/>
          <w:bottom w:space="0" w:sz="0" w:val="nil"/>
          <w:right w:space="0" w:sz="0" w:val="nil"/>
          <w:between w:space="0" w:sz="0" w:val="nil"/>
        </w:pBdr>
        <w:spacing w:after="0" w:line="288" w:lineRule="auto"/>
        <w:ind w:left="709" w:hanging="28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önállóan képes az életben adódó, elkerülhetetlen veszélyhelyzetek célszerű hárítására.</w:t>
      </w:r>
    </w:p>
    <w:p w:rsidR="00000000" w:rsidDel="00000000" w:rsidP="00000000" w:rsidRDefault="00000000" w:rsidRPr="00000000" w14:paraId="000006E2">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6E3">
      <w:pPr>
        <w:numPr>
          <w:ilvl w:val="0"/>
          <w:numId w:val="45"/>
        </w:numPr>
        <w:pBdr>
          <w:top w:space="0" w:sz="0" w:val="nil"/>
          <w:left w:space="0" w:sz="0" w:val="nil"/>
          <w:bottom w:space="0" w:sz="0" w:val="nil"/>
          <w:right w:space="0" w:sz="0" w:val="nil"/>
          <w:between w:space="0" w:sz="0" w:val="nil"/>
        </w:pBdr>
        <w:spacing w:after="0" w:line="288" w:lineRule="auto"/>
        <w:ind w:left="709"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rendszeresen mozog, edz, sportol a szabad levegőn, erre − lehetőségeihez mérten − társait is motiválja;</w:t>
      </w:r>
    </w:p>
    <w:p w:rsidR="00000000" w:rsidDel="00000000" w:rsidP="00000000" w:rsidRDefault="00000000" w:rsidRPr="00000000" w14:paraId="000006E4">
      <w:pPr>
        <w:numPr>
          <w:ilvl w:val="0"/>
          <w:numId w:val="45"/>
        </w:numPr>
        <w:pBdr>
          <w:top w:space="0" w:sz="0" w:val="nil"/>
          <w:left w:space="0" w:sz="0" w:val="nil"/>
          <w:bottom w:space="0" w:sz="0" w:val="nil"/>
          <w:right w:space="0" w:sz="0" w:val="nil"/>
          <w:between w:space="0" w:sz="0" w:val="nil"/>
        </w:pBdr>
        <w:spacing w:after="0" w:line="288" w:lineRule="auto"/>
        <w:ind w:left="709"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szabadban végzett foglalkozások során nem csupán ügyel környezete tisztaságára és rendjére, hanem erre felhívja társai figyelmét is.</w:t>
      </w:r>
    </w:p>
    <w:p w:rsidR="00000000" w:rsidDel="00000000" w:rsidP="00000000" w:rsidRDefault="00000000" w:rsidRPr="00000000" w14:paraId="000006E5">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tl w:val="0"/>
        </w:rPr>
      </w:r>
    </w:p>
    <w:p w:rsidR="00000000" w:rsidDel="00000000" w:rsidP="00000000" w:rsidRDefault="00000000" w:rsidRPr="00000000" w14:paraId="000006E6">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Fejlesztési feladatok és ismeretek</w:t>
      </w:r>
    </w:p>
    <w:p w:rsidR="00000000" w:rsidDel="00000000" w:rsidP="00000000" w:rsidRDefault="00000000" w:rsidRPr="00000000" w14:paraId="000006E7">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sporttevékenységek és a környezeti hatások összefüggésrendszerének ismeretében a pozitív beavatkozási stratégiák tudásanyagának elmélyítése, gyakorlati alkalmazása</w:t>
      </w:r>
    </w:p>
    <w:p w:rsidR="00000000" w:rsidDel="00000000" w:rsidP="00000000" w:rsidRDefault="00000000" w:rsidRPr="00000000" w14:paraId="000006E8">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különböző intenzitási kategóriákba tartozó egészségmegőrző mozgásformák ismeretének elmélyítése, tudatos alkalmazása a mindennapos életvezetésben</w:t>
      </w:r>
    </w:p>
    <w:p w:rsidR="00000000" w:rsidDel="00000000" w:rsidP="00000000" w:rsidRDefault="00000000" w:rsidRPr="00000000" w14:paraId="000006E9">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környezetvédelmi szabályok betartása és betartatása, a környezettudatos gondolkodás kialakítása a társak körében</w:t>
      </w:r>
    </w:p>
    <w:p w:rsidR="00000000" w:rsidDel="00000000" w:rsidP="00000000" w:rsidRDefault="00000000" w:rsidRPr="00000000" w14:paraId="000006EA">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Téli és nyári rekreációs sportok megismerése, készségszintű elsajátítása (síelés, korcsolyázás, jégkorong, kajakozás, túrázás, túrakenuzás, kerékpártúrák)</w:t>
      </w:r>
    </w:p>
    <w:p w:rsidR="00000000" w:rsidDel="00000000" w:rsidP="00000000" w:rsidRDefault="00000000" w:rsidRPr="00000000" w14:paraId="000006EB">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Erdei tornapályák, szabadtéri kondipark gépeinek, fitnesztermek tudatos használata. Egyszerűbb edzéstervek önálló összeállítása, végrehajtása</w:t>
      </w:r>
    </w:p>
    <w:p w:rsidR="00000000" w:rsidDel="00000000" w:rsidP="00000000" w:rsidRDefault="00000000" w:rsidRPr="00000000" w14:paraId="000006EC">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szabadban végezhető sportágak ismeretének további bővítése (futás, görkorcsolya, túrázás, tájfutás erdőben, streetball, strandkézilabda, strandröplabda, nordic walking, lovaglás, montain bike, görhoki, sportlövészet, íjászat, tenisz, falmászás, asztalitenisz, tollaslabda, jóga, kerékpározás)</w:t>
      </w:r>
    </w:p>
    <w:p w:rsidR="00000000" w:rsidDel="00000000" w:rsidP="00000000" w:rsidRDefault="00000000" w:rsidRPr="00000000" w14:paraId="000006ED">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Térképolvasás alapjainak, a tájolók megfelelő használatának elsajátítása, a turistajelzések ismerete, alkalmazása. Egyszerűbb túrák tervezése, vezetése</w:t>
      </w:r>
    </w:p>
    <w:p w:rsidR="00000000" w:rsidDel="00000000" w:rsidP="00000000" w:rsidRDefault="00000000" w:rsidRPr="00000000" w14:paraId="000006EE">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szabad levegőn végzett mozgásformák egészségfejlesztő hatásának, szerepének tudatosítása</w:t>
      </w:r>
    </w:p>
    <w:p w:rsidR="00000000" w:rsidDel="00000000" w:rsidP="00000000" w:rsidRDefault="00000000" w:rsidRPr="00000000" w14:paraId="000006EF">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különböző rekreációs mozgásformák megismerése és alkalmazása az élethosszig tartó sportolás és egészséges életvitel iránti igény kialakításához</w:t>
      </w:r>
    </w:p>
    <w:p w:rsidR="00000000" w:rsidDel="00000000" w:rsidP="00000000" w:rsidRDefault="00000000" w:rsidRPr="00000000" w14:paraId="000006F0">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alternatív környezetben űzhető sportok tudatos alkalmazása a mindennapi stresszhelyzetek feloldásában</w:t>
      </w:r>
    </w:p>
    <w:p w:rsidR="00000000" w:rsidDel="00000000" w:rsidP="00000000" w:rsidRDefault="00000000" w:rsidRPr="00000000" w14:paraId="000006F1">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alternatív környezetben űzhető sportágak specifikus bemelegítő, levezető, nyújtó gyakorlatainak önálló végrehajtása</w:t>
      </w:r>
    </w:p>
    <w:p w:rsidR="00000000" w:rsidDel="00000000" w:rsidP="00000000" w:rsidRDefault="00000000" w:rsidRPr="00000000" w14:paraId="000006F2">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Egy tradicionális, természetben űzhető sportág történetének, meghatározó magyar személyiségeinek, olimpikonjainak megismerése</w:t>
      </w:r>
    </w:p>
    <w:p w:rsidR="00000000" w:rsidDel="00000000" w:rsidP="00000000" w:rsidRDefault="00000000" w:rsidRPr="00000000" w14:paraId="000006F3">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Fogalmak</w:t>
      </w:r>
    </w:p>
    <w:p w:rsidR="00000000" w:rsidDel="00000000" w:rsidP="00000000" w:rsidRDefault="00000000" w:rsidRPr="00000000" w14:paraId="000006F4">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tervezés, tudatosság, kihívás, kitartás, rekreáció, stresszkezelés, teljesítménytúra, Országos Kéktúra</w:t>
      </w:r>
    </w:p>
    <w:p w:rsidR="00000000" w:rsidDel="00000000" w:rsidP="00000000" w:rsidRDefault="00000000" w:rsidRPr="00000000" w14:paraId="000006F5">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A gyógytestnevelés-órák keretében</w:t>
      </w:r>
      <w:r w:rsidDel="00000000" w:rsidR="00000000" w:rsidRPr="00000000">
        <w:rPr>
          <w:rFonts w:ascii="Times New Roman" w:cs="Times New Roman" w:eastAsia="Times New Roman" w:hAnsi="Times New Roman"/>
          <w:color w:val="8496b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 szabadtéri foglalkozások során a különböző mozgásszervi elváltozással, illetve belgyógyászati betegséggel rendelkező tanulók olyan testgyakorlatokkal, sportokkal ismerkednek meg, amelyeket elváltozásuk, illetve betegségük ellenére végezhetnek. A megismert szabadban végzett sportok, testgyakorlatok adekvát alkalmazása elősegíti a rendszeres testedzés beépítését a mindennapi életbe, az egészségi állapot és a teljesítőképesség pozitív irányú megváltozását.</w:t>
      </w:r>
    </w:p>
    <w:p w:rsidR="00000000" w:rsidDel="00000000" w:rsidP="00000000" w:rsidRDefault="00000000" w:rsidRPr="00000000" w14:paraId="000006F6">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gyógytestnevelés-óra keretében a szabadtéri mozgásformák, sportjátékok, valamint a természetben űzhető mozgásformák a rekreáció lehetőségeként és az élethosszig tartó fizikai aktivitásra való felkészülés részeként jelennek meg.</w:t>
      </w:r>
    </w:p>
    <w:p w:rsidR="00000000" w:rsidDel="00000000" w:rsidP="00000000" w:rsidRDefault="00000000" w:rsidRPr="00000000" w14:paraId="000006F7">
      <w:pPr>
        <w:spacing w:after="0" w:before="480" w:line="360" w:lineRule="auto"/>
        <w:ind w:left="1066" w:hanging="10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Témakör:</w:t>
      </w:r>
      <w:r w:rsidDel="00000000" w:rsidR="00000000" w:rsidRPr="00000000">
        <w:rPr>
          <w:rFonts w:ascii="Times New Roman" w:cs="Times New Roman" w:eastAsia="Times New Roman" w:hAnsi="Times New Roman"/>
          <w:b w:val="1"/>
          <w:bCs w:val="1"/>
          <w:color w:val="2e75b5"/>
          <w:sz w:val="24"/>
          <w:szCs w:val="24"/>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Gyógytestnevelés</w:t>
      </w:r>
      <w:r w:rsidDel="00000000" w:rsidR="00000000" w:rsidRPr="00000000">
        <w:rPr>
          <w:rtl w:val="0"/>
        </w:rPr>
      </w:r>
    </w:p>
    <w:p w:rsidR="00000000" w:rsidDel="00000000" w:rsidP="00000000" w:rsidRDefault="00000000" w:rsidRPr="00000000" w14:paraId="000006F8">
      <w:pPr>
        <w:spacing w:after="0" w:line="360" w:lineRule="auto"/>
        <w:jc w:val="both"/>
        <w:rPr>
          <w:rFonts w:ascii="Times New Roman" w:cs="Times New Roman" w:eastAsia="Times New Roman" w:hAnsi="Times New Roman"/>
          <w:b w:val="1"/>
          <w:bCs w:val="1"/>
          <w:strike w:val="1"/>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Javasolt óraszám:</w:t>
      </w:r>
      <w:r w:rsidDel="00000000" w:rsidR="00000000" w:rsidRPr="00000000">
        <w:rPr>
          <w:rFonts w:ascii="Times New Roman" w:cs="Times New Roman" w:eastAsia="Times New Roman" w:hAnsi="Times New Roman"/>
          <w:sz w:val="24"/>
          <w:szCs w:val="24"/>
          <w:rtl w:val="0"/>
        </w:rPr>
        <w:t xml:space="preserve"> A jogszabályokban és a helyi tantervben rögzítettnek megfelelően</w:t>
      </w:r>
      <w:r w:rsidDel="00000000" w:rsidR="00000000" w:rsidRPr="00000000">
        <w:rPr>
          <w:rFonts w:ascii="Times New Roman" w:cs="Times New Roman" w:eastAsia="Times New Roman" w:hAnsi="Times New Roman"/>
          <w:sz w:val="24"/>
          <w:szCs w:val="24"/>
          <w:vertAlign w:val="superscript"/>
        </w:rPr>
        <w:footnoteReference w:customMarkFollows="0" w:id="3"/>
      </w:r>
      <w:r w:rsidDel="00000000" w:rsidR="00000000" w:rsidRPr="00000000">
        <w:rPr>
          <w:rtl w:val="0"/>
        </w:rPr>
      </w:r>
    </w:p>
    <w:p w:rsidR="00000000" w:rsidDel="00000000" w:rsidP="00000000" w:rsidRDefault="00000000" w:rsidRPr="00000000" w14:paraId="000006F9">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Tanulási eredmények</w:t>
      </w:r>
    </w:p>
    <w:p w:rsidR="00000000" w:rsidDel="00000000" w:rsidP="00000000" w:rsidRDefault="00000000" w:rsidRPr="00000000" w14:paraId="000006FA">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6FB">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rendszeresen mozog, edz, sportol a szabad levegőn, erre − lehetőségeihez mérten − társait is motiválja;</w:t>
      </w:r>
    </w:p>
    <w:p w:rsidR="00000000" w:rsidDel="00000000" w:rsidP="00000000" w:rsidRDefault="00000000" w:rsidRPr="00000000" w14:paraId="000006FC">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az elsajátított egy (vagy több) úszásnemben vízbiztosan, készségszinten úszik, a természetes vizekben is;</w:t>
      </w:r>
    </w:p>
    <w:p w:rsidR="00000000" w:rsidDel="00000000" w:rsidP="00000000" w:rsidRDefault="00000000" w:rsidRPr="00000000" w14:paraId="000006FD">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strike w:val="1"/>
          <w:sz w:val="24"/>
          <w:szCs w:val="24"/>
        </w:rPr>
      </w:pPr>
      <w:r w:rsidDel="00000000" w:rsidR="00000000" w:rsidRPr="00000000">
        <w:rPr>
          <w:rFonts w:ascii="Times New Roman" w:cs="Times New Roman" w:eastAsia="Times New Roman" w:hAnsi="Times New Roman"/>
          <w:sz w:val="24"/>
          <w:szCs w:val="24"/>
          <w:rtl w:val="0"/>
        </w:rPr>
        <w:t xml:space="preserve">önállóan képes az elkerülhetetlen vízi veszélyhelyzetek célszerű kezelésére;</w:t>
      </w:r>
      <w:r w:rsidDel="00000000" w:rsidR="00000000" w:rsidRPr="00000000">
        <w:rPr>
          <w:rtl w:val="0"/>
        </w:rPr>
      </w:r>
    </w:p>
    <w:p w:rsidR="00000000" w:rsidDel="00000000" w:rsidP="00000000" w:rsidRDefault="00000000" w:rsidRPr="00000000" w14:paraId="000006FE">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tanult testnevelési, népi és sportjátékok összetett technikai és taktikai elemeit kreatívan, az adott játékhelyzetnek megfelelően, célszerűen, készségszinten alkalmazza;</w:t>
      </w:r>
    </w:p>
    <w:p w:rsidR="00000000" w:rsidDel="00000000" w:rsidP="00000000" w:rsidRDefault="00000000" w:rsidRPr="00000000" w14:paraId="000006FF">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color w:val="000000"/>
          <w:sz w:val="24"/>
          <w:szCs w:val="24"/>
          <w:rtl w:val="0"/>
        </w:rPr>
        <w:t xml:space="preserve">a szabadban végzett foglalkozások során nem csupán ügyel környezete tisztaságára és rendjére, hanem erre felhívja társai figyelmét is.</w:t>
      </w:r>
      <w:r w:rsidDel="00000000" w:rsidR="00000000" w:rsidRPr="00000000">
        <w:rPr>
          <w:rtl w:val="0"/>
        </w:rPr>
      </w:r>
    </w:p>
    <w:p w:rsidR="00000000" w:rsidDel="00000000" w:rsidP="00000000" w:rsidRDefault="00000000" w:rsidRPr="00000000" w14:paraId="00000700">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701">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belső igénytől vezérelve, rendszeresen végez a biomechanikailag helyes testtartás kialakítását elősegítő gyakorlatokat;</w:t>
      </w:r>
    </w:p>
    <w:p w:rsidR="00000000" w:rsidDel="00000000" w:rsidP="00000000" w:rsidRDefault="00000000" w:rsidRPr="00000000" w14:paraId="00000702">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mindennapi tevékenységének tudatos részévé válik a korrekciós gyakorlatok végzése;</w:t>
      </w:r>
    </w:p>
    <w:p w:rsidR="00000000" w:rsidDel="00000000" w:rsidP="00000000" w:rsidRDefault="00000000" w:rsidRPr="00000000" w14:paraId="00000703">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szárazföldi és az uszodai korrekciós gyakorlatait készségszinten sajátítja el, azokat tudatosan rögzíti;</w:t>
      </w:r>
    </w:p>
    <w:p w:rsidR="00000000" w:rsidDel="00000000" w:rsidP="00000000" w:rsidRDefault="00000000" w:rsidRPr="00000000" w14:paraId="00000704">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ismer és alkalmaz </w:t>
      </w:r>
      <w:r w:rsidDel="00000000" w:rsidR="00000000" w:rsidRPr="00000000">
        <w:rPr>
          <w:rFonts w:ascii="Times New Roman" w:cs="Times New Roman" w:eastAsia="Times New Roman" w:hAnsi="Times New Roman"/>
          <w:sz w:val="24"/>
          <w:szCs w:val="24"/>
          <w:rtl w:val="0"/>
        </w:rPr>
        <w:t xml:space="preserve">alapvető </w:t>
      </w:r>
      <w:r w:rsidDel="00000000" w:rsidR="00000000" w:rsidRPr="00000000">
        <w:rPr>
          <w:rFonts w:ascii="Times New Roman" w:cs="Times New Roman" w:eastAsia="Times New Roman" w:hAnsi="Times New Roman"/>
          <w:color w:val="000000"/>
          <w:sz w:val="24"/>
          <w:szCs w:val="24"/>
          <w:rtl w:val="0"/>
        </w:rPr>
        <w:t xml:space="preserve">relaxációs technikákat;</w:t>
      </w:r>
    </w:p>
    <w:p w:rsidR="00000000" w:rsidDel="00000000" w:rsidP="00000000" w:rsidRDefault="00000000" w:rsidRPr="00000000" w14:paraId="00000705">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megoldást keres a testtartási rendellenesség kialakulásának megakadályozására, erre társait is motiválja.</w:t>
      </w:r>
    </w:p>
    <w:p w:rsidR="00000000" w:rsidDel="00000000" w:rsidP="00000000" w:rsidRDefault="00000000" w:rsidRPr="00000000" w14:paraId="00000706">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tl w:val="0"/>
        </w:rPr>
      </w:r>
    </w:p>
    <w:p w:rsidR="00000000" w:rsidDel="00000000" w:rsidP="00000000" w:rsidRDefault="00000000" w:rsidRPr="00000000" w14:paraId="00000707">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Fejlesztési feladatok és ismeretek</w:t>
      </w:r>
    </w:p>
    <w:p w:rsidR="00000000" w:rsidDel="00000000" w:rsidP="00000000" w:rsidRDefault="00000000" w:rsidRPr="00000000" w14:paraId="00000708">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gyógytestnevelés fejlesztési feladatai megjelennek a különböző témakörökbe ágyazottan, azok szerves részeként. Az ott felsorolt feladatok végrehajtása során, illetve azokon kívül az alábbi fejlesztési feladatokat kell megvalósítani:</w:t>
      </w:r>
    </w:p>
    <w:p w:rsidR="00000000" w:rsidDel="00000000" w:rsidP="00000000" w:rsidRDefault="00000000" w:rsidRPr="00000000" w14:paraId="00000709">
      <w:pPr>
        <w:keepLines w:val="1"/>
        <w:spacing w:after="60" w:lineRule="auto"/>
        <w:ind w:left="357" w:hanging="357"/>
        <w:jc w:val="both"/>
        <w:rPr>
          <w:rFonts w:ascii="Times New Roman" w:cs="Times New Roman" w:eastAsia="Times New Roman" w:hAnsi="Times New Roman"/>
          <w:sz w:val="24"/>
          <w:szCs w:val="24"/>
        </w:rPr>
      </w:pPr>
      <w:bookmarkStart w:colFirst="0" w:colLast="0" w:name="_heading=h.9eoqihkhp1ab" w:id="11"/>
      <w:bookmarkEnd w:id="11"/>
      <w:r w:rsidDel="00000000" w:rsidR="00000000" w:rsidRPr="00000000">
        <w:rPr>
          <w:rFonts w:ascii="Times New Roman" w:cs="Times New Roman" w:eastAsia="Times New Roman" w:hAnsi="Times New Roman"/>
          <w:sz w:val="24"/>
          <w:szCs w:val="24"/>
          <w:rtl w:val="0"/>
        </w:rPr>
        <w:t xml:space="preserve">A helyes légzéstechnika elsajátítása</w:t>
      </w:r>
    </w:p>
    <w:p w:rsidR="00000000" w:rsidDel="00000000" w:rsidP="00000000" w:rsidRDefault="00000000" w:rsidRPr="00000000" w14:paraId="0000070A">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helyes testséma kialakítását szolgáló gyakorlatok pontos végrehajtása segítségadással, majd anélkül</w:t>
      </w:r>
    </w:p>
    <w:p w:rsidR="00000000" w:rsidDel="00000000" w:rsidP="00000000" w:rsidRDefault="00000000" w:rsidRPr="00000000" w14:paraId="0000070B">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biomechanikailag helyes testtartás kialakítását szolgáló gyakorlatok tervezése, megtartása</w:t>
      </w:r>
    </w:p>
    <w:p w:rsidR="00000000" w:rsidDel="00000000" w:rsidP="00000000" w:rsidRDefault="00000000" w:rsidRPr="00000000" w14:paraId="0000070C">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Összetett korrekciós gimnasztikai gyakorlatok pontos elsajátítása, egyszerűbb és összetettebb gyakorlatok összeállítása tanári kontrollal, a gyakorlatok önálló végrehajtása</w:t>
      </w:r>
    </w:p>
    <w:p w:rsidR="00000000" w:rsidDel="00000000" w:rsidP="00000000" w:rsidRDefault="00000000" w:rsidRPr="00000000" w14:paraId="0000070D">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tartó- és mozgatószervrendszer izomzatának, mozgékonyságának (hajlékonyságának) fejlesztését szolgáló különböző testgyakorlatok tudatos, pontos végrehajtása, egyszerűbb és összetettebb gyakorlatok összeállítása tanári kontrollal</w:t>
      </w:r>
    </w:p>
    <w:p w:rsidR="00000000" w:rsidDel="00000000" w:rsidP="00000000" w:rsidRDefault="00000000" w:rsidRPr="00000000" w14:paraId="0000070E">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állóképesség-fejlesztés jelentőségének felismerése, kitartásra nevelés</w:t>
      </w:r>
    </w:p>
    <w:p w:rsidR="00000000" w:rsidDel="00000000" w:rsidP="00000000" w:rsidRDefault="00000000" w:rsidRPr="00000000" w14:paraId="0000070F">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Mozgás- és terheléshatárok megismertetése, azok növelését szolgáló tevékenységek megismerése, végrehajtása</w:t>
      </w:r>
    </w:p>
    <w:p w:rsidR="00000000" w:rsidDel="00000000" w:rsidP="00000000" w:rsidRDefault="00000000" w:rsidRPr="00000000" w14:paraId="00000710">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egészségi állapot változását pozitívan és negatívan befolyásoló (kontraindikált) mozgások megismerése a különböző testgyakorlatok elsajátításán keresztül</w:t>
      </w:r>
    </w:p>
    <w:p w:rsidR="00000000" w:rsidDel="00000000" w:rsidP="00000000" w:rsidRDefault="00000000" w:rsidRPr="00000000" w14:paraId="00000711">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betegség, illetve elváltozás javítását szolgáló úszások és vízben végzett gyakorlatok elsajátítása, rövidebb edzésprogramok összeállítása tanári segítséggel</w:t>
      </w:r>
    </w:p>
    <w:p w:rsidR="00000000" w:rsidDel="00000000" w:rsidP="00000000" w:rsidRDefault="00000000" w:rsidRPr="00000000" w14:paraId="00000712">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gyógytestnevelés specifikus bemelegítő, levezető, nyújtó gyakorlatainak önálló végrehajtása</w:t>
      </w:r>
    </w:p>
    <w:p w:rsidR="00000000" w:rsidDel="00000000" w:rsidP="00000000" w:rsidRDefault="00000000" w:rsidRPr="00000000" w14:paraId="00000713">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gerinc elváltozásaihoz, a legalapvetőbb belgyógyászati betegségek kialakulásához vezető káros életviteli szokások tudatában a pozitív beavatkozási stratégiák alkalmazása a mindennapi életvezetésben</w:t>
      </w:r>
    </w:p>
    <w:p w:rsidR="00000000" w:rsidDel="00000000" w:rsidP="00000000" w:rsidRDefault="00000000" w:rsidRPr="00000000" w14:paraId="00000714">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Fogalmak</w:t>
      </w:r>
    </w:p>
    <w:p w:rsidR="00000000" w:rsidDel="00000000" w:rsidP="00000000" w:rsidRDefault="00000000" w:rsidRPr="00000000" w14:paraId="00000715">
      <w:pPr>
        <w:spacing w:after="0" w:line="360" w:lineRule="auto"/>
        <w:jc w:val="both"/>
        <w:rPr>
          <w:rFonts w:ascii="Times New Roman" w:cs="Times New Roman" w:eastAsia="Times New Roman" w:hAnsi="Times New Roman"/>
          <w:sz w:val="24"/>
          <w:szCs w:val="24"/>
        </w:rPr>
        <w:sectPr>
          <w:headerReference r:id="rId17" w:type="default"/>
          <w:type w:val="nextPage"/>
          <w:pgSz w:h="16838" w:w="11906" w:orient="portrait"/>
          <w:pgMar w:bottom="1417" w:top="1417" w:left="1417" w:right="1417" w:header="708" w:footer="708"/>
        </w:sectPr>
      </w:pPr>
      <w:r w:rsidDel="00000000" w:rsidR="00000000" w:rsidRPr="00000000">
        <w:rPr>
          <w:rFonts w:ascii="Times New Roman" w:cs="Times New Roman" w:eastAsia="Times New Roman" w:hAnsi="Times New Roman"/>
          <w:sz w:val="24"/>
          <w:szCs w:val="24"/>
          <w:rtl w:val="0"/>
        </w:rPr>
        <w:t xml:space="preserve">edzéstervezés, tudatos életvitel</w:t>
      </w:r>
    </w:p>
    <w:p w:rsidR="00000000" w:rsidDel="00000000" w:rsidP="00000000" w:rsidRDefault="00000000" w:rsidRPr="00000000" w14:paraId="00000716">
      <w:pPr>
        <w:pStyle w:val="Heading3"/>
        <w:rPr/>
      </w:pPr>
      <w:bookmarkStart w:colFirst="0" w:colLast="0" w:name="_heading=h.n3nhi5j8eghu" w:id="12"/>
      <w:bookmarkEnd w:id="12"/>
      <w:r w:rsidDel="00000000" w:rsidR="00000000" w:rsidRPr="00000000">
        <w:rPr>
          <w:rtl w:val="0"/>
        </w:rPr>
        <w:t xml:space="preserve">12. évfolyam – fiúk</w:t>
      </w:r>
    </w:p>
    <w:p w:rsidR="00000000" w:rsidDel="00000000" w:rsidP="00000000" w:rsidRDefault="00000000" w:rsidRPr="00000000" w14:paraId="00000717">
      <w:pPr>
        <w:spacing w:after="0"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718">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12. évfolyamon a testnevelés tantárgy alapóraszáma: 150 óra</w:t>
      </w:r>
    </w:p>
    <w:p w:rsidR="00000000" w:rsidDel="00000000" w:rsidP="00000000" w:rsidRDefault="00000000" w:rsidRPr="00000000" w14:paraId="00000719">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A témakörök áttekintő táblázata:</w:t>
      </w:r>
    </w:p>
    <w:tbl>
      <w:tblPr>
        <w:tblStyle w:val="Table6"/>
        <w:tblW w:w="736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382"/>
        <w:gridCol w:w="1984"/>
        <w:tblGridChange w:id="0">
          <w:tblGrid>
            <w:gridCol w:w="5382"/>
            <w:gridCol w:w="1984"/>
          </w:tblGrid>
        </w:tblGridChange>
      </w:tblGrid>
      <w:tr>
        <w:trPr>
          <w:cantSplit w:val="0"/>
          <w:trHeight w:val="300" w:hRule="atLeast"/>
          <w:tblHeader w:val="0"/>
        </w:trPr>
        <w:tc>
          <w:tcPr>
            <w:vAlign w:val="center"/>
          </w:tcPr>
          <w:p w:rsidR="00000000" w:rsidDel="00000000" w:rsidP="00000000" w:rsidRDefault="00000000" w:rsidRPr="00000000" w14:paraId="0000071A">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Témakör neve</w:t>
            </w:r>
          </w:p>
        </w:tc>
        <w:tc>
          <w:tcPr>
            <w:vAlign w:val="center"/>
          </w:tcPr>
          <w:p w:rsidR="00000000" w:rsidDel="00000000" w:rsidP="00000000" w:rsidRDefault="00000000" w:rsidRPr="00000000" w14:paraId="0000071B">
            <w:pPr>
              <w:spacing w:after="0" w:line="360" w:lineRule="auto"/>
              <w:jc w:val="center"/>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óraszám</w:t>
            </w:r>
          </w:p>
        </w:tc>
      </w:tr>
      <w:tr>
        <w:trPr>
          <w:cantSplit w:val="0"/>
          <w:trHeight w:val="300" w:hRule="atLeast"/>
          <w:tblHeader w:val="0"/>
        </w:trPr>
        <w:tc>
          <w:tcPr>
            <w:vAlign w:val="center"/>
          </w:tcPr>
          <w:p w:rsidR="00000000" w:rsidDel="00000000" w:rsidP="00000000" w:rsidRDefault="00000000" w:rsidRPr="00000000" w14:paraId="0000071C">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Gimnasztika és rendgyakorlatok – prevenció, relaxáció</w:t>
            </w:r>
          </w:p>
        </w:tc>
        <w:tc>
          <w:tcPr>
            <w:vAlign w:val="center"/>
          </w:tcPr>
          <w:p w:rsidR="00000000" w:rsidDel="00000000" w:rsidP="00000000" w:rsidRDefault="00000000" w:rsidRPr="00000000" w14:paraId="0000071D">
            <w:pPr>
              <w:spacing w:after="0"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14</w:t>
            </w:r>
          </w:p>
        </w:tc>
      </w:tr>
      <w:tr>
        <w:trPr>
          <w:cantSplit w:val="0"/>
          <w:trHeight w:val="300" w:hRule="atLeast"/>
          <w:tblHeader w:val="0"/>
        </w:trPr>
        <w:tc>
          <w:tcPr>
            <w:vAlign w:val="center"/>
          </w:tcPr>
          <w:p w:rsidR="00000000" w:rsidDel="00000000" w:rsidP="00000000" w:rsidRDefault="00000000" w:rsidRPr="00000000" w14:paraId="0000071E">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Atlétikai jellegű feladatmegoldások</w:t>
            </w:r>
          </w:p>
        </w:tc>
        <w:tc>
          <w:tcPr>
            <w:vAlign w:val="center"/>
          </w:tcPr>
          <w:p w:rsidR="00000000" w:rsidDel="00000000" w:rsidP="00000000" w:rsidRDefault="00000000" w:rsidRPr="00000000" w14:paraId="0000071F">
            <w:pPr>
              <w:spacing w:after="0"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20</w:t>
            </w:r>
          </w:p>
        </w:tc>
      </w:tr>
      <w:tr>
        <w:trPr>
          <w:cantSplit w:val="0"/>
          <w:trHeight w:val="300" w:hRule="atLeast"/>
          <w:tblHeader w:val="0"/>
        </w:trPr>
        <w:tc>
          <w:tcPr>
            <w:vAlign w:val="center"/>
          </w:tcPr>
          <w:p w:rsidR="00000000" w:rsidDel="00000000" w:rsidP="00000000" w:rsidRDefault="00000000" w:rsidRPr="00000000" w14:paraId="00000720">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Torna jellegű feladatmegoldások</w:t>
            </w:r>
          </w:p>
        </w:tc>
        <w:tc>
          <w:tcPr>
            <w:vAlign w:val="center"/>
          </w:tcPr>
          <w:p w:rsidR="00000000" w:rsidDel="00000000" w:rsidP="00000000" w:rsidRDefault="00000000" w:rsidRPr="00000000" w14:paraId="00000721">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w:t>
            </w:r>
          </w:p>
        </w:tc>
      </w:tr>
      <w:tr>
        <w:trPr>
          <w:cantSplit w:val="0"/>
          <w:trHeight w:val="300" w:hRule="atLeast"/>
          <w:tblHeader w:val="0"/>
        </w:trPr>
        <w:tc>
          <w:tcPr>
            <w:vAlign w:val="center"/>
          </w:tcPr>
          <w:p w:rsidR="00000000" w:rsidDel="00000000" w:rsidP="00000000" w:rsidRDefault="00000000" w:rsidRPr="00000000" w14:paraId="00000722">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Sportjátékok</w:t>
            </w:r>
          </w:p>
        </w:tc>
        <w:tc>
          <w:tcPr>
            <w:vAlign w:val="center"/>
          </w:tcPr>
          <w:p w:rsidR="00000000" w:rsidDel="00000000" w:rsidP="00000000" w:rsidRDefault="00000000" w:rsidRPr="00000000" w14:paraId="00000723">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w:t>
            </w:r>
          </w:p>
        </w:tc>
      </w:tr>
      <w:tr>
        <w:trPr>
          <w:cantSplit w:val="0"/>
          <w:trHeight w:val="300" w:hRule="atLeast"/>
          <w:tblHeader w:val="0"/>
        </w:trPr>
        <w:tc>
          <w:tcPr>
            <w:vAlign w:val="center"/>
          </w:tcPr>
          <w:p w:rsidR="00000000" w:rsidDel="00000000" w:rsidP="00000000" w:rsidRDefault="00000000" w:rsidRPr="00000000" w14:paraId="00000724">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Testnevelési és népi játékok</w:t>
            </w:r>
          </w:p>
        </w:tc>
        <w:tc>
          <w:tcPr>
            <w:vAlign w:val="center"/>
          </w:tcPr>
          <w:p w:rsidR="00000000" w:rsidDel="00000000" w:rsidP="00000000" w:rsidRDefault="00000000" w:rsidRPr="00000000" w14:paraId="00000725">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w:t>
            </w:r>
          </w:p>
        </w:tc>
      </w:tr>
      <w:tr>
        <w:trPr>
          <w:cantSplit w:val="0"/>
          <w:trHeight w:val="300" w:hRule="atLeast"/>
          <w:tblHeader w:val="0"/>
        </w:trPr>
        <w:tc>
          <w:tcPr>
            <w:vAlign w:val="center"/>
          </w:tcPr>
          <w:p w:rsidR="00000000" w:rsidDel="00000000" w:rsidP="00000000" w:rsidRDefault="00000000" w:rsidRPr="00000000" w14:paraId="00000726">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Önvédelmi és küzdősportok</w:t>
            </w:r>
          </w:p>
        </w:tc>
        <w:tc>
          <w:tcPr>
            <w:vAlign w:val="center"/>
          </w:tcPr>
          <w:p w:rsidR="00000000" w:rsidDel="00000000" w:rsidP="00000000" w:rsidRDefault="00000000" w:rsidRPr="00000000" w14:paraId="00000727">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w:t>
            </w:r>
          </w:p>
        </w:tc>
      </w:tr>
      <w:tr>
        <w:trPr>
          <w:cantSplit w:val="0"/>
          <w:trHeight w:val="300" w:hRule="atLeast"/>
          <w:tblHeader w:val="0"/>
        </w:trPr>
        <w:tc>
          <w:tcPr>
            <w:vAlign w:val="center"/>
          </w:tcPr>
          <w:p w:rsidR="00000000" w:rsidDel="00000000" w:rsidP="00000000" w:rsidRDefault="00000000" w:rsidRPr="00000000" w14:paraId="00000728">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Alternatív környezetben űzhető mozgásformák + Koordináció és képességfejlesztő gyakorlatok</w:t>
            </w:r>
          </w:p>
        </w:tc>
        <w:tc>
          <w:tcPr>
            <w:vAlign w:val="center"/>
          </w:tcPr>
          <w:p w:rsidR="00000000" w:rsidDel="00000000" w:rsidP="00000000" w:rsidRDefault="00000000" w:rsidRPr="00000000" w14:paraId="00000729">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w:t>
            </w:r>
          </w:p>
        </w:tc>
      </w:tr>
      <w:tr>
        <w:trPr>
          <w:cantSplit w:val="0"/>
          <w:trHeight w:val="300" w:hRule="atLeast"/>
          <w:tblHeader w:val="0"/>
        </w:trPr>
        <w:tc>
          <w:tcPr>
            <w:vAlign w:val="center"/>
          </w:tcPr>
          <w:p w:rsidR="00000000" w:rsidDel="00000000" w:rsidP="00000000" w:rsidRDefault="00000000" w:rsidRPr="00000000" w14:paraId="0000072A">
            <w:pPr>
              <w:spacing w:after="0" w:line="360" w:lineRule="auto"/>
              <w:jc w:val="right"/>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Összes óraszám:</w:t>
            </w:r>
            <w:r w:rsidDel="00000000" w:rsidR="00000000" w:rsidRPr="00000000">
              <w:rPr>
                <w:rtl w:val="0"/>
              </w:rPr>
            </w:r>
          </w:p>
        </w:tc>
        <w:tc>
          <w:tcPr>
            <w:vAlign w:val="center"/>
          </w:tcPr>
          <w:p w:rsidR="00000000" w:rsidDel="00000000" w:rsidP="00000000" w:rsidRDefault="00000000" w:rsidRPr="00000000" w14:paraId="0000072B">
            <w:pPr>
              <w:spacing w:after="0"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150</w:t>
            </w:r>
          </w:p>
        </w:tc>
      </w:tr>
    </w:tbl>
    <w:p w:rsidR="00000000" w:rsidDel="00000000" w:rsidP="00000000" w:rsidRDefault="00000000" w:rsidRPr="00000000" w14:paraId="0000072C">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2D">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gyógytestnevelő tanárok a helyi tanterv (tanmenet) készítésekor a Gyógytestnevelés témakör óraszámát az adott intézményben gyógytestnevelés-órára szánt éves óraszám 30–50%-ában állapíthatják meg a többi témakör óraszámának terhére. A Gyógytestnevelés témakör óraszámát, illetve az egyes témakörök óraszámcsökkentésének mértékét a gyógytestnevelésen részt vevő tanulók betegségének, elváltozásának figyelembevételével határozza meg a gyógytestnevelő tanár.</w:t>
      </w:r>
    </w:p>
    <w:p w:rsidR="00000000" w:rsidDel="00000000" w:rsidP="00000000" w:rsidRDefault="00000000" w:rsidRPr="00000000" w14:paraId="0000072E">
      <w:pPr>
        <w:spacing w:after="0" w:before="480" w:line="360" w:lineRule="auto"/>
        <w:ind w:left="1066" w:hanging="10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Témakör:</w:t>
      </w:r>
      <w:r w:rsidDel="00000000" w:rsidR="00000000" w:rsidRPr="00000000">
        <w:rPr>
          <w:rFonts w:ascii="Times New Roman" w:cs="Times New Roman" w:eastAsia="Times New Roman" w:hAnsi="Times New Roman"/>
          <w:b w:val="1"/>
          <w:bCs w:val="1"/>
          <w:color w:val="2e75b5"/>
          <w:sz w:val="24"/>
          <w:szCs w:val="24"/>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Gimnasztika és rendgyakorlatok – prevenció, relaxáció</w:t>
      </w:r>
      <w:r w:rsidDel="00000000" w:rsidR="00000000" w:rsidRPr="00000000">
        <w:rPr>
          <w:rtl w:val="0"/>
        </w:rPr>
      </w:r>
    </w:p>
    <w:p w:rsidR="00000000" w:rsidDel="00000000" w:rsidP="00000000" w:rsidRDefault="00000000" w:rsidRPr="00000000" w14:paraId="0000072F">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Tanulási eredmények</w:t>
      </w:r>
    </w:p>
    <w:p w:rsidR="00000000" w:rsidDel="00000000" w:rsidP="00000000" w:rsidRDefault="00000000" w:rsidRPr="00000000" w14:paraId="00000730">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731">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belső igénytől vezérelve, rendszeresen végez a biomechanikailag helyes testtartás kialakítását elősegítő gyakorlatokat.</w:t>
      </w:r>
    </w:p>
    <w:p w:rsidR="00000000" w:rsidDel="00000000" w:rsidP="00000000" w:rsidRDefault="00000000" w:rsidRPr="00000000" w14:paraId="00000732">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733">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ismer és alkalmaz </w:t>
      </w:r>
      <w:r w:rsidDel="00000000" w:rsidR="00000000" w:rsidRPr="00000000">
        <w:rPr>
          <w:rFonts w:ascii="Times New Roman" w:cs="Times New Roman" w:eastAsia="Times New Roman" w:hAnsi="Times New Roman"/>
          <w:sz w:val="24"/>
          <w:szCs w:val="24"/>
          <w:rtl w:val="0"/>
        </w:rPr>
        <w:t xml:space="preserve">alapvető </w:t>
      </w:r>
      <w:r w:rsidDel="00000000" w:rsidR="00000000" w:rsidRPr="00000000">
        <w:rPr>
          <w:rFonts w:ascii="Times New Roman" w:cs="Times New Roman" w:eastAsia="Times New Roman" w:hAnsi="Times New Roman"/>
          <w:color w:val="000000"/>
          <w:sz w:val="24"/>
          <w:szCs w:val="24"/>
          <w:rtl w:val="0"/>
        </w:rPr>
        <w:t xml:space="preserve">relaxációs technikákat;</w:t>
      </w:r>
    </w:p>
    <w:p w:rsidR="00000000" w:rsidDel="00000000" w:rsidP="00000000" w:rsidRDefault="00000000" w:rsidRPr="00000000" w14:paraId="00000734">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megoldást keres a testtartási rendellenesség kialakulásának megakadályozására, erre társait is motiválja.</w:t>
      </w:r>
    </w:p>
    <w:p w:rsidR="00000000" w:rsidDel="00000000" w:rsidP="00000000" w:rsidRDefault="00000000" w:rsidRPr="00000000" w14:paraId="00000735">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tl w:val="0"/>
        </w:rPr>
      </w:r>
    </w:p>
    <w:p w:rsidR="00000000" w:rsidDel="00000000" w:rsidP="00000000" w:rsidRDefault="00000000" w:rsidRPr="00000000" w14:paraId="00000736">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Fejlesztési feladatok és ismeretek</w:t>
      </w:r>
    </w:p>
    <w:p w:rsidR="00000000" w:rsidDel="00000000" w:rsidP="00000000" w:rsidRDefault="00000000" w:rsidRPr="00000000" w14:paraId="00000737">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A leggyakrabban alkalmazott statikus és dinamikus gimnasztikai elemekből gyakorlatok önálló tervezése és végrehajtása</w:t>
      </w:r>
      <w:r w:rsidDel="00000000" w:rsidR="00000000" w:rsidRPr="00000000">
        <w:rPr>
          <w:rtl w:val="0"/>
        </w:rPr>
      </w:r>
    </w:p>
    <w:p w:rsidR="00000000" w:rsidDel="00000000" w:rsidP="00000000" w:rsidRDefault="00000000" w:rsidRPr="00000000" w14:paraId="00000738">
      <w:pPr>
        <w:keepLines w:val="1"/>
        <w:spacing w:after="60"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4-8 ütemű szabad-, társas és kéziszergyakorlatok tervezése, vezetése a társaknak</w:t>
      </w:r>
    </w:p>
    <w:p w:rsidR="00000000" w:rsidDel="00000000" w:rsidP="00000000" w:rsidRDefault="00000000" w:rsidRPr="00000000" w14:paraId="00000739">
      <w:pPr>
        <w:keepLines w:val="1"/>
        <w:spacing w:after="60"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Alakzatok (oszlop-, vonal-, kör- és szétszórt) alkalmazó gyakorlása</w:t>
      </w:r>
    </w:p>
    <w:p w:rsidR="00000000" w:rsidDel="00000000" w:rsidP="00000000" w:rsidRDefault="00000000" w:rsidRPr="00000000" w14:paraId="0000073A">
      <w:pPr>
        <w:keepLines w:val="1"/>
        <w:spacing w:after="60"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Menet- és futásgyakorlatok különböző alakzatokban</w:t>
      </w:r>
    </w:p>
    <w:p w:rsidR="00000000" w:rsidDel="00000000" w:rsidP="00000000" w:rsidRDefault="00000000" w:rsidRPr="00000000" w14:paraId="0000073B">
      <w:pPr>
        <w:keepLines w:val="1"/>
        <w:spacing w:after="60"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Mozgékonyság, hajlékonyság fejlesztése statikus és dinamikus szabad-, társas, kéziszer- és egyszerű szergyakorlatokkal (zsámoly, pad, bordásfal)</w:t>
      </w:r>
    </w:p>
    <w:p w:rsidR="00000000" w:rsidDel="00000000" w:rsidP="00000000" w:rsidRDefault="00000000" w:rsidRPr="00000000" w14:paraId="0000073C">
      <w:pPr>
        <w:keepLines w:val="1"/>
        <w:spacing w:after="60"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 biomechanikailag helyes testtartás kialakítását elősegítő gyakorlatok önálló összeállítása, azok tudatos gyakorlása</w:t>
      </w:r>
    </w:p>
    <w:p w:rsidR="00000000" w:rsidDel="00000000" w:rsidP="00000000" w:rsidRDefault="00000000" w:rsidRPr="00000000" w14:paraId="0000073D">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tartó- és mozgatórendszer izomzatának erősítését, nyújtását szolgáló hosszabb távú edzésprogramok, tervek önálló, de tanári kontroll alatt történő összeállítása, célzott alkalmazása</w:t>
      </w:r>
    </w:p>
    <w:p w:rsidR="00000000" w:rsidDel="00000000" w:rsidP="00000000" w:rsidRDefault="00000000" w:rsidRPr="00000000" w14:paraId="0000073E">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gyakorlatvezetési módok megértése, elsajátítása és alkalmazása</w:t>
      </w:r>
    </w:p>
    <w:p w:rsidR="00000000" w:rsidDel="00000000" w:rsidP="00000000" w:rsidRDefault="00000000" w:rsidRPr="00000000" w14:paraId="0000073F">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Légzőgyakorlatok összeállítása, végrehajtása</w:t>
      </w:r>
    </w:p>
    <w:p w:rsidR="00000000" w:rsidDel="00000000" w:rsidP="00000000" w:rsidRDefault="00000000" w:rsidRPr="00000000" w14:paraId="00000740">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különböző sportsérülések megelőzésével, rehabilitációjával összefüggő elemi szintű eljárások önálló és tudatos alkalmazása</w:t>
      </w:r>
    </w:p>
    <w:p w:rsidR="00000000" w:rsidDel="00000000" w:rsidP="00000000" w:rsidRDefault="00000000" w:rsidRPr="00000000" w14:paraId="00000741">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Különböző testrészek bemelegítését szolgáló gyakorlatok közös összeállítása és önálló végrehajtása</w:t>
      </w:r>
    </w:p>
    <w:p w:rsidR="00000000" w:rsidDel="00000000" w:rsidP="00000000" w:rsidRDefault="00000000" w:rsidRPr="00000000" w14:paraId="00000742">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Különböző testrészek bemelegítését szolgáló gyakorlatok önálló összeállítása, végrehajtása, vezetése a társaknak</w:t>
      </w:r>
    </w:p>
    <w:p w:rsidR="00000000" w:rsidDel="00000000" w:rsidP="00000000" w:rsidRDefault="00000000" w:rsidRPr="00000000" w14:paraId="00000743">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Terhelések utáni nyújtó gyakorlatok tervezése, vezetése </w:t>
      </w:r>
    </w:p>
    <w:p w:rsidR="00000000" w:rsidDel="00000000" w:rsidP="00000000" w:rsidRDefault="00000000" w:rsidRPr="00000000" w14:paraId="00000744">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mindennapi stressz fogalmi keretrendszerének ismeretében a pozitív megküzdési stratégiák rendszeres és tudatos alkalmazása</w:t>
      </w:r>
    </w:p>
    <w:p w:rsidR="00000000" w:rsidDel="00000000" w:rsidP="00000000" w:rsidRDefault="00000000" w:rsidRPr="00000000" w14:paraId="00000745">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Relaxációs technikák tudatos alkalmazása</w:t>
      </w:r>
    </w:p>
    <w:p w:rsidR="00000000" w:rsidDel="00000000" w:rsidP="00000000" w:rsidRDefault="00000000" w:rsidRPr="00000000" w14:paraId="00000746">
      <w:pPr>
        <w:keepLines w:val="1"/>
        <w:spacing w:after="60"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Zenés bemelegítés összeállítása önállóan</w:t>
      </w:r>
      <w:r w:rsidDel="00000000" w:rsidR="00000000" w:rsidRPr="00000000">
        <w:rPr>
          <w:rtl w:val="0"/>
        </w:rPr>
      </w:r>
    </w:p>
    <w:p w:rsidR="00000000" w:rsidDel="00000000" w:rsidP="00000000" w:rsidRDefault="00000000" w:rsidRPr="00000000" w14:paraId="00000747">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Fogalmak</w:t>
      </w:r>
    </w:p>
    <w:p w:rsidR="00000000" w:rsidDel="00000000" w:rsidP="00000000" w:rsidRDefault="00000000" w:rsidRPr="00000000" w14:paraId="00000748">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légzőgyakorlatok, relaxáció, utasítás, szóban közlés, dinamikus és statikus gimnasztika, szergyakorlatok, sor- és oszlopalakzat, kéziszergyakorlatok</w:t>
      </w:r>
    </w:p>
    <w:p w:rsidR="00000000" w:rsidDel="00000000" w:rsidP="00000000" w:rsidRDefault="00000000" w:rsidRPr="00000000" w14:paraId="00000749">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A gyógytestnevelés-órák keretében</w:t>
      </w:r>
      <w:r w:rsidDel="00000000" w:rsidR="00000000" w:rsidRPr="00000000">
        <w:rPr>
          <w:rFonts w:ascii="Times New Roman" w:cs="Times New Roman" w:eastAsia="Times New Roman" w:hAnsi="Times New Roman"/>
          <w:color w:val="8496b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 gimnasztikai gyakorlatok során a tanulók megismerik, elsajátítják azokat a gyakorlatelemeket, 2-4-8 ütemű gyakorlatokat, amelyek az elváltozásuk, betegségük pozitív irányú megváltozását elősegítő izmokat erősíti, illetve nyújtja, továbbá hozzájárul a biológiailag helyes testtartás kialakításához. Megismerik és alkalmazzák azokat a relaxációs gyakorlatokat, amelyek pozitívan hatnak elváltozásukra, betegségükre. A cél, hogy váljanak képessé az elváltozásuk, betegségük pozitív irányú megváltozását elősegítő egyszerűbb gyakorlatok tervezésére tanári segítséggel, majd önállóan.</w:t>
      </w:r>
    </w:p>
    <w:p w:rsidR="00000000" w:rsidDel="00000000" w:rsidP="00000000" w:rsidRDefault="00000000" w:rsidRPr="00000000" w14:paraId="0000074A">
      <w:pPr>
        <w:spacing w:after="0" w:before="480" w:line="360" w:lineRule="auto"/>
        <w:ind w:left="1066" w:hanging="10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Témakör:</w:t>
      </w:r>
      <w:r w:rsidDel="00000000" w:rsidR="00000000" w:rsidRPr="00000000">
        <w:rPr>
          <w:rFonts w:ascii="Times New Roman" w:cs="Times New Roman" w:eastAsia="Times New Roman" w:hAnsi="Times New Roman"/>
          <w:b w:val="1"/>
          <w:bCs w:val="1"/>
          <w:color w:val="2e75b5"/>
          <w:sz w:val="24"/>
          <w:szCs w:val="24"/>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Atlétikai jellegű feladatmegoldások</w:t>
      </w:r>
      <w:r w:rsidDel="00000000" w:rsidR="00000000" w:rsidRPr="00000000">
        <w:rPr>
          <w:rtl w:val="0"/>
        </w:rPr>
      </w:r>
    </w:p>
    <w:p w:rsidR="00000000" w:rsidDel="00000000" w:rsidP="00000000" w:rsidRDefault="00000000" w:rsidRPr="00000000" w14:paraId="0000074B">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Tanulási eredmények</w:t>
      </w:r>
    </w:p>
    <w:p w:rsidR="00000000" w:rsidDel="00000000" w:rsidP="00000000" w:rsidRDefault="00000000" w:rsidRPr="00000000" w14:paraId="0000074C">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74D">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rajtolási módokat a játékok, versenyek, versengések közben hatékonyan, kreatívan alkalmazza;</w:t>
      </w:r>
      <w:r w:rsidDel="00000000" w:rsidR="00000000" w:rsidRPr="00000000">
        <w:rPr>
          <w:rtl w:val="0"/>
        </w:rPr>
      </w:r>
    </w:p>
    <w:p w:rsidR="00000000" w:rsidDel="00000000" w:rsidP="00000000" w:rsidRDefault="00000000" w:rsidRPr="00000000" w14:paraId="0000074E">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önállóan képes az életben adódó, elkerülhetetlen veszélyhelyzetek célszerű hárítására;</w:t>
      </w:r>
    </w:p>
    <w:p w:rsidR="00000000" w:rsidDel="00000000" w:rsidP="00000000" w:rsidRDefault="00000000" w:rsidRPr="00000000" w14:paraId="0000074F">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rendszeresen mozog, edz, sportol a szabad levegőn, erre − lehetőségeihez mérten − társait is motiválja;</w:t>
      </w:r>
    </w:p>
    <w:p w:rsidR="00000000" w:rsidDel="00000000" w:rsidP="00000000" w:rsidRDefault="00000000" w:rsidRPr="00000000" w14:paraId="00000750">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belső igénytől vezérelve, rendszeresen végez a biomechanikailag helyes testtartás kialakítását elősegítő gyakorlatokat.</w:t>
      </w:r>
    </w:p>
    <w:p w:rsidR="00000000" w:rsidDel="00000000" w:rsidP="00000000" w:rsidRDefault="00000000" w:rsidRPr="00000000" w14:paraId="00000751">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752">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korábbi évfolyamokon elért eredményeihez képest folyamatosan javítja futóteljesítményét, amelyet önmaga is tudatosan nyomon követ;</w:t>
      </w:r>
    </w:p>
    <w:p w:rsidR="00000000" w:rsidDel="00000000" w:rsidP="00000000" w:rsidRDefault="00000000" w:rsidRPr="00000000" w14:paraId="00000753">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strike w:val="1"/>
          <w:sz w:val="24"/>
          <w:szCs w:val="24"/>
        </w:rPr>
      </w:pPr>
      <w:r w:rsidDel="00000000" w:rsidR="00000000" w:rsidRPr="00000000">
        <w:rPr>
          <w:rFonts w:ascii="Times New Roman" w:cs="Times New Roman" w:eastAsia="Times New Roman" w:hAnsi="Times New Roman"/>
          <w:sz w:val="24"/>
          <w:szCs w:val="24"/>
          <w:rtl w:val="0"/>
        </w:rPr>
        <w:t xml:space="preserve">képes a kiválasztott ugró- és dobótechnikákat az ilyen jellegű játékok, versengések és versenyek közben, az eredményesség érdekében, egyéni sajátosságaihoz formálva hatékonyan alkalmazni.</w:t>
      </w:r>
      <w:r w:rsidDel="00000000" w:rsidR="00000000" w:rsidRPr="00000000">
        <w:rPr>
          <w:rtl w:val="0"/>
        </w:rPr>
      </w:r>
    </w:p>
    <w:p w:rsidR="00000000" w:rsidDel="00000000" w:rsidP="00000000" w:rsidRDefault="00000000" w:rsidRPr="00000000" w14:paraId="00000754">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tl w:val="0"/>
        </w:rPr>
      </w:r>
    </w:p>
    <w:p w:rsidR="00000000" w:rsidDel="00000000" w:rsidP="00000000" w:rsidRDefault="00000000" w:rsidRPr="00000000" w14:paraId="00000755">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Fejlesztési feladatok és ismeretek</w:t>
      </w:r>
    </w:p>
    <w:p w:rsidR="00000000" w:rsidDel="00000000" w:rsidP="00000000" w:rsidRDefault="00000000" w:rsidRPr="00000000" w14:paraId="00000756">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A futó-, ugró- és dobóiskolai gyakorlatok tudatos és önálló alkalmazása a speciális bemelegítésben és mozgáskészség-, illetve mozgásképesség-fejlesztésben</w:t>
      </w:r>
      <w:r w:rsidDel="00000000" w:rsidR="00000000" w:rsidRPr="00000000">
        <w:rPr>
          <w:rtl w:val="0"/>
        </w:rPr>
      </w:r>
    </w:p>
    <w:p w:rsidR="00000000" w:rsidDel="00000000" w:rsidP="00000000" w:rsidRDefault="00000000" w:rsidRPr="00000000" w14:paraId="00000757">
      <w:pPr>
        <w:keepLines w:val="1"/>
        <w:spacing w:after="60"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Egyénileg választott három versenyszám eredményre történő végrehajtása és azok összevetése korábbi saját eredményekkel</w:t>
      </w:r>
    </w:p>
    <w:p w:rsidR="00000000" w:rsidDel="00000000" w:rsidP="00000000" w:rsidRDefault="00000000" w:rsidRPr="00000000" w14:paraId="00000758">
      <w:pPr>
        <w:keepLines w:val="1"/>
        <w:spacing w:after="60"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Az atlétika jellegű feladatmegoldások specifikus bemelegítő, levezető, nyújtó gyakorlatainak önálló végrehajtása</w:t>
      </w:r>
      <w:r w:rsidDel="00000000" w:rsidR="00000000" w:rsidRPr="00000000">
        <w:rPr>
          <w:rtl w:val="0"/>
        </w:rPr>
      </w:r>
    </w:p>
    <w:p w:rsidR="00000000" w:rsidDel="00000000" w:rsidP="00000000" w:rsidRDefault="00000000" w:rsidRPr="00000000" w14:paraId="00000759">
      <w:pPr>
        <w:keepLines w:val="1"/>
        <w:spacing w:after="60"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Az atlétika sportág történetének, kiemelkedő külföldi és magyar személyiségeinek, olimpikonjainak megismerése</w:t>
      </w:r>
    </w:p>
    <w:p w:rsidR="00000000" w:rsidDel="00000000" w:rsidP="00000000" w:rsidRDefault="00000000" w:rsidRPr="00000000" w14:paraId="0000075A">
      <w:pPr>
        <w:pBdr>
          <w:top w:space="0" w:sz="0" w:val="nil"/>
          <w:left w:space="0" w:sz="0" w:val="nil"/>
          <w:bottom w:space="0" w:sz="0" w:val="nil"/>
          <w:right w:space="0" w:sz="0" w:val="nil"/>
          <w:between w:space="0" w:sz="0" w:val="nil"/>
        </w:pBdr>
        <w:spacing w:after="0" w:before="12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Futások:</w:t>
      </w:r>
    </w:p>
    <w:p w:rsidR="00000000" w:rsidDel="00000000" w:rsidP="00000000" w:rsidRDefault="00000000" w:rsidRPr="00000000" w14:paraId="0000075B">
      <w:pPr>
        <w:keepLines w:val="1"/>
        <w:spacing w:after="60"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 futóiskolai gyakorlatok és futófeladatok harmonikus végrehajtása ön- és társmegfigyelés segítségével</w:t>
      </w:r>
    </w:p>
    <w:p w:rsidR="00000000" w:rsidDel="00000000" w:rsidP="00000000" w:rsidRDefault="00000000" w:rsidRPr="00000000" w14:paraId="0000075C">
      <w:pPr>
        <w:keepLines w:val="1"/>
        <w:spacing w:after="60"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Rajtok és rajtversenyek különböző testhelyzetekből 20–40 m-en. Térdelő- és állórajt szabályos végrehajtása, versengések rövid- és középtávon ismétléssel</w:t>
      </w:r>
    </w:p>
    <w:p w:rsidR="00000000" w:rsidDel="00000000" w:rsidP="00000000" w:rsidRDefault="00000000" w:rsidRPr="00000000" w14:paraId="0000075D">
      <w:pPr>
        <w:keepLines w:val="1"/>
        <w:spacing w:after="60"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Váltófutások versenyszerűen rövidített és teljes távon (4×100 m, 4×400 m) felső váltással, indulójelhez igazodva, minél kisebb sebességvesztéssel. Váltósorrend önálló kialakítása, váltótávolság gyakorlással történő kimérése</w:t>
      </w:r>
    </w:p>
    <w:p w:rsidR="00000000" w:rsidDel="00000000" w:rsidP="00000000" w:rsidRDefault="00000000" w:rsidRPr="00000000" w14:paraId="0000075E">
      <w:pPr>
        <w:keepLines w:val="1"/>
        <w:spacing w:after="60"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Folyamatos futások 8–12 percen keresztül egyenletes ritmusban és tempóváltással</w:t>
      </w:r>
    </w:p>
    <w:p w:rsidR="00000000" w:rsidDel="00000000" w:rsidP="00000000" w:rsidRDefault="00000000" w:rsidRPr="00000000" w14:paraId="0000075F">
      <w:pPr>
        <w:keepLines w:val="1"/>
        <w:spacing w:after="60"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Egyenletes futások tempótartással megadott időre, futások 100–400 m-es távolságon egyenletes és változó iramban</w:t>
      </w:r>
    </w:p>
    <w:p w:rsidR="00000000" w:rsidDel="00000000" w:rsidP="00000000" w:rsidRDefault="00000000" w:rsidRPr="00000000" w14:paraId="00000760">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egészségmegőrzést, a testtömegkontrollt támogató intenzitászónában végzett tartós futások tanári segítséggel hosszabb távú edzésprogramokba történő összeállítása, rendszeres alkalmazása</w:t>
      </w:r>
    </w:p>
    <w:p w:rsidR="00000000" w:rsidDel="00000000" w:rsidP="00000000" w:rsidRDefault="00000000" w:rsidRPr="00000000" w14:paraId="00000761">
      <w:pPr>
        <w:pBdr>
          <w:top w:space="0" w:sz="0" w:val="nil"/>
          <w:left w:space="0" w:sz="0" w:val="nil"/>
          <w:bottom w:space="0" w:sz="0" w:val="nil"/>
          <w:right w:space="0" w:sz="0" w:val="nil"/>
          <w:between w:space="0" w:sz="0" w:val="nil"/>
        </w:pBdr>
        <w:spacing w:after="0" w:before="12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Ugrások:</w:t>
      </w:r>
    </w:p>
    <w:p w:rsidR="00000000" w:rsidDel="00000000" w:rsidP="00000000" w:rsidRDefault="00000000" w:rsidRPr="00000000" w14:paraId="00000762">
      <w:pPr>
        <w:keepLines w:val="1"/>
        <w:spacing w:after="60"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Az ugróiskolai gyakorlatok harmonikus végrehajtása a mozgásképesség és készség fejlesztésével, ön- és társmegfigyelés segítségével</w:t>
      </w:r>
    </w:p>
    <w:p w:rsidR="00000000" w:rsidDel="00000000" w:rsidP="00000000" w:rsidRDefault="00000000" w:rsidRPr="00000000" w14:paraId="00000763">
      <w:pPr>
        <w:keepLines w:val="1"/>
        <w:spacing w:after="60"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 megismert elugrótechnikák gyakorlása, versenyszerű ugrások eredményre az egyénileg kiválasztott technikával</w:t>
      </w:r>
    </w:p>
    <w:p w:rsidR="00000000" w:rsidDel="00000000" w:rsidP="00000000" w:rsidRDefault="00000000" w:rsidRPr="00000000" w14:paraId="00000764">
      <w:pPr>
        <w:keepLines w:val="1"/>
        <w:spacing w:after="60"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 megismert magasugró technikák gyakorlása, versenyszerű ugrások eredményre, az egyénileg kiválasztott technikával</w:t>
      </w:r>
    </w:p>
    <w:p w:rsidR="00000000" w:rsidDel="00000000" w:rsidP="00000000" w:rsidRDefault="00000000" w:rsidRPr="00000000" w14:paraId="00000765">
      <w:pPr>
        <w:keepLines w:val="1"/>
        <w:spacing w:after="60"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Hármasugrás önállóan választott elugróhelyről és nekifutási távolságból</w:t>
      </w:r>
    </w:p>
    <w:p w:rsidR="00000000" w:rsidDel="00000000" w:rsidP="00000000" w:rsidRDefault="00000000" w:rsidRPr="00000000" w14:paraId="00000766">
      <w:pPr>
        <w:pBdr>
          <w:top w:space="0" w:sz="0" w:val="nil"/>
          <w:left w:space="0" w:sz="0" w:val="nil"/>
          <w:bottom w:space="0" w:sz="0" w:val="nil"/>
          <w:right w:space="0" w:sz="0" w:val="nil"/>
          <w:between w:space="0" w:sz="0" w:val="nil"/>
        </w:pBdr>
        <w:spacing w:after="0" w:before="12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Dobások:</w:t>
      </w:r>
    </w:p>
    <w:p w:rsidR="00000000" w:rsidDel="00000000" w:rsidP="00000000" w:rsidRDefault="00000000" w:rsidRPr="00000000" w14:paraId="00000767">
      <w:pPr>
        <w:keepLines w:val="1"/>
        <w:spacing w:after="60"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Lökő, vető és hajító mozgások különböző testhelyzetekből, helyből és lendületből medicinlabdával, könnyített és nehezített dobószerekkel, egy és két kézzel</w:t>
      </w:r>
    </w:p>
    <w:p w:rsidR="00000000" w:rsidDel="00000000" w:rsidP="00000000" w:rsidRDefault="00000000" w:rsidRPr="00000000" w14:paraId="00000768">
      <w:pPr>
        <w:keepLines w:val="1"/>
        <w:spacing w:after="60"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Kislabda- vagy gerelyhajítás célra és versenyszerűen távolságra 5–9 lépés nekifutással</w:t>
      </w:r>
    </w:p>
    <w:p w:rsidR="00000000" w:rsidDel="00000000" w:rsidP="00000000" w:rsidRDefault="00000000" w:rsidRPr="00000000" w14:paraId="00000769">
      <w:pPr>
        <w:keepLines w:val="1"/>
        <w:spacing w:after="60"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Súlylökés gyakorlása könnyített szerrel különböző technikákkal. Versenyszerű lökéssel 4 kg-os (lányok) és 6 kg-os (fiúk) szerrel választott technikával</w:t>
      </w:r>
    </w:p>
    <w:p w:rsidR="00000000" w:rsidDel="00000000" w:rsidP="00000000" w:rsidRDefault="00000000" w:rsidRPr="00000000" w14:paraId="0000076A">
      <w:pPr>
        <w:keepLines w:val="1"/>
        <w:spacing w:after="60"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Diszkoszvetés egy vagy másfél fordulattal, kalapácsvetés egy vagy két fordulattal könnyített vagy kiegészítő szerekkel</w:t>
      </w:r>
    </w:p>
    <w:p w:rsidR="00000000" w:rsidDel="00000000" w:rsidP="00000000" w:rsidRDefault="00000000" w:rsidRPr="00000000" w14:paraId="0000076B">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Fogalmak</w:t>
      </w:r>
    </w:p>
    <w:p w:rsidR="00000000" w:rsidDel="00000000" w:rsidP="00000000" w:rsidRDefault="00000000" w:rsidRPr="00000000" w14:paraId="0000076C">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álló- és térdelőrajt, edzésmódszer, hajítás, vetés, lökés, lendületszerzés, nekifutási távolság, induló jel, lépéshossz, lépésfrekvencia, sebesség, gyorsulás, tempó, kézi időmérés, elektromos időmérés, előkészítő gyakorlat, rávezető gyakorlat, állóképesség, gyorsaság, erő, aerob, anaerob, hajlékonyság, biomechanika, futóiskola, futófeladatok, keresztlépés, kimért pálya, dobószektor</w:t>
      </w:r>
    </w:p>
    <w:p w:rsidR="00000000" w:rsidDel="00000000" w:rsidP="00000000" w:rsidRDefault="00000000" w:rsidRPr="00000000" w14:paraId="0000076D">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A gyógytestnevelés-órák keretében </w:t>
      </w:r>
      <w:r w:rsidDel="00000000" w:rsidR="00000000" w:rsidRPr="00000000">
        <w:rPr>
          <w:rFonts w:ascii="Times New Roman" w:cs="Times New Roman" w:eastAsia="Times New Roman" w:hAnsi="Times New Roman"/>
          <w:sz w:val="24"/>
          <w:szCs w:val="24"/>
          <w:rtl w:val="0"/>
        </w:rPr>
        <w:t xml:space="preserve">atlétikai jellegű feladatokkal tovább fejleszthető a tanulók állóképessége. A differenciált, egyénre adaptáltan megvalósuló futó-, szökdelő- és ugrófeladatok elősegítik a keringési rendszer és a mozgásműveltség fejlesztését. A dobógyakorlatok differenciált alkalmazásával jól fejleszthető a tanulók törzsizomzata. A cél, hogy a tanulók ismerjék az atlétikai jellegű feladatok közül a betegségük, elváltozásuk számára kontraindikált gyakorlatokat.</w:t>
      </w:r>
    </w:p>
    <w:p w:rsidR="00000000" w:rsidDel="00000000" w:rsidP="00000000" w:rsidRDefault="00000000" w:rsidRPr="00000000" w14:paraId="0000076E">
      <w:pPr>
        <w:spacing w:after="0" w:before="480" w:line="360" w:lineRule="auto"/>
        <w:ind w:left="1066" w:hanging="10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Témakör:</w:t>
      </w:r>
      <w:r w:rsidDel="00000000" w:rsidR="00000000" w:rsidRPr="00000000">
        <w:rPr>
          <w:rFonts w:ascii="Times New Roman" w:cs="Times New Roman" w:eastAsia="Times New Roman" w:hAnsi="Times New Roman"/>
          <w:b w:val="1"/>
          <w:bCs w:val="1"/>
          <w:color w:val="2e75b5"/>
          <w:sz w:val="24"/>
          <w:szCs w:val="24"/>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Torna jellegű feladatmegoldások</w:t>
      </w:r>
      <w:r w:rsidDel="00000000" w:rsidR="00000000" w:rsidRPr="00000000">
        <w:rPr>
          <w:rtl w:val="0"/>
        </w:rPr>
      </w:r>
    </w:p>
    <w:p w:rsidR="00000000" w:rsidDel="00000000" w:rsidP="00000000" w:rsidRDefault="00000000" w:rsidRPr="00000000" w14:paraId="0000076F">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Tanulási eredmények</w:t>
      </w:r>
    </w:p>
    <w:p w:rsidR="00000000" w:rsidDel="00000000" w:rsidP="00000000" w:rsidRDefault="00000000" w:rsidRPr="00000000" w14:paraId="00000770">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771">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önállóan képes az életben adódó, elkerülhetetlen veszélyhelyzetek célszerű hárítására;</w:t>
      </w:r>
    </w:p>
    <w:p w:rsidR="00000000" w:rsidDel="00000000" w:rsidP="00000000" w:rsidRDefault="00000000" w:rsidRPr="00000000" w14:paraId="00000772">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belső igénytől vezérelve, rendszeresen végez a biomechanikailag helyes testtartás kialakítását elősegítő gyakorlatokat;</w:t>
      </w:r>
    </w:p>
    <w:p w:rsidR="00000000" w:rsidDel="00000000" w:rsidP="00000000" w:rsidRDefault="00000000" w:rsidRPr="00000000" w14:paraId="00000773">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b w:val="1"/>
          <w:bCs w:val="1"/>
          <w:color w:val="ff0000"/>
          <w:sz w:val="24"/>
          <w:szCs w:val="24"/>
        </w:rPr>
      </w:pPr>
      <w:r w:rsidDel="00000000" w:rsidR="00000000" w:rsidRPr="00000000">
        <w:rPr>
          <w:rFonts w:ascii="Times New Roman" w:cs="Times New Roman" w:eastAsia="Times New Roman" w:hAnsi="Times New Roman"/>
          <w:sz w:val="24"/>
          <w:szCs w:val="24"/>
          <w:rtl w:val="0"/>
        </w:rPr>
        <w:t xml:space="preserve">a torna, ritmikus gimnasztika, aerobik és tánc jellegű mozgásformákon keresztül fejleszti esztétikai-művészeti tudatosságát és kifejezőképességét.</w:t>
      </w:r>
      <w:r w:rsidDel="00000000" w:rsidR="00000000" w:rsidRPr="00000000">
        <w:rPr>
          <w:rtl w:val="0"/>
        </w:rPr>
      </w:r>
    </w:p>
    <w:p w:rsidR="00000000" w:rsidDel="00000000" w:rsidP="00000000" w:rsidRDefault="00000000" w:rsidRPr="00000000" w14:paraId="00000774">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775">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önállóan képes az általa kiválasztott elemkapcsolatokból tornagyakorlatot összeállítani, majd bemutatni.</w:t>
      </w:r>
    </w:p>
    <w:p w:rsidR="00000000" w:rsidDel="00000000" w:rsidP="00000000" w:rsidRDefault="00000000" w:rsidRPr="00000000" w14:paraId="00000776">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tl w:val="0"/>
        </w:rPr>
      </w:r>
    </w:p>
    <w:p w:rsidR="00000000" w:rsidDel="00000000" w:rsidP="00000000" w:rsidRDefault="00000000" w:rsidRPr="00000000" w14:paraId="00000777">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Fejlesztési feladatok és ismeretek</w:t>
      </w:r>
    </w:p>
    <w:p w:rsidR="00000000" w:rsidDel="00000000" w:rsidP="00000000" w:rsidRDefault="00000000" w:rsidRPr="00000000" w14:paraId="00000778">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torna jellegű feladatmegoldások statikus és dinamikus erőfejlesztő gyakorlatai főbb izomcsoportokat érintő hatásainak beazonosítása</w:t>
      </w:r>
    </w:p>
    <w:p w:rsidR="00000000" w:rsidDel="00000000" w:rsidP="00000000" w:rsidRDefault="00000000" w:rsidRPr="00000000" w14:paraId="00000779">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korábbi követelményekben megfogalmazott mozgásanyag elmélyítése, készségszintre emelése és gyakorlása</w:t>
      </w:r>
    </w:p>
    <w:p w:rsidR="00000000" w:rsidDel="00000000" w:rsidP="00000000" w:rsidRDefault="00000000" w:rsidRPr="00000000" w14:paraId="0000077A">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elemek nehézségi fokának emelése differenciáltan</w:t>
      </w:r>
    </w:p>
    <w:p w:rsidR="00000000" w:rsidDel="00000000" w:rsidP="00000000" w:rsidRDefault="00000000" w:rsidRPr="00000000" w14:paraId="0000077B">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téri tájékozódó képesség és az egyensúlyérzék, valamint a torna jellegű feladatmegoldások szempontjából fontos motorikus képességek (erő, ízületi mozgékonyság, izomérzékelés) szinten tartása, további fejlesztése</w:t>
      </w:r>
    </w:p>
    <w:p w:rsidR="00000000" w:rsidDel="00000000" w:rsidP="00000000" w:rsidRDefault="00000000" w:rsidRPr="00000000" w14:paraId="0000077C">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segítségadás készségszintű alkalmazása</w:t>
      </w:r>
    </w:p>
    <w:p w:rsidR="00000000" w:rsidDel="00000000" w:rsidP="00000000" w:rsidRDefault="00000000" w:rsidRPr="00000000" w14:paraId="0000077D">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helyes testtartás, a koordinált mozgás és az erőközlés összhangjának megteremtése</w:t>
      </w:r>
    </w:p>
    <w:p w:rsidR="00000000" w:rsidDel="00000000" w:rsidP="00000000" w:rsidRDefault="00000000" w:rsidRPr="00000000" w14:paraId="0000077E">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rendelkezésre álló és a célnak megfelelő tornaszereken statikus testhelyzetek, támlázások, támaszcserék, lendületek, ellendülések, fellendülések, fel-, le- és átugrások végrehajtása</w:t>
      </w:r>
    </w:p>
    <w:p w:rsidR="00000000" w:rsidDel="00000000" w:rsidP="00000000" w:rsidRDefault="00000000" w:rsidRPr="00000000" w14:paraId="0000077F">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testalkatnak, az egyéni fejlődésnek és a pszichés állapotnak megfelelően differenciált gyakorlás</w:t>
      </w:r>
    </w:p>
    <w:p w:rsidR="00000000" w:rsidDel="00000000" w:rsidP="00000000" w:rsidRDefault="00000000" w:rsidRPr="00000000" w14:paraId="00000780">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Mászókulcsolással mászás 3–5 m magasságig (lányok), vándormászás felfelé és lefelé; függeszkedési kísérletek 4–5 m magasságig (fiúk) felfelé-lefelé, mászóversenyek</w:t>
      </w:r>
    </w:p>
    <w:p w:rsidR="00000000" w:rsidDel="00000000" w:rsidP="00000000" w:rsidRDefault="00000000" w:rsidRPr="00000000" w14:paraId="00000781">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02124"/>
          <w:sz w:val="24"/>
          <w:szCs w:val="24"/>
          <w:rtl w:val="0"/>
        </w:rPr>
        <w:t xml:space="preserve">A torna jellegű feladatmegoldások specifikus bemelegítő, levezető, nyújtó gyakorlatainak önálló végrehajtása</w:t>
      </w:r>
      <w:r w:rsidDel="00000000" w:rsidR="00000000" w:rsidRPr="00000000">
        <w:rPr>
          <w:rtl w:val="0"/>
        </w:rPr>
      </w:r>
    </w:p>
    <w:p w:rsidR="00000000" w:rsidDel="00000000" w:rsidP="00000000" w:rsidRDefault="00000000" w:rsidRPr="00000000" w14:paraId="00000782">
      <w:pPr>
        <w:keepLines w:val="1"/>
        <w:spacing w:after="60" w:lineRule="auto"/>
        <w:ind w:left="357" w:hanging="357"/>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További tornaszer(ek) választása a helyi lehetőségeknek megfelelően, a diákok képességeihez igazodó differenciálással</w:t>
      </w:r>
    </w:p>
    <w:p w:rsidR="00000000" w:rsidDel="00000000" w:rsidP="00000000" w:rsidRDefault="00000000" w:rsidRPr="00000000" w14:paraId="00000783">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Talajon:</w:t>
      </w:r>
    </w:p>
    <w:p w:rsidR="00000000" w:rsidDel="00000000" w:rsidP="00000000" w:rsidRDefault="00000000" w:rsidRPr="00000000" w14:paraId="00000784">
      <w:pPr>
        <w:numPr>
          <w:ilvl w:val="0"/>
          <w:numId w:val="66"/>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Gurulóátfordulások előre-hátra, különböző testhelyzetekből különböző testhelyzetekbe; gurulóátfordulások sorozatban is</w:t>
      </w:r>
    </w:p>
    <w:p w:rsidR="00000000" w:rsidDel="00000000" w:rsidP="00000000" w:rsidRDefault="00000000" w:rsidRPr="00000000" w14:paraId="00000785">
      <w:pPr>
        <w:numPr>
          <w:ilvl w:val="0"/>
          <w:numId w:val="66"/>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Fejállás különböző kiinduló helyzetekből, különböző lábtartásokkal</w:t>
      </w:r>
    </w:p>
    <w:p w:rsidR="00000000" w:rsidDel="00000000" w:rsidP="00000000" w:rsidRDefault="00000000" w:rsidRPr="00000000" w14:paraId="00000786">
      <w:pPr>
        <w:numPr>
          <w:ilvl w:val="0"/>
          <w:numId w:val="66"/>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Emelés fejállásba (fiúk), emelés fejállásba segítséggel (lányok)</w:t>
      </w:r>
    </w:p>
    <w:p w:rsidR="00000000" w:rsidDel="00000000" w:rsidP="00000000" w:rsidRDefault="00000000" w:rsidRPr="00000000" w14:paraId="00000787">
      <w:pPr>
        <w:numPr>
          <w:ilvl w:val="0"/>
          <w:numId w:val="66"/>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Fellendülés kézállásba</w:t>
      </w:r>
    </w:p>
    <w:p w:rsidR="00000000" w:rsidDel="00000000" w:rsidP="00000000" w:rsidRDefault="00000000" w:rsidRPr="00000000" w14:paraId="00000788">
      <w:pPr>
        <w:numPr>
          <w:ilvl w:val="0"/>
          <w:numId w:val="66"/>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Kézenátfordulás oldalra, mindkét irányba, megközelítőleg nyújtott testtel, kézen- és fejenátfordulás segítséggel, tarkóbillenés segítséggel</w:t>
      </w:r>
    </w:p>
    <w:p w:rsidR="00000000" w:rsidDel="00000000" w:rsidP="00000000" w:rsidRDefault="00000000" w:rsidRPr="00000000" w14:paraId="00000789">
      <w:pPr>
        <w:numPr>
          <w:ilvl w:val="0"/>
          <w:numId w:val="66"/>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Repülő gurulóátfordulás néhány lépés nekifutásból (fiúk)</w:t>
      </w:r>
    </w:p>
    <w:p w:rsidR="00000000" w:rsidDel="00000000" w:rsidP="00000000" w:rsidRDefault="00000000" w:rsidRPr="00000000" w14:paraId="0000078A">
      <w:pPr>
        <w:numPr>
          <w:ilvl w:val="0"/>
          <w:numId w:val="66"/>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Híd, mérlegállás különböző kiinduló helyzetekből, a spárga kísérletek végrehajtásának tökéletesítése</w:t>
      </w:r>
    </w:p>
    <w:p w:rsidR="00000000" w:rsidDel="00000000" w:rsidP="00000000" w:rsidRDefault="00000000" w:rsidRPr="00000000" w14:paraId="0000078B">
      <w:pPr>
        <w:numPr>
          <w:ilvl w:val="0"/>
          <w:numId w:val="66"/>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Vetődések, átguggolások, átterpesztések</w:t>
      </w:r>
    </w:p>
    <w:p w:rsidR="00000000" w:rsidDel="00000000" w:rsidP="00000000" w:rsidRDefault="00000000" w:rsidRPr="00000000" w14:paraId="0000078C">
      <w:pPr>
        <w:numPr>
          <w:ilvl w:val="0"/>
          <w:numId w:val="66"/>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tornagyakorlatok nemre jellemző összekötő elemeinek alkalmazása</w:t>
      </w:r>
    </w:p>
    <w:p w:rsidR="00000000" w:rsidDel="00000000" w:rsidP="00000000" w:rsidRDefault="00000000" w:rsidRPr="00000000" w14:paraId="0000078D">
      <w:pPr>
        <w:numPr>
          <w:ilvl w:val="0"/>
          <w:numId w:val="66"/>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Összefüggő talajgyakorlat összekötő elemekkel</w:t>
      </w:r>
    </w:p>
    <w:p w:rsidR="00000000" w:rsidDel="00000000" w:rsidP="00000000" w:rsidRDefault="00000000" w:rsidRPr="00000000" w14:paraId="0000078E">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Ugrószekrényen:</w:t>
      </w:r>
    </w:p>
    <w:p w:rsidR="00000000" w:rsidDel="00000000" w:rsidP="00000000" w:rsidRDefault="00000000" w:rsidRPr="00000000" w14:paraId="0000078F">
      <w:pPr>
        <w:numPr>
          <w:ilvl w:val="0"/>
          <w:numId w:val="58"/>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előző évfolyamokon tanultak gyakorlása, az elugrás távolságának, az ugrás hosszának és magasságának növelésével</w:t>
      </w:r>
    </w:p>
    <w:p w:rsidR="00000000" w:rsidDel="00000000" w:rsidP="00000000" w:rsidRDefault="00000000" w:rsidRPr="00000000" w14:paraId="00000790">
      <w:pPr>
        <w:spacing w:after="0" w:before="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Fiúknak:</w:t>
      </w:r>
      <w:r w:rsidDel="00000000" w:rsidR="00000000" w:rsidRPr="00000000">
        <w:rPr>
          <w:rtl w:val="0"/>
        </w:rPr>
      </w:r>
    </w:p>
    <w:p w:rsidR="00000000" w:rsidDel="00000000" w:rsidP="00000000" w:rsidRDefault="00000000" w:rsidRPr="00000000" w14:paraId="00000791">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Gyűrűn: </w:t>
      </w:r>
    </w:p>
    <w:p w:rsidR="00000000" w:rsidDel="00000000" w:rsidP="00000000" w:rsidRDefault="00000000" w:rsidRPr="00000000" w14:paraId="00000792">
      <w:pPr>
        <w:numPr>
          <w:ilvl w:val="0"/>
          <w:numId w:val="60"/>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Magas gyűrűn: alaplendület, lebegőfüggés, emelés lefüggésbe, ereszkedés hátsó lefüggésbe, emelés lebegőfüggésbe</w:t>
      </w:r>
    </w:p>
    <w:p w:rsidR="00000000" w:rsidDel="00000000" w:rsidP="00000000" w:rsidRDefault="00000000" w:rsidRPr="00000000" w14:paraId="00000793">
      <w:pPr>
        <w:numPr>
          <w:ilvl w:val="0"/>
          <w:numId w:val="60"/>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Lebegőfüggésből lendületvétel, homorított leugrás</w:t>
      </w:r>
    </w:p>
    <w:p w:rsidR="00000000" w:rsidDel="00000000" w:rsidP="00000000" w:rsidRDefault="00000000" w:rsidRPr="00000000" w14:paraId="00000794">
      <w:pPr>
        <w:numPr>
          <w:ilvl w:val="0"/>
          <w:numId w:val="60"/>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Vállátfordulás előre</w:t>
      </w:r>
    </w:p>
    <w:p w:rsidR="00000000" w:rsidDel="00000000" w:rsidP="00000000" w:rsidRDefault="00000000" w:rsidRPr="00000000" w14:paraId="00000795">
      <w:pPr>
        <w:numPr>
          <w:ilvl w:val="0"/>
          <w:numId w:val="60"/>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Húzódás-tolódás támaszba</w:t>
      </w:r>
    </w:p>
    <w:p w:rsidR="00000000" w:rsidDel="00000000" w:rsidP="00000000" w:rsidRDefault="00000000" w:rsidRPr="00000000" w14:paraId="00000796">
      <w:pPr>
        <w:numPr>
          <w:ilvl w:val="0"/>
          <w:numId w:val="60"/>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Lendület előre támaszba, segítséggel</w:t>
      </w:r>
    </w:p>
    <w:p w:rsidR="00000000" w:rsidDel="00000000" w:rsidP="00000000" w:rsidRDefault="00000000" w:rsidRPr="00000000" w14:paraId="00000797">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Korláton: </w:t>
      </w:r>
    </w:p>
    <w:p w:rsidR="00000000" w:rsidDel="00000000" w:rsidP="00000000" w:rsidRDefault="00000000" w:rsidRPr="00000000" w14:paraId="00000798">
      <w:pPr>
        <w:numPr>
          <w:ilvl w:val="0"/>
          <w:numId w:val="61"/>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Terpeszülés, támaszok (nyújtott támasz, hajlított támasz, lebegőtámasz, felkar-lebegőtámasz), felkarfüggés</w:t>
      </w:r>
    </w:p>
    <w:p w:rsidR="00000000" w:rsidDel="00000000" w:rsidP="00000000" w:rsidRDefault="00000000" w:rsidRPr="00000000" w14:paraId="00000799">
      <w:pPr>
        <w:numPr>
          <w:ilvl w:val="0"/>
          <w:numId w:val="61"/>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Alaplendület támaszban és felkarfüggésben</w:t>
      </w:r>
    </w:p>
    <w:p w:rsidR="00000000" w:rsidDel="00000000" w:rsidP="00000000" w:rsidRDefault="00000000" w:rsidRPr="00000000" w14:paraId="0000079A">
      <w:pPr>
        <w:numPr>
          <w:ilvl w:val="0"/>
          <w:numId w:val="61"/>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Támlázás, terpeszpedzés, szökkenés</w:t>
      </w:r>
    </w:p>
    <w:p w:rsidR="00000000" w:rsidDel="00000000" w:rsidP="00000000" w:rsidRDefault="00000000" w:rsidRPr="00000000" w14:paraId="0000079B">
      <w:pPr>
        <w:numPr>
          <w:ilvl w:val="0"/>
          <w:numId w:val="61"/>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Lendület előre támaszba, segítséggel</w:t>
      </w:r>
    </w:p>
    <w:p w:rsidR="00000000" w:rsidDel="00000000" w:rsidP="00000000" w:rsidRDefault="00000000" w:rsidRPr="00000000" w14:paraId="0000079C">
      <w:pPr>
        <w:numPr>
          <w:ilvl w:val="0"/>
          <w:numId w:val="61"/>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Saslendület előre-hátra</w:t>
      </w:r>
    </w:p>
    <w:p w:rsidR="00000000" w:rsidDel="00000000" w:rsidP="00000000" w:rsidRDefault="00000000" w:rsidRPr="00000000" w14:paraId="0000079D">
      <w:pPr>
        <w:numPr>
          <w:ilvl w:val="0"/>
          <w:numId w:val="61"/>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Felkarállás</w:t>
      </w:r>
    </w:p>
    <w:p w:rsidR="00000000" w:rsidDel="00000000" w:rsidP="00000000" w:rsidRDefault="00000000" w:rsidRPr="00000000" w14:paraId="0000079E">
      <w:pPr>
        <w:numPr>
          <w:ilvl w:val="0"/>
          <w:numId w:val="61"/>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Vetődési leugrás, kanyarlati leugrás</w:t>
      </w:r>
    </w:p>
    <w:p w:rsidR="00000000" w:rsidDel="00000000" w:rsidP="00000000" w:rsidRDefault="00000000" w:rsidRPr="00000000" w14:paraId="0000079F">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Nyújtón:</w:t>
      </w:r>
    </w:p>
    <w:p w:rsidR="00000000" w:rsidDel="00000000" w:rsidP="00000000" w:rsidRDefault="00000000" w:rsidRPr="00000000" w14:paraId="000007A0">
      <w:pPr>
        <w:numPr>
          <w:ilvl w:val="0"/>
          <w:numId w:val="62"/>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Alaplendület</w:t>
      </w:r>
    </w:p>
    <w:p w:rsidR="00000000" w:rsidDel="00000000" w:rsidP="00000000" w:rsidRDefault="00000000" w:rsidRPr="00000000" w14:paraId="000007A1">
      <w:pPr>
        <w:numPr>
          <w:ilvl w:val="0"/>
          <w:numId w:val="62"/>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Kelepfelhúzódás támaszba, kelepforgás; térdfellendülési kísérletek</w:t>
      </w:r>
    </w:p>
    <w:p w:rsidR="00000000" w:rsidDel="00000000" w:rsidP="00000000" w:rsidRDefault="00000000" w:rsidRPr="00000000" w14:paraId="000007A2">
      <w:pPr>
        <w:numPr>
          <w:ilvl w:val="0"/>
          <w:numId w:val="62"/>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Malomforgás előre</w:t>
      </w:r>
    </w:p>
    <w:p w:rsidR="00000000" w:rsidDel="00000000" w:rsidP="00000000" w:rsidRDefault="00000000" w:rsidRPr="00000000" w14:paraId="000007A3">
      <w:pPr>
        <w:numPr>
          <w:ilvl w:val="0"/>
          <w:numId w:val="62"/>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Billenési kísérletek</w:t>
      </w:r>
    </w:p>
    <w:p w:rsidR="00000000" w:rsidDel="00000000" w:rsidP="00000000" w:rsidRDefault="00000000" w:rsidRPr="00000000" w14:paraId="000007A4">
      <w:pPr>
        <w:numPr>
          <w:ilvl w:val="0"/>
          <w:numId w:val="62"/>
        </w:numPr>
        <w:spacing w:after="0" w:line="288"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Támaszból ellendülés és homorított leugrás. Alugrás. Nyílugrás</w:t>
      </w:r>
    </w:p>
    <w:p w:rsidR="00000000" w:rsidDel="00000000" w:rsidP="00000000" w:rsidRDefault="00000000" w:rsidRPr="00000000" w14:paraId="000007A5">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Fogalmak</w:t>
      </w:r>
    </w:p>
    <w:p w:rsidR="00000000" w:rsidDel="00000000" w:rsidP="00000000" w:rsidRDefault="00000000" w:rsidRPr="00000000" w14:paraId="000007A6">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billenés, nyílugrás, húzódás-tolódás támaszba, saslendület előre-hátra, malomforgás</w:t>
      </w:r>
    </w:p>
    <w:p w:rsidR="00000000" w:rsidDel="00000000" w:rsidP="00000000" w:rsidRDefault="00000000" w:rsidRPr="00000000" w14:paraId="000007A7">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A gyógytestnevelés-órán </w:t>
      </w:r>
      <w:r w:rsidDel="00000000" w:rsidR="00000000" w:rsidRPr="00000000">
        <w:rPr>
          <w:rFonts w:ascii="Times New Roman" w:cs="Times New Roman" w:eastAsia="Times New Roman" w:hAnsi="Times New Roman"/>
          <w:sz w:val="24"/>
          <w:szCs w:val="24"/>
          <w:rtl w:val="0"/>
        </w:rPr>
        <w:t xml:space="preserve">a torna jellegű gyakorlatok – a kontraindikált gyakorlatok kivételével – elősegítik a törzsizomzat fejlesztését, a biomechanikailag helyes testtartás kialakítását. </w:t>
      </w:r>
    </w:p>
    <w:p w:rsidR="00000000" w:rsidDel="00000000" w:rsidP="00000000" w:rsidRDefault="00000000" w:rsidRPr="00000000" w14:paraId="000007A8">
      <w:pPr>
        <w:spacing w:after="0" w:before="480" w:line="360" w:lineRule="auto"/>
        <w:ind w:left="1066" w:hanging="1066"/>
        <w:jc w:val="both"/>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Témakör:</w:t>
      </w:r>
      <w:r w:rsidDel="00000000" w:rsidR="00000000" w:rsidRPr="00000000">
        <w:rPr>
          <w:rFonts w:ascii="Times New Roman" w:cs="Times New Roman" w:eastAsia="Times New Roman" w:hAnsi="Times New Roman"/>
          <w:b w:val="1"/>
          <w:bCs w:val="1"/>
          <w:color w:val="2e75b5"/>
          <w:sz w:val="24"/>
          <w:szCs w:val="24"/>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Sportjátékok</w:t>
      </w:r>
    </w:p>
    <w:p w:rsidR="00000000" w:rsidDel="00000000" w:rsidP="00000000" w:rsidRDefault="00000000" w:rsidRPr="00000000" w14:paraId="000007A9">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Tanulási eredmények</w:t>
      </w:r>
    </w:p>
    <w:p w:rsidR="00000000" w:rsidDel="00000000" w:rsidP="00000000" w:rsidRDefault="00000000" w:rsidRPr="00000000" w14:paraId="000007AA">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7AB">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rajtolási módokat a játékok, versenyek, versengések közben hatékonyan, kreatívan alkalmazza;</w:t>
      </w:r>
    </w:p>
    <w:p w:rsidR="00000000" w:rsidDel="00000000" w:rsidP="00000000" w:rsidRDefault="00000000" w:rsidRPr="00000000" w14:paraId="000007AC">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önállóan képes az életben adódó, elkerülhetetlen veszélyhelyzetek célszerű hárítására.</w:t>
      </w:r>
    </w:p>
    <w:p w:rsidR="00000000" w:rsidDel="00000000" w:rsidP="00000000" w:rsidRDefault="00000000" w:rsidRPr="00000000" w14:paraId="000007AD">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7AE">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tanult testnevelési, népi és sportjátékok összetett technikai és taktikai elemeit kreatívan, az adott játékhelyzetnek megfelelően, célszerűen, készségszinten alkalmazza;</w:t>
      </w:r>
    </w:p>
    <w:p w:rsidR="00000000" w:rsidDel="00000000" w:rsidP="00000000" w:rsidRDefault="00000000" w:rsidRPr="00000000" w14:paraId="000007AF">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strike w:val="1"/>
          <w:sz w:val="24"/>
          <w:szCs w:val="24"/>
        </w:rPr>
      </w:pPr>
      <w:r w:rsidDel="00000000" w:rsidR="00000000" w:rsidRPr="00000000">
        <w:rPr>
          <w:rFonts w:ascii="Times New Roman" w:cs="Times New Roman" w:eastAsia="Times New Roman" w:hAnsi="Times New Roman"/>
          <w:sz w:val="24"/>
          <w:szCs w:val="24"/>
          <w:rtl w:val="0"/>
        </w:rPr>
        <w:t xml:space="preserve">a szabályjátékok alkotó részese, képes szabálykövető játékvezetésre;</w:t>
      </w:r>
      <w:r w:rsidDel="00000000" w:rsidR="00000000" w:rsidRPr="00000000">
        <w:rPr>
          <w:rtl w:val="0"/>
        </w:rPr>
      </w:r>
    </w:p>
    <w:p w:rsidR="00000000" w:rsidDel="00000000" w:rsidP="00000000" w:rsidRDefault="00000000" w:rsidRPr="00000000" w14:paraId="000007B0">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játéktevékenységét kreativitást mutató játék- és együttműködési készség jellemzi.</w:t>
      </w:r>
    </w:p>
    <w:p w:rsidR="00000000" w:rsidDel="00000000" w:rsidP="00000000" w:rsidRDefault="00000000" w:rsidRPr="00000000" w14:paraId="000007B1">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tl w:val="0"/>
        </w:rPr>
      </w:r>
    </w:p>
    <w:p w:rsidR="00000000" w:rsidDel="00000000" w:rsidP="00000000" w:rsidRDefault="00000000" w:rsidRPr="00000000" w14:paraId="000007B2">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Fejlesztési feladatok és ismeretek</w:t>
      </w:r>
    </w:p>
    <w:p w:rsidR="00000000" w:rsidDel="00000000" w:rsidP="00000000" w:rsidRDefault="00000000" w:rsidRPr="00000000" w14:paraId="000007B3">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Két választott sportjáték alapvető sportágspecifikus technikai, alap- és csapattaktikai elemeinek, szabályainak készségszintű elsajátítása, alkalmazása</w:t>
      </w:r>
    </w:p>
    <w:p w:rsidR="00000000" w:rsidDel="00000000" w:rsidP="00000000" w:rsidRDefault="00000000" w:rsidRPr="00000000" w14:paraId="000007B4">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folyamatos csapatjáték kialakítása a tanulók által meghatározott szabálymódosítások mellett</w:t>
      </w:r>
    </w:p>
    <w:p w:rsidR="00000000" w:rsidDel="00000000" w:rsidP="00000000" w:rsidRDefault="00000000" w:rsidRPr="00000000" w14:paraId="000007B5">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nagyobb létszámú (5-7 fő/csapat) sportjátékoknál az ellenfél erős és gyenge oldalának felismerése, a támadó taktika tudatos igazítása az ellenfél védekező magatartásához</w:t>
      </w:r>
    </w:p>
    <w:p w:rsidR="00000000" w:rsidDel="00000000" w:rsidP="00000000" w:rsidRDefault="00000000" w:rsidRPr="00000000" w14:paraId="000007B6">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játékhelyzetnek megfelelő 1-1, 2-1, 2-2 elleni technikai és taktikai elemek hatékony és célszerű alkalmazása a folyamatos sportjátékokban</w:t>
      </w:r>
    </w:p>
    <w:p w:rsidR="00000000" w:rsidDel="00000000" w:rsidP="00000000" w:rsidRDefault="00000000" w:rsidRPr="00000000" w14:paraId="000007B7">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Sportjáték előkészítő kisjátékaiban a labdás és labda nélküli játékosok üres területre történő mozgásában a kooperatív elemek alkalmazása</w:t>
      </w:r>
    </w:p>
    <w:p w:rsidR="00000000" w:rsidDel="00000000" w:rsidP="00000000" w:rsidRDefault="00000000" w:rsidRPr="00000000" w14:paraId="000007B8">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dinamikusan változó helyzetű, típusú és méretű célfelületet alkalmazó kisjátékokban a védekező játékos gyors helyezkedése a megváltozott játékhelyzethez</w:t>
      </w:r>
    </w:p>
    <w:p w:rsidR="00000000" w:rsidDel="00000000" w:rsidP="00000000" w:rsidRDefault="00000000" w:rsidRPr="00000000" w14:paraId="000007B9">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Játéktevékenységekben az egyéni és csapatvédekezés alapvető formáinak (emberfogás és területvédekezés) játékhelyzethez adaptált alkalmazása, gyakorlása</w:t>
      </w:r>
    </w:p>
    <w:p w:rsidR="00000000" w:rsidDel="00000000" w:rsidP="00000000" w:rsidRDefault="00000000" w:rsidRPr="00000000" w14:paraId="000007BA">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Két választott sportjáték történetének, meghatározó külföldi és magyar személyiségeinek, olimpikonjainak megismerése</w:t>
      </w:r>
    </w:p>
    <w:p w:rsidR="00000000" w:rsidDel="00000000" w:rsidP="00000000" w:rsidRDefault="00000000" w:rsidRPr="00000000" w14:paraId="000007BB">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Mérkőzésjátékokban és az azokat előkészítő kisjátékokban a divergens (ötletjáték) és konvergens (posztokhoz kötött mozgásfeladatok) gondolkodásra épülő feladatmegoldások összehangolt gyakorlása</w:t>
      </w:r>
    </w:p>
    <w:p w:rsidR="00000000" w:rsidDel="00000000" w:rsidP="00000000" w:rsidRDefault="00000000" w:rsidRPr="00000000" w14:paraId="000007BC">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Önálló tanulói szabályalkotás tanári kontrollal</w:t>
      </w:r>
    </w:p>
    <w:p w:rsidR="00000000" w:rsidDel="00000000" w:rsidP="00000000" w:rsidRDefault="00000000" w:rsidRPr="00000000" w14:paraId="000007BD">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Játékvezetés gyakorlása</w:t>
      </w:r>
    </w:p>
    <w:p w:rsidR="00000000" w:rsidDel="00000000" w:rsidP="00000000" w:rsidRDefault="00000000" w:rsidRPr="00000000" w14:paraId="000007BE">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02124"/>
          <w:sz w:val="24"/>
          <w:szCs w:val="24"/>
          <w:rtl w:val="0"/>
        </w:rPr>
        <w:t xml:space="preserve">A sportjátékok specifikus bemelegítő, levezető, nyújtó gyakorlatainak önálló végrehajtása</w:t>
      </w:r>
      <w:r w:rsidDel="00000000" w:rsidR="00000000" w:rsidRPr="00000000">
        <w:rPr>
          <w:rtl w:val="0"/>
        </w:rPr>
      </w:r>
    </w:p>
    <w:p w:rsidR="00000000" w:rsidDel="00000000" w:rsidP="00000000" w:rsidRDefault="00000000" w:rsidRPr="00000000" w14:paraId="000007BF">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Kézilabda  ( Fiú: 3 óra)</w:t>
      </w:r>
    </w:p>
    <w:p w:rsidR="00000000" w:rsidDel="00000000" w:rsidP="00000000" w:rsidRDefault="00000000" w:rsidRPr="00000000" w14:paraId="000007C0">
      <w:pPr>
        <w:numPr>
          <w:ilvl w:val="0"/>
          <w:numId w:val="65"/>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labda nélküli technikai elemek – mint az alaphelyzet, a támadó és védekező lábmunka, indulások-megállások, ütközések, cselezések irányváltással és lefordulással, felugrások-leérkezések – célszerű alkalmazása a folyamatos játéktevékenységek során</w:t>
      </w:r>
    </w:p>
    <w:p w:rsidR="00000000" w:rsidDel="00000000" w:rsidP="00000000" w:rsidRDefault="00000000" w:rsidRPr="00000000" w14:paraId="000007C1">
      <w:pPr>
        <w:numPr>
          <w:ilvl w:val="0"/>
          <w:numId w:val="65"/>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figyelem megosztását igénylő összetett labdás koordinációs gyakorlatok növekvő sebességgel egy és több labdával (pl. háromszög, négyszög, „y” koordinációs alakzatokban)</w:t>
      </w:r>
    </w:p>
    <w:p w:rsidR="00000000" w:rsidDel="00000000" w:rsidP="00000000" w:rsidRDefault="00000000" w:rsidRPr="00000000" w14:paraId="000007C2">
      <w:pPr>
        <w:numPr>
          <w:ilvl w:val="0"/>
          <w:numId w:val="65"/>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2-1, 2-2 elleni játékok (labdavezetés, irány- és iramváltások, indulócselek alkalmazása) kapura lövéssel összekapcsolva</w:t>
      </w:r>
    </w:p>
    <w:p w:rsidR="00000000" w:rsidDel="00000000" w:rsidP="00000000" w:rsidRDefault="00000000" w:rsidRPr="00000000" w14:paraId="000007C3">
      <w:pPr>
        <w:numPr>
          <w:ilvl w:val="0"/>
          <w:numId w:val="65"/>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Kapura dobások bedőlésből, bevetődésből, ejtésből, majd különböző lendületszerzési módot követő felugrásból, beugrásból a folyamatos játéktevékenységek során</w:t>
      </w:r>
    </w:p>
    <w:p w:rsidR="00000000" w:rsidDel="00000000" w:rsidP="00000000" w:rsidRDefault="00000000" w:rsidRPr="00000000" w14:paraId="000007C4">
      <w:pPr>
        <w:numPr>
          <w:ilvl w:val="0"/>
          <w:numId w:val="65"/>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Alapvető szabályok készségszintű elsajátítása, alkalmazása játéktevékenységben</w:t>
      </w:r>
    </w:p>
    <w:p w:rsidR="00000000" w:rsidDel="00000000" w:rsidP="00000000" w:rsidRDefault="00000000" w:rsidRPr="00000000" w14:paraId="000007C5">
      <w:pPr>
        <w:numPr>
          <w:ilvl w:val="0"/>
          <w:numId w:val="65"/>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Területvédekezés (6-0, 5-1) alkalmazása játékban</w:t>
      </w:r>
    </w:p>
    <w:p w:rsidR="00000000" w:rsidDel="00000000" w:rsidP="00000000" w:rsidRDefault="00000000" w:rsidRPr="00000000" w14:paraId="000007C6">
      <w:pPr>
        <w:numPr>
          <w:ilvl w:val="0"/>
          <w:numId w:val="65"/>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kapus-alaptechnikák alkalmazása játékhelyzetekben</w:t>
      </w:r>
    </w:p>
    <w:p w:rsidR="00000000" w:rsidDel="00000000" w:rsidP="00000000" w:rsidRDefault="00000000" w:rsidRPr="00000000" w14:paraId="000007C7">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Kosárlabda (Fiú:10óra)</w:t>
      </w:r>
    </w:p>
    <w:p w:rsidR="00000000" w:rsidDel="00000000" w:rsidP="00000000" w:rsidRDefault="00000000" w:rsidRPr="00000000" w14:paraId="000007C8">
      <w:pPr>
        <w:numPr>
          <w:ilvl w:val="0"/>
          <w:numId w:val="64"/>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labda nélküli technikai elemek – mint az alaphelyzet, a támadó és védekező lábmunka, a védőtől való elszakadás iram- és irányváltásokkal, lefordulások, felugrások egy és két lábról, leérkezések – készségszintű alkalmazása a folyamatos játéktevékenységben</w:t>
      </w:r>
    </w:p>
    <w:p w:rsidR="00000000" w:rsidDel="00000000" w:rsidP="00000000" w:rsidRDefault="00000000" w:rsidRPr="00000000" w14:paraId="000007C9">
      <w:pPr>
        <w:numPr>
          <w:ilvl w:val="0"/>
          <w:numId w:val="64"/>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mély és magas labdavezetés egyszerű formában, majd ütemtartással, a rövid- és hosszúindulás, az együtemű megállás folyamatos labdavezetésből, a kétütemű megállás egy és két labdaleütésből, a sarkazás, a labdavezetés közben történő egyszerűbb irányváltoztatási módok célszerű és hatékony alkalmazása a mérkőzésjátékokban</w:t>
      </w:r>
    </w:p>
    <w:p w:rsidR="00000000" w:rsidDel="00000000" w:rsidP="00000000" w:rsidRDefault="00000000" w:rsidRPr="00000000" w14:paraId="000007CA">
      <w:pPr>
        <w:numPr>
          <w:ilvl w:val="0"/>
          <w:numId w:val="64"/>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Elzárás-leválás gyakorlása 2-1, 2-2, 3-3 elleni helyzetekben</w:t>
      </w:r>
    </w:p>
    <w:p w:rsidR="00000000" w:rsidDel="00000000" w:rsidP="00000000" w:rsidRDefault="00000000" w:rsidRPr="00000000" w14:paraId="000007CB">
      <w:pPr>
        <w:numPr>
          <w:ilvl w:val="0"/>
          <w:numId w:val="64"/>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Labdaátadások különböző módjainak – növekvő mozgássebességgel és dinamika mellett – a játékhelyzethez igazított eredményes végrehajtása</w:t>
      </w:r>
    </w:p>
    <w:p w:rsidR="00000000" w:rsidDel="00000000" w:rsidP="00000000" w:rsidRDefault="00000000" w:rsidRPr="00000000" w14:paraId="000007CC">
      <w:pPr>
        <w:numPr>
          <w:ilvl w:val="0"/>
          <w:numId w:val="64"/>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Egy- és kétütemű megállásból tempódobás gyakorlása, alkalmazása játékban</w:t>
      </w:r>
    </w:p>
    <w:p w:rsidR="00000000" w:rsidDel="00000000" w:rsidP="00000000" w:rsidRDefault="00000000" w:rsidRPr="00000000" w14:paraId="000007CD">
      <w:pPr>
        <w:numPr>
          <w:ilvl w:val="0"/>
          <w:numId w:val="64"/>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Gyorsindulások, lerohanások tudatos és hatékony kialakítása, alkalmazása a folyamatos játék során</w:t>
      </w:r>
    </w:p>
    <w:p w:rsidR="00000000" w:rsidDel="00000000" w:rsidP="00000000" w:rsidRDefault="00000000" w:rsidRPr="00000000" w14:paraId="000007CE">
      <w:pPr>
        <w:numPr>
          <w:ilvl w:val="0"/>
          <w:numId w:val="64"/>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Fektetett dobás gyakorlása emberelőnyös vagy létszámazonos kisjátékokban</w:t>
      </w:r>
    </w:p>
    <w:p w:rsidR="00000000" w:rsidDel="00000000" w:rsidP="00000000" w:rsidRDefault="00000000" w:rsidRPr="00000000" w14:paraId="000007CF">
      <w:pPr>
        <w:numPr>
          <w:ilvl w:val="0"/>
          <w:numId w:val="64"/>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Alapvető szabályok folyamatos játéktevékenységben történő alkalmazása mellett a játékvezetés gyakorlása</w:t>
      </w:r>
    </w:p>
    <w:p w:rsidR="00000000" w:rsidDel="00000000" w:rsidP="00000000" w:rsidRDefault="00000000" w:rsidRPr="00000000" w14:paraId="000007D0">
      <w:pPr>
        <w:numPr>
          <w:ilvl w:val="0"/>
          <w:numId w:val="64"/>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Létszámazonos mérkőzésjátékok változatos, tanulói kreativitásra épülő szabálymódosításokkal</w:t>
      </w:r>
    </w:p>
    <w:p w:rsidR="00000000" w:rsidDel="00000000" w:rsidP="00000000" w:rsidRDefault="00000000" w:rsidRPr="00000000" w14:paraId="000007D1">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Röplabda (Fiú:4óra)</w:t>
      </w:r>
    </w:p>
    <w:p w:rsidR="00000000" w:rsidDel="00000000" w:rsidP="00000000" w:rsidRDefault="00000000" w:rsidRPr="00000000" w14:paraId="000007D2">
      <w:pPr>
        <w:numPr>
          <w:ilvl w:val="0"/>
          <w:numId w:val="57"/>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leütés alaptechnikájának elsajátítása</w:t>
      </w:r>
    </w:p>
    <w:p w:rsidR="00000000" w:rsidDel="00000000" w:rsidP="00000000" w:rsidRDefault="00000000" w:rsidRPr="00000000" w14:paraId="000007D3">
      <w:pPr>
        <w:numPr>
          <w:ilvl w:val="0"/>
          <w:numId w:val="57"/>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felső egyenes nyitás alkalmazása a folyamatos játéktevékenységben</w:t>
      </w:r>
    </w:p>
    <w:p w:rsidR="00000000" w:rsidDel="00000000" w:rsidP="00000000" w:rsidRDefault="00000000" w:rsidRPr="00000000" w14:paraId="000007D4">
      <w:pPr>
        <w:numPr>
          <w:ilvl w:val="0"/>
          <w:numId w:val="57"/>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Távolról érkező labda megjátszása a hálóhoz közel helyezkedő feladóhoz alkar- és kosárérintéssel</w:t>
      </w:r>
    </w:p>
    <w:p w:rsidR="00000000" w:rsidDel="00000000" w:rsidP="00000000" w:rsidRDefault="00000000" w:rsidRPr="00000000" w14:paraId="000007D5">
      <w:pPr>
        <w:numPr>
          <w:ilvl w:val="0"/>
          <w:numId w:val="57"/>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Helyezkedési módok automatikus felismerése a különböző csapatlétszámú játékokban. A 6-6 elleni játék alapfelállásának ismerete</w:t>
      </w:r>
    </w:p>
    <w:p w:rsidR="00000000" w:rsidDel="00000000" w:rsidP="00000000" w:rsidRDefault="00000000" w:rsidRPr="00000000" w14:paraId="000007D6">
      <w:pPr>
        <w:numPr>
          <w:ilvl w:val="0"/>
          <w:numId w:val="57"/>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Forgásszabály önálló és tudatos alkalmazása</w:t>
      </w:r>
    </w:p>
    <w:p w:rsidR="00000000" w:rsidDel="00000000" w:rsidP="00000000" w:rsidRDefault="00000000" w:rsidRPr="00000000" w14:paraId="000007D7">
      <w:pPr>
        <w:numPr>
          <w:ilvl w:val="0"/>
          <w:numId w:val="57"/>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csapattársak közötti kommunikáció célszerű és hatékony alkalmazása az eredményes játék érdekében</w:t>
      </w:r>
    </w:p>
    <w:p w:rsidR="00000000" w:rsidDel="00000000" w:rsidP="00000000" w:rsidRDefault="00000000" w:rsidRPr="00000000" w14:paraId="000007D8">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Labdarúgás (Fiú:10óra)</w:t>
      </w:r>
    </w:p>
    <w:p w:rsidR="00000000" w:rsidDel="00000000" w:rsidP="00000000" w:rsidRDefault="00000000" w:rsidRPr="00000000" w14:paraId="000007D9">
      <w:pPr>
        <w:numPr>
          <w:ilvl w:val="0"/>
          <w:numId w:val="56"/>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labda nélküli technikai elemek – mint a mély súlyponti helyzetben történő elindulások, megállások, irányváltoztatások, támadó és védő alapmozgások növekvő mozgássebesség és dinamika (növekvő energiabefektetéssel) mellett – tudatos és célszerű alkalmazása a kisjátékokban és a mérkőzésjátékokban</w:t>
      </w:r>
    </w:p>
    <w:p w:rsidR="00000000" w:rsidDel="00000000" w:rsidP="00000000" w:rsidRDefault="00000000" w:rsidRPr="00000000" w14:paraId="000007DA">
      <w:pPr>
        <w:numPr>
          <w:ilvl w:val="0"/>
          <w:numId w:val="56"/>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Labdavezetések, -átadások és -átvételek megfelelő módjainak (lábfej különböző részeivel, talppal, combbal, mellkassal, fejjel) növekvő sebességgel, dinamikával történő végrehajtása a kisjátékokban és a mérkőzésjátékokban</w:t>
      </w:r>
    </w:p>
    <w:p w:rsidR="00000000" w:rsidDel="00000000" w:rsidP="00000000" w:rsidRDefault="00000000" w:rsidRPr="00000000" w14:paraId="000007DB">
      <w:pPr>
        <w:numPr>
          <w:ilvl w:val="0"/>
          <w:numId w:val="56"/>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Rúgások gyakorlása célba belső csüddel, teljes csüddel, külső csüddel, állított labdával, mozgásból, valamint létszámfölényes és létszámazonos játékhelyzetekben</w:t>
      </w:r>
    </w:p>
    <w:p w:rsidR="00000000" w:rsidDel="00000000" w:rsidP="00000000" w:rsidRDefault="00000000" w:rsidRPr="00000000" w14:paraId="000007DC">
      <w:pPr>
        <w:numPr>
          <w:ilvl w:val="0"/>
          <w:numId w:val="56"/>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területvédekezés és emberfogásos védekezés váltott alkalmazása a játékhelyzethez igazítva a folyamatos játék során</w:t>
      </w:r>
    </w:p>
    <w:p w:rsidR="00000000" w:rsidDel="00000000" w:rsidP="00000000" w:rsidRDefault="00000000" w:rsidRPr="00000000" w14:paraId="000007DD">
      <w:pPr>
        <w:numPr>
          <w:ilvl w:val="0"/>
          <w:numId w:val="56"/>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területszerzéssel történő emberelőnyös kisjátékokban az üres passzsávok hatékony megjátszása időkényszer alatt, a védekező játékos mozgásirányának alkalmazkodása a területszerzéssel járó játékhelyzetekhez</w:t>
      </w:r>
    </w:p>
    <w:p w:rsidR="00000000" w:rsidDel="00000000" w:rsidP="00000000" w:rsidRDefault="00000000" w:rsidRPr="00000000" w14:paraId="000007DE">
      <w:pPr>
        <w:numPr>
          <w:ilvl w:val="0"/>
          <w:numId w:val="56"/>
        </w:numPr>
        <w:pBdr>
          <w:top w:space="0" w:sz="0" w:val="nil"/>
          <w:left w:space="0" w:sz="0" w:val="nil"/>
          <w:bottom w:space="0" w:sz="0" w:val="nil"/>
          <w:right w:space="0" w:sz="0" w:val="nil"/>
          <w:between w:space="0" w:sz="0" w:val="nil"/>
        </w:pBd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A kapusalaphelyzet gyakorlása, guruló, félmagas és magas ívelt labdák elfogása. Kigurítás, kidobás, kirúgás alkalmazása a folyamatos játékhoz igazítva</w:t>
      </w:r>
      <w:r w:rsidDel="00000000" w:rsidR="00000000" w:rsidRPr="00000000">
        <w:rPr>
          <w:rtl w:val="0"/>
        </w:rPr>
      </w:r>
    </w:p>
    <w:p w:rsidR="00000000" w:rsidDel="00000000" w:rsidP="00000000" w:rsidRDefault="00000000" w:rsidRPr="00000000" w14:paraId="000007DF">
      <w:pPr>
        <w:keepLines w:val="1"/>
        <w:spacing w:after="60" w:lineRule="auto"/>
        <w:ind w:left="357" w:hanging="357"/>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Floorball (Fiú: 3óra)</w:t>
      </w:r>
      <w:r w:rsidDel="00000000" w:rsidR="00000000" w:rsidRPr="00000000">
        <w:rPr>
          <w:rtl w:val="0"/>
        </w:rPr>
      </w:r>
    </w:p>
    <w:p w:rsidR="00000000" w:rsidDel="00000000" w:rsidP="00000000" w:rsidRDefault="00000000" w:rsidRPr="00000000" w14:paraId="000007E0">
      <w:pPr>
        <w:numPr>
          <w:ilvl w:val="0"/>
          <w:numId w:val="59"/>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Labda nélküli és labdás technikai elemek – mint az alapállás, a támadó és védő alapmozgások, a helyes ütőfogás, ütővel való haladás, indulások-megállások, cselezések irányváltoztatással – alkalmazása kisjátékokban, mérkőzésjátékokban</w:t>
      </w:r>
    </w:p>
    <w:p w:rsidR="00000000" w:rsidDel="00000000" w:rsidP="00000000" w:rsidRDefault="00000000" w:rsidRPr="00000000" w14:paraId="000007E1">
      <w:pPr>
        <w:numPr>
          <w:ilvl w:val="0"/>
          <w:numId w:val="59"/>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Labdavezetések, átadások, átvételek készségszintű alkalmazása kisjátékokban és mérkőzésjátékokban</w:t>
      </w:r>
    </w:p>
    <w:p w:rsidR="00000000" w:rsidDel="00000000" w:rsidP="00000000" w:rsidRDefault="00000000" w:rsidRPr="00000000" w14:paraId="000007E2">
      <w:pPr>
        <w:numPr>
          <w:ilvl w:val="0"/>
          <w:numId w:val="59"/>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Mozgások passzív, félaktív és aktív védő ellen (2-1, 3-2)</w:t>
      </w:r>
    </w:p>
    <w:p w:rsidR="00000000" w:rsidDel="00000000" w:rsidP="00000000" w:rsidRDefault="00000000" w:rsidRPr="00000000" w14:paraId="000007E3">
      <w:pPr>
        <w:numPr>
          <w:ilvl w:val="0"/>
          <w:numId w:val="59"/>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Labdatartást fejlesztő játékok</w:t>
      </w:r>
    </w:p>
    <w:p w:rsidR="00000000" w:rsidDel="00000000" w:rsidP="00000000" w:rsidRDefault="00000000" w:rsidRPr="00000000" w14:paraId="000007E4">
      <w:pPr>
        <w:numPr>
          <w:ilvl w:val="0"/>
          <w:numId w:val="59"/>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kapus és a védő játékosok együttműködése, a különböző védekezési formák megismerése</w:t>
      </w:r>
    </w:p>
    <w:p w:rsidR="00000000" w:rsidDel="00000000" w:rsidP="00000000" w:rsidRDefault="00000000" w:rsidRPr="00000000" w14:paraId="000007E5">
      <w:pPr>
        <w:numPr>
          <w:ilvl w:val="0"/>
          <w:numId w:val="59"/>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Emberfogásos védekezés és területvédekezés kisjátékokban és mérkőzésjátékokban</w:t>
      </w:r>
    </w:p>
    <w:p w:rsidR="00000000" w:rsidDel="00000000" w:rsidP="00000000" w:rsidRDefault="00000000" w:rsidRPr="00000000" w14:paraId="000007E6">
      <w:pPr>
        <w:numPr>
          <w:ilvl w:val="0"/>
          <w:numId w:val="59"/>
        </w:numPr>
        <w:spacing w:after="0" w:line="288"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Létszámelőnyös, létszámhátrányos és létszámazonos játékok</w:t>
      </w:r>
    </w:p>
    <w:p w:rsidR="00000000" w:rsidDel="00000000" w:rsidP="00000000" w:rsidRDefault="00000000" w:rsidRPr="00000000" w14:paraId="000007E7">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Fogalmak</w:t>
      </w:r>
    </w:p>
    <w:p w:rsidR="00000000" w:rsidDel="00000000" w:rsidP="00000000" w:rsidRDefault="00000000" w:rsidRPr="00000000" w14:paraId="000007E8">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játékrendszerek, játékvezetés, emberelőnyös és létszámazonos kisjáték, elzárás-leválás, leütés, felső egyenes nyitás, sánc, beugrásos és felugrásos kapura lövés, támadó és védekező stratégia, alapfelállás, pozíciós játék</w:t>
      </w:r>
    </w:p>
    <w:p w:rsidR="00000000" w:rsidDel="00000000" w:rsidP="00000000" w:rsidRDefault="00000000" w:rsidRPr="00000000" w14:paraId="000007E9">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A gyógytestnevelés-órák keretében</w:t>
      </w:r>
      <w:r w:rsidDel="00000000" w:rsidR="00000000" w:rsidRPr="00000000">
        <w:rPr>
          <w:rFonts w:ascii="Times New Roman" w:cs="Times New Roman" w:eastAsia="Times New Roman" w:hAnsi="Times New Roman"/>
          <w:color w:val="0070c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 különböző mozgásszervi elváltozással, illetve belgyógyászati betegséggel rendelkező tanulók megismerkednek a sportjátékok adaptált formáival. A megismert sportjátékok adekvát alkalmazása elősegíti a rendszeres testedzés beépítését a mindennapi életbe, az egészségi állapot és a teljesítőképesség pozitív irányú megváltozását. A gyógytestnevelés-óra keretében a sportjátékok rekreációs lehetőségként és az élethosszig tartó fizikai aktivitásra való felkészülés részeként jelennek meg.</w:t>
      </w:r>
      <w:r w:rsidDel="00000000" w:rsidR="00000000" w:rsidRPr="00000000">
        <w:rPr>
          <w:rtl w:val="0"/>
        </w:rPr>
      </w:r>
    </w:p>
    <w:p w:rsidR="00000000" w:rsidDel="00000000" w:rsidP="00000000" w:rsidRDefault="00000000" w:rsidRPr="00000000" w14:paraId="000007E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Témakör:</w:t>
      </w:r>
      <w:r w:rsidDel="00000000" w:rsidR="00000000" w:rsidRPr="00000000">
        <w:rPr>
          <w:rFonts w:ascii="Times New Roman" w:cs="Times New Roman" w:eastAsia="Times New Roman" w:hAnsi="Times New Roman"/>
          <w:b w:val="1"/>
          <w:bCs w:val="1"/>
          <w:color w:val="2e75b5"/>
          <w:sz w:val="24"/>
          <w:szCs w:val="24"/>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Testnevelési és népi játékok</w:t>
      </w:r>
      <w:r w:rsidDel="00000000" w:rsidR="00000000" w:rsidRPr="00000000">
        <w:rPr>
          <w:rtl w:val="0"/>
        </w:rPr>
      </w:r>
    </w:p>
    <w:p w:rsidR="00000000" w:rsidDel="00000000" w:rsidP="00000000" w:rsidRDefault="00000000" w:rsidRPr="00000000" w14:paraId="000007EB">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Tanulási eredmények</w:t>
      </w:r>
    </w:p>
    <w:p w:rsidR="00000000" w:rsidDel="00000000" w:rsidP="00000000" w:rsidRDefault="00000000" w:rsidRPr="00000000" w14:paraId="000007EC">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7ED">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rajtolási módokat a játékok, versenyek, versengések közben hatékonyan, kreatívan alkalmazza.</w:t>
      </w:r>
    </w:p>
    <w:p w:rsidR="00000000" w:rsidDel="00000000" w:rsidP="00000000" w:rsidRDefault="00000000" w:rsidRPr="00000000" w14:paraId="000007EE">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7EF">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tanult testnevelési, népi és sportjátékok összetett technikai és taktikai elemeit kreatívan, az adott játékhelyzetnek megfelelően, célszerűen, készségszinten alkalmazza;</w:t>
      </w:r>
    </w:p>
    <w:p w:rsidR="00000000" w:rsidDel="00000000" w:rsidP="00000000" w:rsidRDefault="00000000" w:rsidRPr="00000000" w14:paraId="000007F0">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játéktevékenységét kreativitást mutató játék- és együttműködési készség jellemzi</w:t>
      </w:r>
    </w:p>
    <w:p w:rsidR="00000000" w:rsidDel="00000000" w:rsidP="00000000" w:rsidRDefault="00000000" w:rsidRPr="00000000" w14:paraId="000007F1">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strike w:val="1"/>
          <w:sz w:val="24"/>
          <w:szCs w:val="24"/>
        </w:rPr>
      </w:pPr>
      <w:r w:rsidDel="00000000" w:rsidR="00000000" w:rsidRPr="00000000">
        <w:rPr>
          <w:rFonts w:ascii="Times New Roman" w:cs="Times New Roman" w:eastAsia="Times New Roman" w:hAnsi="Times New Roman"/>
          <w:sz w:val="24"/>
          <w:szCs w:val="24"/>
          <w:rtl w:val="0"/>
        </w:rPr>
        <w:t xml:space="preserve">a szabályjátékok alkotó részese, képes szabálykövető játékvezetésre.</w:t>
      </w:r>
      <w:r w:rsidDel="00000000" w:rsidR="00000000" w:rsidRPr="00000000">
        <w:rPr>
          <w:rtl w:val="0"/>
        </w:rPr>
      </w:r>
    </w:p>
    <w:p w:rsidR="00000000" w:rsidDel="00000000" w:rsidP="00000000" w:rsidRDefault="00000000" w:rsidRPr="00000000" w14:paraId="000007F2">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tl w:val="0"/>
        </w:rPr>
      </w:r>
    </w:p>
    <w:p w:rsidR="00000000" w:rsidDel="00000000" w:rsidP="00000000" w:rsidRDefault="00000000" w:rsidRPr="00000000" w14:paraId="000007F3">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Fejlesztési feladatok és ismeretek</w:t>
      </w:r>
    </w:p>
    <w:p w:rsidR="00000000" w:rsidDel="00000000" w:rsidP="00000000" w:rsidRDefault="00000000" w:rsidRPr="00000000" w14:paraId="000007F4">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Statikus és dinamikus célfelületek eltalálására törekvő, a sportjátékok speciális mozgástartalmaira épülő dobások, rúgások, ütések változatos tömegű és méretű eszközöket felhasználva, fokozatosan nehezedő gyakorlási feltételek mellett egyéni és csapatszintű célzó játékokban</w:t>
      </w:r>
    </w:p>
    <w:p w:rsidR="00000000" w:rsidDel="00000000" w:rsidP="00000000" w:rsidRDefault="00000000" w:rsidRPr="00000000" w14:paraId="000007F5">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labdával és egyéb eszközökkel történő manipulatív mozgásformák gyakoroltatása egyénileg, párban és csoportokban, törekedve a mozgásvégrehajtás hibaszázalékának csökkentésére időkényszer bekapcsolásával</w:t>
      </w:r>
    </w:p>
    <w:p w:rsidR="00000000" w:rsidDel="00000000" w:rsidP="00000000" w:rsidRDefault="00000000" w:rsidRPr="00000000" w14:paraId="000007F6">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egyszerű és összetett sportági technikák gyakorlása a páros és csoportos játékokban (pl. váltó- és sorversenyek)</w:t>
      </w:r>
    </w:p>
    <w:p w:rsidR="00000000" w:rsidDel="00000000" w:rsidP="00000000" w:rsidRDefault="00000000" w:rsidRPr="00000000" w14:paraId="000007F7">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tartó- és mozgatórendszer izomzatának erősítése, kúszásokat, mászásokat, statikus helyzeteket tartalmazó váltó- és sorversenyekkel, futó- és fogójátékokkal</w:t>
      </w:r>
    </w:p>
    <w:p w:rsidR="00000000" w:rsidDel="00000000" w:rsidP="00000000" w:rsidRDefault="00000000" w:rsidRPr="00000000" w14:paraId="000007F8">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támadó és védő szerepek gyors váltakozására épülő, azokhoz való alkalmazkodást segítő páros, csoportos versengő játékok</w:t>
      </w:r>
    </w:p>
    <w:p w:rsidR="00000000" w:rsidDel="00000000" w:rsidP="00000000" w:rsidRDefault="00000000" w:rsidRPr="00000000" w14:paraId="000007F9">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védekezés és támadás hatékonyságát növelő csapattaktikai elemekre épülő kooperativitást igénylő versengő játékok gyakorlása</w:t>
      </w:r>
    </w:p>
    <w:p w:rsidR="00000000" w:rsidDel="00000000" w:rsidP="00000000" w:rsidRDefault="00000000" w:rsidRPr="00000000" w14:paraId="000007FA">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elleni játékhelyzetek kialakítására épülő testnevelési játékok gyakorlása</w:t>
      </w:r>
    </w:p>
    <w:p w:rsidR="00000000" w:rsidDel="00000000" w:rsidP="00000000" w:rsidRDefault="00000000" w:rsidRPr="00000000" w14:paraId="000007FB">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Önálló tanulói szabályalkotásra épülő (pl. célfelület fajtája, átadási módok, pálya méretei és alakja, csapatok létszáma stb...) pontszerző kisjátékokban a játékhelyzethez adaptált támadó és védő szerepek gyakorlása</w:t>
      </w:r>
    </w:p>
    <w:p w:rsidR="00000000" w:rsidDel="00000000" w:rsidP="00000000" w:rsidRDefault="00000000" w:rsidRPr="00000000" w14:paraId="000007FC">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Önálló tanulói szabályalkotásra épülő különböző haladási, megfogási, kimentési módokat megvalósító fogójátékok gyakorlása</w:t>
      </w:r>
    </w:p>
    <w:p w:rsidR="00000000" w:rsidDel="00000000" w:rsidP="00000000" w:rsidRDefault="00000000" w:rsidRPr="00000000" w14:paraId="000007FD">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egyszerű és választásos reakcióidőt fejlesztő páros és csoportos manipulatív mozgásformákkal kombinált versengések alkalmazása</w:t>
      </w:r>
    </w:p>
    <w:p w:rsidR="00000000" w:rsidDel="00000000" w:rsidP="00000000" w:rsidRDefault="00000000" w:rsidRPr="00000000" w14:paraId="000007FE">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logikai, algoritmikus és egyéb problémamegoldó gondolkodást igénylő összetett mozgásos játékok gyakorlása (pl. amőba váltóversenyben, táblajátékok mozgásos változatban)</w:t>
      </w:r>
    </w:p>
    <w:p w:rsidR="00000000" w:rsidDel="00000000" w:rsidP="00000000" w:rsidRDefault="00000000" w:rsidRPr="00000000" w14:paraId="000007FF">
      <w:pPr>
        <w:spacing w:after="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Néptánc – szabadon választható</w:t>
      </w:r>
    </w:p>
    <w:p w:rsidR="00000000" w:rsidDel="00000000" w:rsidP="00000000" w:rsidRDefault="00000000" w:rsidRPr="00000000" w14:paraId="00000800">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Táncok: a forgástechnika fejlesztése a különböző lábfőrészeken. A páros forgás és a forgástechnika fejlesztése</w:t>
      </w:r>
      <w:r w:rsidDel="00000000" w:rsidR="00000000" w:rsidRPr="00000000">
        <w:rPr>
          <w:rtl w:val="0"/>
        </w:rPr>
      </w:r>
    </w:p>
    <w:p w:rsidR="00000000" w:rsidDel="00000000" w:rsidP="00000000" w:rsidRDefault="00000000" w:rsidRPr="00000000" w14:paraId="00000801">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dunai és tiszai táncdialektusok átismétlése, az erdélyi dialektus tananyagának bővítése</w:t>
      </w:r>
    </w:p>
    <w:p w:rsidR="00000000" w:rsidDel="00000000" w:rsidP="00000000" w:rsidRDefault="00000000" w:rsidRPr="00000000" w14:paraId="00000802">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improvizációs készség, a stílusérzék és az előadókészség fejlesztése, a partnerkapcsolat fontossága és gyakorlása a néptánc mozgásanyagán keresztül</w:t>
      </w:r>
    </w:p>
    <w:p w:rsidR="00000000" w:rsidDel="00000000" w:rsidP="00000000" w:rsidRDefault="00000000" w:rsidRPr="00000000" w14:paraId="00000803">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Fogalmak</w:t>
      </w:r>
    </w:p>
    <w:p w:rsidR="00000000" w:rsidDel="00000000" w:rsidP="00000000" w:rsidRDefault="00000000" w:rsidRPr="00000000" w14:paraId="00000804">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besegítés, szabálykövető magatartás, kreatív játék, játékalkotás, dinamikus és statikus célfelületek, szélességi és mélységi mozgás, táncrend, táncszók</w:t>
      </w:r>
    </w:p>
    <w:p w:rsidR="00000000" w:rsidDel="00000000" w:rsidP="00000000" w:rsidRDefault="00000000" w:rsidRPr="00000000" w14:paraId="00000805">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A gyógytestnevelés-órák keretében</w:t>
      </w:r>
      <w:r w:rsidDel="00000000" w:rsidR="00000000" w:rsidRPr="00000000">
        <w:rPr>
          <w:rFonts w:ascii="Times New Roman" w:cs="Times New Roman" w:eastAsia="Times New Roman" w:hAnsi="Times New Roman"/>
          <w:color w:val="8496b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 különböző mozgásszervi elváltozással, illetve belgyógyászati betegséggel rendelkező tanulók megismerkednek azokkal a testnevelési és népi játékokkal, amelyeket elváltozásuktól, illetve betegségüktől függetlenül végezhetnek. A megismert testnevelési és népi játékok adekvát alkalmazása elősegíti a rendszeres testedzés beépítését a mindennapi életbe, az egészségi állapot és a teljesítőképesség pozitív irányú megváltozását, a testedzéssel kapcsolatos pozitív attitűd kialakítását.</w:t>
      </w:r>
      <w:r w:rsidDel="00000000" w:rsidR="00000000" w:rsidRPr="00000000">
        <w:rPr>
          <w:rtl w:val="0"/>
        </w:rPr>
      </w:r>
    </w:p>
    <w:p w:rsidR="00000000" w:rsidDel="00000000" w:rsidP="00000000" w:rsidRDefault="00000000" w:rsidRPr="00000000" w14:paraId="00000806">
      <w:pPr>
        <w:spacing w:after="0" w:before="480" w:line="360" w:lineRule="auto"/>
        <w:ind w:left="1066" w:hanging="10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Témakör:</w:t>
      </w:r>
      <w:r w:rsidDel="00000000" w:rsidR="00000000" w:rsidRPr="00000000">
        <w:rPr>
          <w:rFonts w:ascii="Times New Roman" w:cs="Times New Roman" w:eastAsia="Times New Roman" w:hAnsi="Times New Roman"/>
          <w:b w:val="1"/>
          <w:bCs w:val="1"/>
          <w:color w:val="2e75b5"/>
          <w:sz w:val="24"/>
          <w:szCs w:val="24"/>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Önvédelmi és küzdősportok</w:t>
      </w:r>
      <w:r w:rsidDel="00000000" w:rsidR="00000000" w:rsidRPr="00000000">
        <w:rPr>
          <w:rtl w:val="0"/>
        </w:rPr>
      </w:r>
    </w:p>
    <w:p w:rsidR="00000000" w:rsidDel="00000000" w:rsidP="00000000" w:rsidRDefault="00000000" w:rsidRPr="00000000" w14:paraId="00000807">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Tanulási eredmények</w:t>
      </w:r>
    </w:p>
    <w:p w:rsidR="00000000" w:rsidDel="00000000" w:rsidP="00000000" w:rsidRDefault="00000000" w:rsidRPr="00000000" w14:paraId="00000808">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809">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önállóan képes az életben adódó, elkerülhetetlen veszélyhelyzetek célszerű hárítására.</w:t>
      </w:r>
    </w:p>
    <w:p w:rsidR="00000000" w:rsidDel="00000000" w:rsidP="00000000" w:rsidRDefault="00000000" w:rsidRPr="00000000" w14:paraId="0000080A">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80B">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különböző eséstechnikák készségszintű elsajátítása mellett a választott küzdősport speciális mozgásformáit célszerűen alkalmazza. </w:t>
      </w:r>
    </w:p>
    <w:p w:rsidR="00000000" w:rsidDel="00000000" w:rsidP="00000000" w:rsidRDefault="00000000" w:rsidRPr="00000000" w14:paraId="0000080C">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tl w:val="0"/>
        </w:rPr>
      </w:r>
    </w:p>
    <w:p w:rsidR="00000000" w:rsidDel="00000000" w:rsidP="00000000" w:rsidRDefault="00000000" w:rsidRPr="00000000" w14:paraId="0000080D">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Fejlesztési feladatok és ismeretek</w:t>
      </w:r>
    </w:p>
    <w:p w:rsidR="00000000" w:rsidDel="00000000" w:rsidP="00000000" w:rsidRDefault="00000000" w:rsidRPr="00000000" w14:paraId="0000080E">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Életkornak megfelelő asszertivitás kialakítása a társak iránti tisztelet és tolerancia megtartása mellett</w:t>
      </w:r>
    </w:p>
    <w:p w:rsidR="00000000" w:rsidDel="00000000" w:rsidP="00000000" w:rsidRDefault="00000000" w:rsidRPr="00000000" w14:paraId="0000080F">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Siker és kudarc feldolgozása megfelelő önkontrollt tanúsítva</w:t>
      </w:r>
    </w:p>
    <w:p w:rsidR="00000000" w:rsidDel="00000000" w:rsidP="00000000" w:rsidRDefault="00000000" w:rsidRPr="00000000" w14:paraId="00000810">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Konfliktuskerülő magatartás kialakítása, a támadások tudatos megelőzése, kikerülése</w:t>
      </w:r>
    </w:p>
    <w:p w:rsidR="00000000" w:rsidDel="00000000" w:rsidP="00000000" w:rsidRDefault="00000000" w:rsidRPr="00000000" w14:paraId="00000811">
      <w:pPr>
        <w:keepLines w:val="1"/>
        <w:spacing w:after="60" w:lineRule="auto"/>
        <w:ind w:left="357" w:hanging="357"/>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Az előre, hátra és oldalra történő eséstechnikák készségszintű elsajátítása, valamint a társas eséstechnikák gyakorlása (pl.: társ által kötéllel lábat meghúzva, térdelőtámaszból a társ általi kézkihúzással)</w:t>
      </w:r>
    </w:p>
    <w:p w:rsidR="00000000" w:rsidDel="00000000" w:rsidP="00000000" w:rsidRDefault="00000000" w:rsidRPr="00000000" w14:paraId="00000812">
      <w:pPr>
        <w:keepLines w:val="1"/>
        <w:spacing w:after="60" w:lineRule="auto"/>
        <w:ind w:left="357" w:hanging="357"/>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Az eséstechnikák vezető műveleteinek, baleset-megelőzést szolgáló legfontosabb technikai mozzanatainak átismétlése, elméleti tudatosítása</w:t>
      </w:r>
    </w:p>
    <w:p w:rsidR="00000000" w:rsidDel="00000000" w:rsidP="00000000" w:rsidRDefault="00000000" w:rsidRPr="00000000" w14:paraId="00000813">
      <w:pPr>
        <w:keepLines w:val="1"/>
        <w:spacing w:after="60" w:lineRule="auto"/>
        <w:ind w:left="357" w:hanging="357"/>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Oldalra esés, terpeszállásból indított eséstechnikák készségszintű elsajátítása</w:t>
      </w:r>
    </w:p>
    <w:p w:rsidR="00000000" w:rsidDel="00000000" w:rsidP="00000000" w:rsidRDefault="00000000" w:rsidRPr="00000000" w14:paraId="00000814">
      <w:pPr>
        <w:keepLines w:val="1"/>
        <w:spacing w:after="60" w:lineRule="auto"/>
        <w:ind w:left="357" w:hanging="357"/>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Különböző támadási technikák (lefogások, ütések) elleni megfelelő védekező mozgás adaptív, készségszintű elsajátítása</w:t>
      </w:r>
    </w:p>
    <w:p w:rsidR="00000000" w:rsidDel="00000000" w:rsidP="00000000" w:rsidRDefault="00000000" w:rsidRPr="00000000" w14:paraId="00000815">
      <w:pPr>
        <w:keepLines w:val="1"/>
        <w:spacing w:after="60" w:lineRule="auto"/>
        <w:ind w:left="357" w:hanging="357"/>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Dzsúdógurulás alaptechnikájának készségszintű elsajátítása harántterpeszállásból indulva, mindkét irányba, előre és hátra</w:t>
      </w:r>
      <w:r w:rsidDel="00000000" w:rsidR="00000000" w:rsidRPr="00000000">
        <w:rPr>
          <w:rtl w:val="0"/>
        </w:rPr>
      </w:r>
    </w:p>
    <w:p w:rsidR="00000000" w:rsidDel="00000000" w:rsidP="00000000" w:rsidRDefault="00000000" w:rsidRPr="00000000" w14:paraId="00000816">
      <w:pPr>
        <w:keepLines w:val="1"/>
        <w:spacing w:after="60" w:lineRule="auto"/>
        <w:ind w:left="357" w:hanging="357"/>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grundbirkózás alaptechnikáinak, szabályrendszerének adaptív, készségszintű alkalmazása a küzdőfeladatokban</w:t>
      </w:r>
    </w:p>
    <w:p w:rsidR="00000000" w:rsidDel="00000000" w:rsidP="00000000" w:rsidRDefault="00000000" w:rsidRPr="00000000" w14:paraId="00000817">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Alapvető karateütések, -rúgások és azok védésére irányuló védéstechnikák és ellentámadások biztonságos, életszerű végrehajtása</w:t>
      </w:r>
    </w:p>
    <w:p w:rsidR="00000000" w:rsidDel="00000000" w:rsidP="00000000" w:rsidRDefault="00000000" w:rsidRPr="00000000" w14:paraId="00000818">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02124"/>
          <w:sz w:val="24"/>
          <w:szCs w:val="24"/>
          <w:rtl w:val="0"/>
        </w:rPr>
        <w:t xml:space="preserve">A küzdősportok specifikus bemelegítő, levezető, nyújtó gyakorlatainak önálló végrehajtása</w:t>
      </w:r>
      <w:r w:rsidDel="00000000" w:rsidR="00000000" w:rsidRPr="00000000">
        <w:rPr>
          <w:rtl w:val="0"/>
        </w:rPr>
      </w:r>
    </w:p>
    <w:p w:rsidR="00000000" w:rsidDel="00000000" w:rsidP="00000000" w:rsidRDefault="00000000" w:rsidRPr="00000000" w14:paraId="00000819">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tradicionális küzdősportok (birkózás, ökölvívás, dzsúdó, karate) történetének, meghatározó hazai személyiségeinek, olimpikonjainak megismerése, a sportágak szabályrendszerének átismétlése</w:t>
      </w:r>
    </w:p>
    <w:p w:rsidR="00000000" w:rsidDel="00000000" w:rsidP="00000000" w:rsidRDefault="00000000" w:rsidRPr="00000000" w14:paraId="0000081A">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Birkózás </w:t>
      </w:r>
      <w:r w:rsidDel="00000000" w:rsidR="00000000" w:rsidRPr="00000000">
        <w:rPr>
          <w:rtl w:val="0"/>
        </w:rPr>
      </w:r>
    </w:p>
    <w:p w:rsidR="00000000" w:rsidDel="00000000" w:rsidP="00000000" w:rsidRDefault="00000000" w:rsidRPr="00000000" w14:paraId="0000081B">
      <w:pPr>
        <w:numPr>
          <w:ilvl w:val="0"/>
          <w:numId w:val="67"/>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gerincoszlop mozgékonyságát, a nyakizmok erejét növelő birkózásra előkészítő speciális hídgyakorlatok készségszintű végrehajtása</w:t>
      </w:r>
    </w:p>
    <w:p w:rsidR="00000000" w:rsidDel="00000000" w:rsidP="00000000" w:rsidRDefault="00000000" w:rsidRPr="00000000" w14:paraId="0000081C">
      <w:pPr>
        <w:numPr>
          <w:ilvl w:val="0"/>
          <w:numId w:val="67"/>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Hanyatt fekvésből felhidalás kéz segítségével, majd anélkül</w:t>
      </w:r>
    </w:p>
    <w:p w:rsidR="00000000" w:rsidDel="00000000" w:rsidP="00000000" w:rsidRDefault="00000000" w:rsidRPr="00000000" w14:paraId="0000081D">
      <w:pPr>
        <w:numPr>
          <w:ilvl w:val="0"/>
          <w:numId w:val="67"/>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Hídban forgás</w:t>
      </w:r>
    </w:p>
    <w:p w:rsidR="00000000" w:rsidDel="00000000" w:rsidP="00000000" w:rsidRDefault="00000000" w:rsidRPr="00000000" w14:paraId="0000081E">
      <w:pPr>
        <w:numPr>
          <w:ilvl w:val="0"/>
          <w:numId w:val="67"/>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Hídba vetődés fejtámaszból</w:t>
      </w:r>
    </w:p>
    <w:p w:rsidR="00000000" w:rsidDel="00000000" w:rsidP="00000000" w:rsidRDefault="00000000" w:rsidRPr="00000000" w14:paraId="0000081F">
      <w:pPr>
        <w:numPr>
          <w:ilvl w:val="0"/>
          <w:numId w:val="67"/>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Birkózó alapfogásban társ egyensúlyának kibillentése húzások, tolások kombinált alkalmazásával</w:t>
      </w:r>
    </w:p>
    <w:p w:rsidR="00000000" w:rsidDel="00000000" w:rsidP="00000000" w:rsidRDefault="00000000" w:rsidRPr="00000000" w14:paraId="00000820">
      <w:pPr>
        <w:numPr>
          <w:ilvl w:val="0"/>
          <w:numId w:val="67"/>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Páros földharcjátékok (pl. hátára, hasára fordítás, eszközszerzés, mögékerülés birkózás térdelésben) eszközzel vagy anélkül</w:t>
      </w:r>
    </w:p>
    <w:p w:rsidR="00000000" w:rsidDel="00000000" w:rsidP="00000000" w:rsidRDefault="00000000" w:rsidRPr="00000000" w14:paraId="00000821">
      <w:pPr>
        <w:numPr>
          <w:ilvl w:val="0"/>
          <w:numId w:val="67"/>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Állásban végrehajtható megfogások és szabadulások alaptechnikájának jártasságszintű elsajátítása a páros gyakorlatokban</w:t>
      </w:r>
    </w:p>
    <w:p w:rsidR="00000000" w:rsidDel="00000000" w:rsidP="00000000" w:rsidRDefault="00000000" w:rsidRPr="00000000" w14:paraId="00000822">
      <w:pPr>
        <w:numPr>
          <w:ilvl w:val="0"/>
          <w:numId w:val="67"/>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Mögékerülés karberántással: támadó és védekező technika</w:t>
      </w:r>
    </w:p>
    <w:p w:rsidR="00000000" w:rsidDel="00000000" w:rsidP="00000000" w:rsidRDefault="00000000" w:rsidRPr="00000000" w14:paraId="00000823">
      <w:pPr>
        <w:numPr>
          <w:ilvl w:val="0"/>
          <w:numId w:val="67"/>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Mögékerülés: könyökfelütéssel, kibújással</w:t>
      </w:r>
    </w:p>
    <w:p w:rsidR="00000000" w:rsidDel="00000000" w:rsidP="00000000" w:rsidRDefault="00000000" w:rsidRPr="00000000" w14:paraId="00000824">
      <w:pPr>
        <w:numPr>
          <w:ilvl w:val="0"/>
          <w:numId w:val="67"/>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Parter helyzetből induló birkózó technikák megismerése, gyakorlása a páros küzdelmekben</w:t>
      </w:r>
    </w:p>
    <w:p w:rsidR="00000000" w:rsidDel="00000000" w:rsidP="00000000" w:rsidRDefault="00000000" w:rsidRPr="00000000" w14:paraId="00000825">
      <w:pPr>
        <w:numPr>
          <w:ilvl w:val="0"/>
          <w:numId w:val="67"/>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tanult rézsút és oldalsó leszorítástechnikák gyakorlása a különböző mini judo jellegű földharcjátékokban</w:t>
      </w:r>
    </w:p>
    <w:p w:rsidR="00000000" w:rsidDel="00000000" w:rsidP="00000000" w:rsidRDefault="00000000" w:rsidRPr="00000000" w14:paraId="00000826">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Dzsúdó</w:t>
      </w:r>
    </w:p>
    <w:p w:rsidR="00000000" w:rsidDel="00000000" w:rsidP="00000000" w:rsidRDefault="00000000" w:rsidRPr="00000000" w14:paraId="00000827">
      <w:pPr>
        <w:numPr>
          <w:ilvl w:val="0"/>
          <w:numId w:val="63"/>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társas eséstechnikák gyakorlása (pl.: társ által kötéllel lábat meghúzva, térdelőtámaszból a társ általi kézkihúzással)</w:t>
      </w:r>
    </w:p>
    <w:p w:rsidR="00000000" w:rsidDel="00000000" w:rsidP="00000000" w:rsidRDefault="00000000" w:rsidRPr="00000000" w14:paraId="00000828">
      <w:pPr>
        <w:numPr>
          <w:ilvl w:val="0"/>
          <w:numId w:val="63"/>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Földharctechnikák, rézsútos (egyik kéz karra fog, másik kéz a nyak alatt) és oldalsó leszorítás </w:t>
      </w:r>
      <w:r w:rsidDel="00000000" w:rsidR="00000000" w:rsidRPr="00000000">
        <w:rPr>
          <w:rFonts w:ascii="Times New Roman" w:cs="Times New Roman" w:eastAsia="Times New Roman" w:hAnsi="Times New Roman"/>
          <w:sz w:val="24"/>
          <w:szCs w:val="24"/>
          <w:rtl w:val="0"/>
        </w:rPr>
        <w:t xml:space="preserve">technika végrehajtása társon, valamint ezekből való szabadulások</w:t>
      </w:r>
    </w:p>
    <w:p w:rsidR="00000000" w:rsidDel="00000000" w:rsidP="00000000" w:rsidRDefault="00000000" w:rsidRPr="00000000" w14:paraId="00000829">
      <w:pPr>
        <w:numPr>
          <w:ilvl w:val="0"/>
          <w:numId w:val="63"/>
        </w:numPr>
        <w:spacing w:after="0" w:line="288"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bokasöprés, a nagy külső horogdobás és a nagy belső horogdobás technikájának gyakorlása passzív, majd aktív ellenfélen</w:t>
      </w:r>
    </w:p>
    <w:p w:rsidR="00000000" w:rsidDel="00000000" w:rsidP="00000000" w:rsidRDefault="00000000" w:rsidRPr="00000000" w14:paraId="0000082A">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Fogalmak</w:t>
      </w:r>
    </w:p>
    <w:p w:rsidR="00000000" w:rsidDel="00000000" w:rsidP="00000000" w:rsidRDefault="00000000" w:rsidRPr="00000000" w14:paraId="0000082B">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fair play, társas felelősségvállalás, egyéni határok megismerése, bokasöprés, nagy külső horogdobás, nagy belső horogdobás, karatevédések (uke), karatetámadások kézzel és lábbal, 5 lépéses támadás-védekezés, 3 lépéses támadás-védekezés</w:t>
      </w:r>
    </w:p>
    <w:p w:rsidR="00000000" w:rsidDel="00000000" w:rsidP="00000000" w:rsidRDefault="00000000" w:rsidRPr="00000000" w14:paraId="0000082C">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A gyógytestnevelés-órán a tanuló</w:t>
      </w:r>
      <w:r w:rsidDel="00000000" w:rsidR="00000000" w:rsidRPr="00000000">
        <w:rPr>
          <w:rFonts w:ascii="Times New Roman" w:cs="Times New Roman" w:eastAsia="Times New Roman" w:hAnsi="Times New Roman"/>
          <w:sz w:val="24"/>
          <w:szCs w:val="24"/>
          <w:rtl w:val="0"/>
        </w:rPr>
        <w:t xml:space="preserve"> megismeri az önvédelmi és küzdősportok azon technikai gyakorlatait, amelyek az egészségi állapotával kapcsolatban nem ellenjavalltak és alkalmazásukkal növelheti a tartó- és mozgatószervrendszer izomzatának erejét, fejleszti az állóképességét és mozgásműveltségét. A különböző technikai gyakorlatok elősegítik a rendszeres sport és testmozgás megszeretését, az adekvát önvédelmi és küzdősport kiválasztását.</w:t>
      </w:r>
    </w:p>
    <w:p w:rsidR="00000000" w:rsidDel="00000000" w:rsidP="00000000" w:rsidRDefault="00000000" w:rsidRPr="00000000" w14:paraId="0000082D">
      <w:pPr>
        <w:spacing w:after="0" w:before="480" w:line="360" w:lineRule="auto"/>
        <w:ind w:left="1066" w:hanging="10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Témakör:</w:t>
      </w:r>
      <w:r w:rsidDel="00000000" w:rsidR="00000000" w:rsidRPr="00000000">
        <w:rPr>
          <w:rFonts w:ascii="Times New Roman" w:cs="Times New Roman" w:eastAsia="Times New Roman" w:hAnsi="Times New Roman"/>
          <w:b w:val="1"/>
          <w:bCs w:val="1"/>
          <w:color w:val="2e75b5"/>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Alternatív környezetben űzhető mozgásformák + </w:t>
      </w:r>
      <w:r w:rsidDel="00000000" w:rsidR="00000000" w:rsidRPr="00000000">
        <w:rPr>
          <w:rFonts w:ascii="Times New Roman" w:cs="Times New Roman" w:eastAsia="Times New Roman" w:hAnsi="Times New Roman"/>
          <w:b w:val="1"/>
          <w:bCs w:val="1"/>
          <w:color w:val="000000"/>
          <w:sz w:val="24"/>
          <w:szCs w:val="24"/>
          <w:rtl w:val="0"/>
        </w:rPr>
        <w:t xml:space="preserve">Koordináció és képességfejlesztő gyakorlatok</w:t>
      </w:r>
      <w:r w:rsidDel="00000000" w:rsidR="00000000" w:rsidRPr="00000000">
        <w:rPr>
          <w:rtl w:val="0"/>
        </w:rPr>
      </w:r>
    </w:p>
    <w:p w:rsidR="00000000" w:rsidDel="00000000" w:rsidP="00000000" w:rsidRDefault="00000000" w:rsidRPr="00000000" w14:paraId="0000082E">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Tanulási eredmények</w:t>
      </w:r>
    </w:p>
    <w:p w:rsidR="00000000" w:rsidDel="00000000" w:rsidP="00000000" w:rsidRDefault="00000000" w:rsidRPr="00000000" w14:paraId="0000082F">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830">
      <w:pPr>
        <w:numPr>
          <w:ilvl w:val="0"/>
          <w:numId w:val="45"/>
        </w:numPr>
        <w:pBdr>
          <w:top w:space="0" w:sz="0" w:val="nil"/>
          <w:left w:space="0" w:sz="0" w:val="nil"/>
          <w:bottom w:space="0" w:sz="0" w:val="nil"/>
          <w:right w:space="0" w:sz="0" w:val="nil"/>
          <w:between w:space="0" w:sz="0" w:val="nil"/>
        </w:pBdr>
        <w:spacing w:after="0" w:line="288" w:lineRule="auto"/>
        <w:ind w:left="709" w:hanging="28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önállóan képes az életben adódó, elkerülhetetlen veszélyhelyzetek célszerű hárítására.</w:t>
      </w:r>
    </w:p>
    <w:p w:rsidR="00000000" w:rsidDel="00000000" w:rsidP="00000000" w:rsidRDefault="00000000" w:rsidRPr="00000000" w14:paraId="00000831">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832">
      <w:pPr>
        <w:numPr>
          <w:ilvl w:val="0"/>
          <w:numId w:val="45"/>
        </w:numPr>
        <w:pBdr>
          <w:top w:space="0" w:sz="0" w:val="nil"/>
          <w:left w:space="0" w:sz="0" w:val="nil"/>
          <w:bottom w:space="0" w:sz="0" w:val="nil"/>
          <w:right w:space="0" w:sz="0" w:val="nil"/>
          <w:between w:space="0" w:sz="0" w:val="nil"/>
        </w:pBdr>
        <w:spacing w:after="0" w:line="288" w:lineRule="auto"/>
        <w:ind w:left="709"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rendszeresen mozog, edz, sportol a szabad levegőn, erre − lehetőségeihez mérten − társait is motiválja;</w:t>
      </w:r>
    </w:p>
    <w:p w:rsidR="00000000" w:rsidDel="00000000" w:rsidP="00000000" w:rsidRDefault="00000000" w:rsidRPr="00000000" w14:paraId="00000833">
      <w:pPr>
        <w:numPr>
          <w:ilvl w:val="0"/>
          <w:numId w:val="45"/>
        </w:numPr>
        <w:pBdr>
          <w:top w:space="0" w:sz="0" w:val="nil"/>
          <w:left w:space="0" w:sz="0" w:val="nil"/>
          <w:bottom w:space="0" w:sz="0" w:val="nil"/>
          <w:right w:space="0" w:sz="0" w:val="nil"/>
          <w:between w:space="0" w:sz="0" w:val="nil"/>
        </w:pBdr>
        <w:spacing w:after="0" w:line="288" w:lineRule="auto"/>
        <w:ind w:left="709"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szabadban végzett foglalkozások során nem csupán ügyel környezete tisztaságára és rendjére, hanem erre felhívja társai figyelmét is.</w:t>
      </w:r>
    </w:p>
    <w:p w:rsidR="00000000" w:rsidDel="00000000" w:rsidP="00000000" w:rsidRDefault="00000000" w:rsidRPr="00000000" w14:paraId="00000834">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tl w:val="0"/>
        </w:rPr>
      </w:r>
    </w:p>
    <w:p w:rsidR="00000000" w:rsidDel="00000000" w:rsidP="00000000" w:rsidRDefault="00000000" w:rsidRPr="00000000" w14:paraId="00000835">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Fejlesztési feladatok és ismeretek</w:t>
      </w:r>
    </w:p>
    <w:p w:rsidR="00000000" w:rsidDel="00000000" w:rsidP="00000000" w:rsidRDefault="00000000" w:rsidRPr="00000000" w14:paraId="00000836">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sporttevékenységek és a környezeti hatások összefüggésrendszerének ismeretében a pozitív beavatkozási stratégiák tudásanyagának elmélyítése, gyakorlati alkalmazása</w:t>
      </w:r>
    </w:p>
    <w:p w:rsidR="00000000" w:rsidDel="00000000" w:rsidP="00000000" w:rsidRDefault="00000000" w:rsidRPr="00000000" w14:paraId="00000837">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különböző intenzitási kategóriákba tartozó egészségmegőrző mozgásformák ismeretének elmélyítése, tudatos alkalmazása a mindennapos életvezetésben</w:t>
      </w:r>
    </w:p>
    <w:p w:rsidR="00000000" w:rsidDel="00000000" w:rsidP="00000000" w:rsidRDefault="00000000" w:rsidRPr="00000000" w14:paraId="00000838">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környezetvédelmi szabályok betartása és betartatása, a környezettudatos gondolkodás kialakítása a társak körében</w:t>
      </w:r>
    </w:p>
    <w:p w:rsidR="00000000" w:rsidDel="00000000" w:rsidP="00000000" w:rsidRDefault="00000000" w:rsidRPr="00000000" w14:paraId="00000839">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Téli és nyári rekreációs sportok megismerése, készségszintű elsajátítása (síelés, korcsolyázás, jégkorong, kajakozás, túrázás, túrakenuzás, kerékpártúrák)</w:t>
      </w:r>
    </w:p>
    <w:p w:rsidR="00000000" w:rsidDel="00000000" w:rsidP="00000000" w:rsidRDefault="00000000" w:rsidRPr="00000000" w14:paraId="0000083A">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Erdei tornapályák, szabadtéri kondipark gépeinek, fitnesztermek tudatos használata. Egyszerűbb edzéstervek önálló összeállítása, végrehajtása</w:t>
      </w:r>
    </w:p>
    <w:p w:rsidR="00000000" w:rsidDel="00000000" w:rsidP="00000000" w:rsidRDefault="00000000" w:rsidRPr="00000000" w14:paraId="0000083B">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szabadban végezhető sportágak ismeretének további bővítése (futás, görkorcsolya, túrázás, tájfutás erdőben, streetball, strandkézilabda, strandröplabda, nordic walking, lovaglás, montain bike, görhoki, sportlövészet, íjászat, tenisz, falmászás, asztalitenisz, tollaslabda, jóga, kerékpározás)</w:t>
      </w:r>
    </w:p>
    <w:p w:rsidR="00000000" w:rsidDel="00000000" w:rsidP="00000000" w:rsidRDefault="00000000" w:rsidRPr="00000000" w14:paraId="0000083C">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Térképolvasás alapjainak, a tájolók megfelelő használatának elsajátítása, a turistajelzések ismerete, alkalmazása. Egyszerűbb túrák tervezése, vezetése</w:t>
      </w:r>
    </w:p>
    <w:p w:rsidR="00000000" w:rsidDel="00000000" w:rsidP="00000000" w:rsidRDefault="00000000" w:rsidRPr="00000000" w14:paraId="0000083D">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szabad levegőn végzett mozgásformák egészségfejlesztő hatásának, szerepének tudatosítása</w:t>
      </w:r>
    </w:p>
    <w:p w:rsidR="00000000" w:rsidDel="00000000" w:rsidP="00000000" w:rsidRDefault="00000000" w:rsidRPr="00000000" w14:paraId="0000083E">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különböző rekreációs mozgásformák megismerése és alkalmazása az élethosszig tartó sportolás és egészséges életvitel iránti igény kialakításához</w:t>
      </w:r>
    </w:p>
    <w:p w:rsidR="00000000" w:rsidDel="00000000" w:rsidP="00000000" w:rsidRDefault="00000000" w:rsidRPr="00000000" w14:paraId="0000083F">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alternatív környezetben űzhető sportok tudatos alkalmazása a mindennapi stresszhelyzetek feloldásában</w:t>
      </w:r>
    </w:p>
    <w:p w:rsidR="00000000" w:rsidDel="00000000" w:rsidP="00000000" w:rsidRDefault="00000000" w:rsidRPr="00000000" w14:paraId="00000840">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alternatív környezetben űzhető sportágak specifikus bemelegítő, levezető, nyújtó gyakorlatainak önálló végrehajtása</w:t>
      </w:r>
    </w:p>
    <w:p w:rsidR="00000000" w:rsidDel="00000000" w:rsidP="00000000" w:rsidRDefault="00000000" w:rsidRPr="00000000" w14:paraId="00000841">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Egy tradicionális, természetben űzhető sportág történetének, meghatározó magyar személyiségeinek, olimpikonjainak megismerése</w:t>
      </w:r>
    </w:p>
    <w:p w:rsidR="00000000" w:rsidDel="00000000" w:rsidP="00000000" w:rsidRDefault="00000000" w:rsidRPr="00000000" w14:paraId="00000842">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Fogalmak</w:t>
      </w:r>
    </w:p>
    <w:p w:rsidR="00000000" w:rsidDel="00000000" w:rsidP="00000000" w:rsidRDefault="00000000" w:rsidRPr="00000000" w14:paraId="00000843">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tervezés, tudatosság, kihívás, kitartás, rekreáció, stresszkezelés, teljesítménytúra, Országos Kéktúra</w:t>
      </w:r>
    </w:p>
    <w:p w:rsidR="00000000" w:rsidDel="00000000" w:rsidP="00000000" w:rsidRDefault="00000000" w:rsidRPr="00000000" w14:paraId="00000844">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A gyógytestnevelés-órák keretében</w:t>
      </w:r>
      <w:r w:rsidDel="00000000" w:rsidR="00000000" w:rsidRPr="00000000">
        <w:rPr>
          <w:rFonts w:ascii="Times New Roman" w:cs="Times New Roman" w:eastAsia="Times New Roman" w:hAnsi="Times New Roman"/>
          <w:color w:val="8496b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 szabadtéri foglalkozások során a különböző mozgásszervi elváltozással, illetve belgyógyászati betegséggel rendelkező tanulók olyan testgyakorlatokkal, sportokkal ismerkednek meg, amelyeket elváltozásuk, illetve betegségük ellenére végezhetnek. A megismert szabadban végzett sportok, testgyakorlatok adekvát alkalmazása elősegíti a rendszeres testedzés beépítését a mindennapi életbe, az egészségi állapot és a teljesítőképesség pozitív irányú megváltozását.</w:t>
      </w:r>
    </w:p>
    <w:p w:rsidR="00000000" w:rsidDel="00000000" w:rsidP="00000000" w:rsidRDefault="00000000" w:rsidRPr="00000000" w14:paraId="00000845">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gyógytestnevelés-óra keretében a szabadtéri mozgásformák, sportjátékok, valamint a természetben űzhető mozgásformák a rekreáció lehetőségeként és az élethosszig tartó fizikai aktivitásra való felkészülés részeként jelennek meg.</w:t>
      </w:r>
    </w:p>
    <w:p w:rsidR="00000000" w:rsidDel="00000000" w:rsidP="00000000" w:rsidRDefault="00000000" w:rsidRPr="00000000" w14:paraId="00000846">
      <w:pPr>
        <w:spacing w:after="0" w:before="480" w:line="360" w:lineRule="auto"/>
        <w:ind w:left="1066" w:hanging="10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Témakör:</w:t>
      </w:r>
      <w:r w:rsidDel="00000000" w:rsidR="00000000" w:rsidRPr="00000000">
        <w:rPr>
          <w:rFonts w:ascii="Times New Roman" w:cs="Times New Roman" w:eastAsia="Times New Roman" w:hAnsi="Times New Roman"/>
          <w:b w:val="1"/>
          <w:bCs w:val="1"/>
          <w:color w:val="2e75b5"/>
          <w:sz w:val="24"/>
          <w:szCs w:val="24"/>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Gyógytestnevelés</w:t>
      </w:r>
      <w:r w:rsidDel="00000000" w:rsidR="00000000" w:rsidRPr="00000000">
        <w:rPr>
          <w:rtl w:val="0"/>
        </w:rPr>
      </w:r>
    </w:p>
    <w:p w:rsidR="00000000" w:rsidDel="00000000" w:rsidP="00000000" w:rsidRDefault="00000000" w:rsidRPr="00000000" w14:paraId="00000847">
      <w:pPr>
        <w:spacing w:after="0" w:line="360" w:lineRule="auto"/>
        <w:jc w:val="both"/>
        <w:rPr>
          <w:rFonts w:ascii="Times New Roman" w:cs="Times New Roman" w:eastAsia="Times New Roman" w:hAnsi="Times New Roman"/>
          <w:b w:val="1"/>
          <w:bCs w:val="1"/>
          <w:strike w:val="1"/>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Javasolt óraszám:</w:t>
      </w:r>
      <w:r w:rsidDel="00000000" w:rsidR="00000000" w:rsidRPr="00000000">
        <w:rPr>
          <w:rFonts w:ascii="Times New Roman" w:cs="Times New Roman" w:eastAsia="Times New Roman" w:hAnsi="Times New Roman"/>
          <w:sz w:val="24"/>
          <w:szCs w:val="24"/>
          <w:rtl w:val="0"/>
        </w:rPr>
        <w:t xml:space="preserve"> A jogszabályokban és a helyi tantervben rögzítettnek megfelelően</w:t>
      </w:r>
      <w:r w:rsidDel="00000000" w:rsidR="00000000" w:rsidRPr="00000000">
        <w:rPr>
          <w:rFonts w:ascii="Times New Roman" w:cs="Times New Roman" w:eastAsia="Times New Roman" w:hAnsi="Times New Roman"/>
          <w:sz w:val="24"/>
          <w:szCs w:val="24"/>
          <w:vertAlign w:val="superscript"/>
        </w:rPr>
        <w:footnoteReference w:customMarkFollows="0" w:id="4"/>
      </w:r>
      <w:r w:rsidDel="00000000" w:rsidR="00000000" w:rsidRPr="00000000">
        <w:rPr>
          <w:rtl w:val="0"/>
        </w:rPr>
      </w:r>
    </w:p>
    <w:p w:rsidR="00000000" w:rsidDel="00000000" w:rsidP="00000000" w:rsidRDefault="00000000" w:rsidRPr="00000000" w14:paraId="00000848">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Tanulási eredmények</w:t>
      </w:r>
    </w:p>
    <w:p w:rsidR="00000000" w:rsidDel="00000000" w:rsidP="00000000" w:rsidRDefault="00000000" w:rsidRPr="00000000" w14:paraId="00000849">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84A">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rendszeresen mozog, edz, sportol a szabad levegőn, erre − lehetőségeihez mérten − társait is motiválja;</w:t>
      </w:r>
    </w:p>
    <w:p w:rsidR="00000000" w:rsidDel="00000000" w:rsidP="00000000" w:rsidRDefault="00000000" w:rsidRPr="00000000" w14:paraId="0000084B">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az elsajátított egy (vagy több) úszásnemben vízbiztosan, készségszinten úszik, a természetes vizekben is;</w:t>
      </w:r>
    </w:p>
    <w:p w:rsidR="00000000" w:rsidDel="00000000" w:rsidP="00000000" w:rsidRDefault="00000000" w:rsidRPr="00000000" w14:paraId="0000084C">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strike w:val="1"/>
          <w:sz w:val="24"/>
          <w:szCs w:val="24"/>
        </w:rPr>
      </w:pPr>
      <w:r w:rsidDel="00000000" w:rsidR="00000000" w:rsidRPr="00000000">
        <w:rPr>
          <w:rFonts w:ascii="Times New Roman" w:cs="Times New Roman" w:eastAsia="Times New Roman" w:hAnsi="Times New Roman"/>
          <w:sz w:val="24"/>
          <w:szCs w:val="24"/>
          <w:rtl w:val="0"/>
        </w:rPr>
        <w:t xml:space="preserve">önállóan képes az elkerülhetetlen vízi veszélyhelyzetek célszerű kezelésére;</w:t>
      </w:r>
      <w:r w:rsidDel="00000000" w:rsidR="00000000" w:rsidRPr="00000000">
        <w:rPr>
          <w:rtl w:val="0"/>
        </w:rPr>
      </w:r>
    </w:p>
    <w:p w:rsidR="00000000" w:rsidDel="00000000" w:rsidP="00000000" w:rsidRDefault="00000000" w:rsidRPr="00000000" w14:paraId="0000084D">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tanult testnevelési, népi és sportjátékok összetett technikai és taktikai elemeit kreatívan, az adott játékhelyzetnek megfelelően, célszerűen, készségszinten alkalmazza;</w:t>
      </w:r>
    </w:p>
    <w:p w:rsidR="00000000" w:rsidDel="00000000" w:rsidP="00000000" w:rsidRDefault="00000000" w:rsidRPr="00000000" w14:paraId="0000084E">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color w:val="000000"/>
          <w:sz w:val="24"/>
          <w:szCs w:val="24"/>
          <w:rtl w:val="0"/>
        </w:rPr>
        <w:t xml:space="preserve">a szabadban végzett foglalkozások során nem csupán ügyel környezete tisztaságára és rendjére, hanem erre felhívja társai figyelmét is.</w:t>
      </w:r>
      <w:r w:rsidDel="00000000" w:rsidR="00000000" w:rsidRPr="00000000">
        <w:rPr>
          <w:rtl w:val="0"/>
        </w:rPr>
      </w:r>
    </w:p>
    <w:p w:rsidR="00000000" w:rsidDel="00000000" w:rsidP="00000000" w:rsidRDefault="00000000" w:rsidRPr="00000000" w14:paraId="0000084F">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850">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belső igénytől vezérelve, rendszeresen végez a biomechanikailag helyes testtartás kialakítását elősegítő gyakorlatokat;</w:t>
      </w:r>
    </w:p>
    <w:p w:rsidR="00000000" w:rsidDel="00000000" w:rsidP="00000000" w:rsidRDefault="00000000" w:rsidRPr="00000000" w14:paraId="00000851">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mindennapi tevékenységének tudatos részévé válik a korrekciós gyakorlatok végzése;</w:t>
      </w:r>
    </w:p>
    <w:p w:rsidR="00000000" w:rsidDel="00000000" w:rsidP="00000000" w:rsidRDefault="00000000" w:rsidRPr="00000000" w14:paraId="00000852">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szárazföldi és az uszodai korrekciós gyakorlatait készségszinten sajátítja el, azokat tudatosan rögzíti;</w:t>
      </w:r>
    </w:p>
    <w:p w:rsidR="00000000" w:rsidDel="00000000" w:rsidP="00000000" w:rsidRDefault="00000000" w:rsidRPr="00000000" w14:paraId="00000853">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ismer és alkalmaz </w:t>
      </w:r>
      <w:r w:rsidDel="00000000" w:rsidR="00000000" w:rsidRPr="00000000">
        <w:rPr>
          <w:rFonts w:ascii="Times New Roman" w:cs="Times New Roman" w:eastAsia="Times New Roman" w:hAnsi="Times New Roman"/>
          <w:sz w:val="24"/>
          <w:szCs w:val="24"/>
          <w:rtl w:val="0"/>
        </w:rPr>
        <w:t xml:space="preserve">alapvető </w:t>
      </w:r>
      <w:r w:rsidDel="00000000" w:rsidR="00000000" w:rsidRPr="00000000">
        <w:rPr>
          <w:rFonts w:ascii="Times New Roman" w:cs="Times New Roman" w:eastAsia="Times New Roman" w:hAnsi="Times New Roman"/>
          <w:color w:val="000000"/>
          <w:sz w:val="24"/>
          <w:szCs w:val="24"/>
          <w:rtl w:val="0"/>
        </w:rPr>
        <w:t xml:space="preserve">relaxációs technikákat;</w:t>
      </w:r>
    </w:p>
    <w:p w:rsidR="00000000" w:rsidDel="00000000" w:rsidP="00000000" w:rsidRDefault="00000000" w:rsidRPr="00000000" w14:paraId="00000854">
      <w:pPr>
        <w:numPr>
          <w:ilvl w:val="0"/>
          <w:numId w:val="45"/>
        </w:numPr>
        <w:pBdr>
          <w:top w:space="0" w:sz="0" w:val="nil"/>
          <w:left w:space="0" w:sz="0" w:val="nil"/>
          <w:bottom w:space="0" w:sz="0" w:val="nil"/>
          <w:right w:space="0" w:sz="0" w:val="nil"/>
          <w:between w:space="0" w:sz="0" w:val="nil"/>
        </w:pBdr>
        <w:spacing w:after="0" w:line="288"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megoldást keres a testtartási rendellenesség kialakulásának megakadályozására, erre társait is motiválja.</w:t>
      </w:r>
    </w:p>
    <w:p w:rsidR="00000000" w:rsidDel="00000000" w:rsidP="00000000" w:rsidRDefault="00000000" w:rsidRPr="00000000" w14:paraId="00000855">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tl w:val="0"/>
        </w:rPr>
      </w:r>
    </w:p>
    <w:p w:rsidR="00000000" w:rsidDel="00000000" w:rsidP="00000000" w:rsidRDefault="00000000" w:rsidRPr="00000000" w14:paraId="00000856">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Fejlesztési feladatok és ismeretek</w:t>
      </w:r>
    </w:p>
    <w:p w:rsidR="00000000" w:rsidDel="00000000" w:rsidP="00000000" w:rsidRDefault="00000000" w:rsidRPr="00000000" w14:paraId="00000857">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gyógytestnevelés fejlesztési feladatai megjelennek a különböző témakörökbe ágyazottan, azok szerves részeként. Az ott felsorolt feladatok végrehajtása során, illetve azokon kívül az alábbi fejlesztési feladatokat kell megvalósítani:</w:t>
      </w:r>
    </w:p>
    <w:p w:rsidR="00000000" w:rsidDel="00000000" w:rsidP="00000000" w:rsidRDefault="00000000" w:rsidRPr="00000000" w14:paraId="00000858">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helyes légzéstechnika elsajátítása</w:t>
      </w:r>
    </w:p>
    <w:p w:rsidR="00000000" w:rsidDel="00000000" w:rsidP="00000000" w:rsidRDefault="00000000" w:rsidRPr="00000000" w14:paraId="00000859">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helyes testséma kialakítását szolgáló gyakorlatok pontos végrehajtása segítségadással, majd anélkül</w:t>
      </w:r>
    </w:p>
    <w:p w:rsidR="00000000" w:rsidDel="00000000" w:rsidP="00000000" w:rsidRDefault="00000000" w:rsidRPr="00000000" w14:paraId="0000085A">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biomechanikailag helyes testtartás kialakítását szolgáló gyakorlatok tervezése, megtartása</w:t>
      </w:r>
    </w:p>
    <w:p w:rsidR="00000000" w:rsidDel="00000000" w:rsidP="00000000" w:rsidRDefault="00000000" w:rsidRPr="00000000" w14:paraId="0000085B">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Összetett korrekciós gimnasztikai gyakorlatok pontos elsajátítása, egyszerűbb és összetettebb gyakorlatok összeállítása tanári kontrollal, a gyakorlatok önálló végrehajtása</w:t>
      </w:r>
    </w:p>
    <w:p w:rsidR="00000000" w:rsidDel="00000000" w:rsidP="00000000" w:rsidRDefault="00000000" w:rsidRPr="00000000" w14:paraId="0000085C">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tartó- és mozgatószervrendszer izomzatának, mozgékonyságának (hajlékonyságának) fejlesztését szolgáló különböző testgyakorlatok tudatos, pontos végrehajtása, egyszerűbb és összetettebb gyakorlatok összeállítása tanári kontrollal</w:t>
      </w:r>
    </w:p>
    <w:p w:rsidR="00000000" w:rsidDel="00000000" w:rsidP="00000000" w:rsidRDefault="00000000" w:rsidRPr="00000000" w14:paraId="0000085D">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állóképesség-fejlesztés jelentőségének felismerése, kitartásra nevelés</w:t>
      </w:r>
    </w:p>
    <w:p w:rsidR="00000000" w:rsidDel="00000000" w:rsidP="00000000" w:rsidRDefault="00000000" w:rsidRPr="00000000" w14:paraId="0000085E">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Mozgás- és terheléshatárok megismertetése, azok növelését szolgáló tevékenységek megismerése, végrehajtása</w:t>
      </w:r>
    </w:p>
    <w:p w:rsidR="00000000" w:rsidDel="00000000" w:rsidP="00000000" w:rsidRDefault="00000000" w:rsidRPr="00000000" w14:paraId="0000085F">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egészségi állapot változását pozitívan és negatívan befolyásoló (kontraindikált) mozgások megismerése a különböző testgyakorlatok elsajátításán keresztül</w:t>
      </w:r>
    </w:p>
    <w:p w:rsidR="00000000" w:rsidDel="00000000" w:rsidP="00000000" w:rsidRDefault="00000000" w:rsidRPr="00000000" w14:paraId="00000860">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betegség, illetve elváltozás javítását szolgáló úszások és vízben végzett gyakorlatok elsajátítása, rövidebb edzésprogramok összeállítása tanári segítséggel</w:t>
      </w:r>
    </w:p>
    <w:p w:rsidR="00000000" w:rsidDel="00000000" w:rsidP="00000000" w:rsidRDefault="00000000" w:rsidRPr="00000000" w14:paraId="00000861">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gyógytestnevelés specifikus bemelegítő, levezető, nyújtó gyakorlatainak önálló végrehajtása</w:t>
      </w:r>
    </w:p>
    <w:p w:rsidR="00000000" w:rsidDel="00000000" w:rsidP="00000000" w:rsidRDefault="00000000" w:rsidRPr="00000000" w14:paraId="00000862">
      <w:pPr>
        <w:keepLines w:val="1"/>
        <w:spacing w:after="60"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gerinc elváltozásaihoz, a legalapvetőbb belgyógyászati betegségek kialakulásához vezető káros életviteli szokások tudatában a pozitív beavatkozási stratégiák alkalmazása a mindennapi életvezetésben</w:t>
      </w:r>
    </w:p>
    <w:p w:rsidR="00000000" w:rsidDel="00000000" w:rsidP="00000000" w:rsidRDefault="00000000" w:rsidRPr="00000000" w14:paraId="00000863">
      <w:pPr>
        <w:spacing w:after="0" w:line="360" w:lineRule="auto"/>
        <w:jc w:val="both"/>
        <w:rPr>
          <w:rFonts w:ascii="Times New Roman" w:cs="Times New Roman" w:eastAsia="Times New Roman" w:hAnsi="Times New Roman"/>
          <w:b w:val="1"/>
          <w:bCs w:val="1"/>
          <w:smallCaps w:val="1"/>
          <w:color w:val="2e75b5"/>
          <w:sz w:val="24"/>
          <w:szCs w:val="24"/>
        </w:rPr>
      </w:pPr>
      <w:r w:rsidDel="00000000" w:rsidR="00000000" w:rsidRPr="00000000">
        <w:rPr>
          <w:rFonts w:ascii="Times New Roman" w:cs="Times New Roman" w:eastAsia="Times New Roman" w:hAnsi="Times New Roman"/>
          <w:b w:val="1"/>
          <w:bCs w:val="1"/>
          <w:smallCaps w:val="1"/>
          <w:color w:val="2e75b5"/>
          <w:sz w:val="24"/>
          <w:szCs w:val="24"/>
          <w:rtl w:val="0"/>
        </w:rPr>
        <w:t xml:space="preserve">Fogalmak</w:t>
      </w:r>
    </w:p>
    <w:p w:rsidR="00000000" w:rsidDel="00000000" w:rsidP="00000000" w:rsidRDefault="00000000" w:rsidRPr="00000000" w14:paraId="00000864">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edzéstervezés, tudatos életvitel</w:t>
      </w:r>
    </w:p>
    <w:p w:rsidR="00000000" w:rsidDel="00000000" w:rsidP="00000000" w:rsidRDefault="00000000" w:rsidRPr="00000000" w14:paraId="00000865">
      <w:pPr>
        <w:spacing w:after="0" w:line="360" w:lineRule="auto"/>
        <w:jc w:val="both"/>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866">
      <w:pPr>
        <w:spacing w:after="0" w:line="360" w:lineRule="auto"/>
        <w:jc w:val="both"/>
        <w:rPr>
          <w:rFonts w:ascii="Times New Roman" w:cs="Times New Roman" w:eastAsia="Times New Roman" w:hAnsi="Times New Roman"/>
          <w:sz w:val="24"/>
          <w:szCs w:val="24"/>
          <w:u w:val="single"/>
        </w:rPr>
        <w:sectPr>
          <w:headerReference r:id="rId18" w:type="default"/>
          <w:type w:val="nextPage"/>
          <w:pgSz w:h="16838" w:w="11906" w:orient="portrait"/>
          <w:pgMar w:bottom="1417" w:top="1417" w:left="1417" w:right="1417" w:header="708" w:footer="708"/>
        </w:sectPr>
      </w:pPr>
      <w:r w:rsidDel="00000000" w:rsidR="00000000" w:rsidRPr="00000000">
        <w:rPr>
          <w:rtl w:val="0"/>
        </w:rPr>
      </w:r>
    </w:p>
    <w:p w:rsidR="00000000" w:rsidDel="00000000" w:rsidP="00000000" w:rsidRDefault="00000000" w:rsidRPr="00000000" w14:paraId="00000867">
      <w:pPr>
        <w:pStyle w:val="Heading3"/>
        <w:rPr/>
      </w:pPr>
      <w:bookmarkStart w:colFirst="0" w:colLast="0" w:name="_heading=h.a8zz14k7moiv" w:id="13"/>
      <w:bookmarkEnd w:id="13"/>
      <w:r w:rsidDel="00000000" w:rsidR="00000000" w:rsidRPr="00000000">
        <w:rPr>
          <w:rtl w:val="0"/>
        </w:rPr>
        <w:t xml:space="preserve">Osztályozási szintek - FIÚK</w:t>
      </w:r>
    </w:p>
    <w:p w:rsidR="00000000" w:rsidDel="00000000" w:rsidP="00000000" w:rsidRDefault="00000000" w:rsidRPr="00000000" w14:paraId="00000868">
      <w:pPr>
        <w:spacing w:after="0" w:line="360" w:lineRule="auto"/>
        <w:jc w:val="both"/>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869">
      <w:pPr>
        <w:spacing w:after="0" w:line="360" w:lineRule="auto"/>
        <w:jc w:val="both"/>
        <w:rPr>
          <w:rFonts w:ascii="Times New Roman" w:cs="Times New Roman" w:eastAsia="Times New Roman" w:hAnsi="Times New Roman"/>
          <w:sz w:val="24"/>
          <w:szCs w:val="24"/>
          <w:u w:val="single"/>
        </w:rPr>
      </w:pPr>
      <w:r w:rsidDel="00000000" w:rsidR="00000000" w:rsidRPr="00000000">
        <w:rPr>
          <w:rtl w:val="0"/>
        </w:rPr>
      </w:r>
    </w:p>
    <w:tbl>
      <w:tblPr>
        <w:tblStyle w:val="Table7"/>
        <w:tblW w:w="7960.999999999999" w:type="dxa"/>
        <w:jc w:val="center"/>
        <w:tblLayout w:type="fixed"/>
        <w:tblLook w:val="0400"/>
      </w:tblPr>
      <w:tblGrid>
        <w:gridCol w:w="3544"/>
        <w:gridCol w:w="1097"/>
        <w:gridCol w:w="1480"/>
        <w:gridCol w:w="920"/>
        <w:gridCol w:w="920"/>
        <w:tblGridChange w:id="0">
          <w:tblGrid>
            <w:gridCol w:w="3544"/>
            <w:gridCol w:w="1097"/>
            <w:gridCol w:w="1480"/>
            <w:gridCol w:w="920"/>
            <w:gridCol w:w="920"/>
          </w:tblGrid>
        </w:tblGridChange>
      </w:tblGrid>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86A">
            <w:pP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7. évfolyam</w:t>
            </w:r>
          </w:p>
        </w:tc>
        <w:tc>
          <w:tcPr>
            <w:tcBorders>
              <w:top w:color="000000" w:space="0" w:sz="4" w:val="single"/>
              <w:left w:color="000000" w:space="0" w:sz="0" w:val="nil"/>
              <w:bottom w:color="000000" w:space="0" w:sz="4" w:val="single"/>
              <w:right w:color="000000" w:space="0" w:sz="4" w:val="single"/>
            </w:tcBorders>
            <w:vAlign w:val="bottom"/>
          </w:tcPr>
          <w:p w:rsidR="00000000" w:rsidDel="00000000" w:rsidP="00000000" w:rsidRDefault="00000000" w:rsidRPr="00000000" w14:paraId="0000086B">
            <w:pPr>
              <w:spacing w:after="0"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5</w:t>
            </w:r>
          </w:p>
        </w:tc>
        <w:tc>
          <w:tcPr>
            <w:tcBorders>
              <w:top w:color="000000" w:space="0" w:sz="4" w:val="single"/>
              <w:left w:color="000000" w:space="0" w:sz="0" w:val="nil"/>
              <w:bottom w:color="000000" w:space="0" w:sz="4" w:val="single"/>
              <w:right w:color="000000" w:space="0" w:sz="4" w:val="single"/>
            </w:tcBorders>
            <w:vAlign w:val="bottom"/>
          </w:tcPr>
          <w:p w:rsidR="00000000" w:rsidDel="00000000" w:rsidP="00000000" w:rsidRDefault="00000000" w:rsidRPr="00000000" w14:paraId="0000086C">
            <w:pPr>
              <w:spacing w:after="0"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4</w:t>
            </w:r>
          </w:p>
        </w:tc>
        <w:tc>
          <w:tcPr>
            <w:tcBorders>
              <w:top w:color="000000" w:space="0" w:sz="4" w:val="single"/>
              <w:left w:color="000000" w:space="0" w:sz="0" w:val="nil"/>
              <w:bottom w:color="000000" w:space="0" w:sz="4" w:val="single"/>
              <w:right w:color="000000" w:space="0" w:sz="4" w:val="single"/>
            </w:tcBorders>
            <w:vAlign w:val="bottom"/>
          </w:tcPr>
          <w:p w:rsidR="00000000" w:rsidDel="00000000" w:rsidP="00000000" w:rsidRDefault="00000000" w:rsidRPr="00000000" w14:paraId="0000086D">
            <w:pPr>
              <w:spacing w:after="0"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3</w:t>
            </w:r>
          </w:p>
        </w:tc>
        <w:tc>
          <w:tcPr>
            <w:tcBorders>
              <w:top w:color="000000" w:space="0" w:sz="4" w:val="single"/>
              <w:left w:color="000000" w:space="0" w:sz="0" w:val="nil"/>
              <w:bottom w:color="000000" w:space="0" w:sz="4" w:val="single"/>
              <w:right w:color="000000" w:space="0" w:sz="4" w:val="single"/>
            </w:tcBorders>
            <w:vAlign w:val="bottom"/>
          </w:tcPr>
          <w:p w:rsidR="00000000" w:rsidDel="00000000" w:rsidP="00000000" w:rsidRDefault="00000000" w:rsidRPr="00000000" w14:paraId="0000086E">
            <w:pPr>
              <w:spacing w:after="0"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2</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86F">
            <w:pP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30 m futás</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70">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5,1</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71">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5,3</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72">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5,6</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73">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5,9</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874">
            <w:pP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60 m futás</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75">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8,2</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76">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9,1</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77">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10,1</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78">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11</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879">
            <w:pP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1 kör</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7A">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1:06</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7B">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1:10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7C">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1:14</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7D">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1:18</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87E">
            <w:pP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2 kör</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7F">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2:20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80">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2:25</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81">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2:30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82">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2:35</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883">
            <w:pP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Távolugrás</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84">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4,2</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85">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3,8</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86">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3,4</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87">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888">
            <w:pP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Magasugrás</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89">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130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8A">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120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8B">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110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8C">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105</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88D">
            <w:pP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Cooper</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8E">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8</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8F">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7,5</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90">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7</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91">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6,5</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892">
            <w:pP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Dobás hátra</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93">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12</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94">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10,5</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95">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9</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96">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7,5</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897">
            <w:pP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Lökés előre</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98">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11,5</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99">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9A">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8,5</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9B">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7</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89C">
            <w:pP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Ügyesebb kéz lökés</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9D">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11,5</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9E">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9F">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8,5</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A0">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7</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8A1">
            <w:pP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Fekvőtámasz</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A2">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A3">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17</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A4">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14</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A5">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11</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8A6">
            <w:pP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Dekázás</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A7">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15</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A8">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13</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A9">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11</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AA">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9</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8AB">
            <w:pP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Kosárlabda (10/)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AC">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AD">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AE">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AF">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8B0">
            <w:pPr>
              <w:spacing w:after="0" w:line="240" w:lineRule="auto"/>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8B1">
            <w:pPr>
              <w:spacing w:after="0" w:line="240" w:lineRule="auto"/>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8B2">
            <w:pPr>
              <w:spacing w:after="0" w:line="240" w:lineRule="auto"/>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8B3">
            <w:pPr>
              <w:spacing w:after="0" w:line="240" w:lineRule="auto"/>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8B4">
            <w:pPr>
              <w:spacing w:after="0" w:line="240" w:lineRule="auto"/>
              <w:rPr>
                <w:rFonts w:ascii="Times New Roman" w:cs="Times New Roman" w:eastAsia="Times New Roman" w:hAnsi="Times New Roman"/>
                <w:b w:val="1"/>
                <w:bCs w:val="1"/>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8B5">
            <w:pPr>
              <w:spacing w:after="0"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8B6">
            <w:pPr>
              <w:spacing w:after="0"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8B7">
            <w:pPr>
              <w:spacing w:after="0"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8B8">
            <w:pPr>
              <w:spacing w:after="0" w:line="240" w:lineRule="auto"/>
              <w:jc w:val="center"/>
              <w:rPr>
                <w:rFonts w:ascii="Times New Roman" w:cs="Times New Roman" w:eastAsia="Times New Roman" w:hAnsi="Times New Roman"/>
                <w:color w:val="000000"/>
                <w:sz w:val="24"/>
                <w:szCs w:val="24"/>
              </w:rPr>
            </w:pPr>
            <w:r w:rsidDel="00000000" w:rsidR="00000000" w:rsidRPr="00000000">
              <w:rPr>
                <w:rtl w:val="0"/>
              </w:rPr>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8B9">
            <w:pP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8. évfolyam</w:t>
            </w:r>
          </w:p>
        </w:tc>
        <w:tc>
          <w:tcPr>
            <w:tcBorders>
              <w:top w:color="000000" w:space="0" w:sz="4" w:val="single"/>
              <w:left w:color="000000" w:space="0" w:sz="0" w:val="nil"/>
              <w:bottom w:color="000000" w:space="0" w:sz="4" w:val="single"/>
              <w:right w:color="000000" w:space="0" w:sz="4" w:val="single"/>
            </w:tcBorders>
            <w:vAlign w:val="bottom"/>
          </w:tcPr>
          <w:p w:rsidR="00000000" w:rsidDel="00000000" w:rsidP="00000000" w:rsidRDefault="00000000" w:rsidRPr="00000000" w14:paraId="000008BA">
            <w:pPr>
              <w:spacing w:after="0"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5</w:t>
            </w:r>
          </w:p>
        </w:tc>
        <w:tc>
          <w:tcPr>
            <w:tcBorders>
              <w:top w:color="000000" w:space="0" w:sz="4" w:val="single"/>
              <w:left w:color="000000" w:space="0" w:sz="0" w:val="nil"/>
              <w:bottom w:color="000000" w:space="0" w:sz="4" w:val="single"/>
              <w:right w:color="000000" w:space="0" w:sz="4" w:val="single"/>
            </w:tcBorders>
            <w:vAlign w:val="bottom"/>
          </w:tcPr>
          <w:p w:rsidR="00000000" w:rsidDel="00000000" w:rsidP="00000000" w:rsidRDefault="00000000" w:rsidRPr="00000000" w14:paraId="000008BB">
            <w:pPr>
              <w:spacing w:after="0"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4</w:t>
            </w:r>
          </w:p>
        </w:tc>
        <w:tc>
          <w:tcPr>
            <w:tcBorders>
              <w:top w:color="000000" w:space="0" w:sz="4" w:val="single"/>
              <w:left w:color="000000" w:space="0" w:sz="0" w:val="nil"/>
              <w:bottom w:color="000000" w:space="0" w:sz="4" w:val="single"/>
              <w:right w:color="000000" w:space="0" w:sz="4" w:val="single"/>
            </w:tcBorders>
            <w:vAlign w:val="bottom"/>
          </w:tcPr>
          <w:p w:rsidR="00000000" w:rsidDel="00000000" w:rsidP="00000000" w:rsidRDefault="00000000" w:rsidRPr="00000000" w14:paraId="000008BC">
            <w:pPr>
              <w:spacing w:after="0"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3</w:t>
            </w:r>
          </w:p>
        </w:tc>
        <w:tc>
          <w:tcPr>
            <w:tcBorders>
              <w:top w:color="000000" w:space="0" w:sz="4" w:val="single"/>
              <w:left w:color="000000" w:space="0" w:sz="0" w:val="nil"/>
              <w:bottom w:color="000000" w:space="0" w:sz="4" w:val="single"/>
              <w:right w:color="000000" w:space="0" w:sz="4" w:val="single"/>
            </w:tcBorders>
            <w:vAlign w:val="bottom"/>
          </w:tcPr>
          <w:p w:rsidR="00000000" w:rsidDel="00000000" w:rsidP="00000000" w:rsidRDefault="00000000" w:rsidRPr="00000000" w14:paraId="000008BD">
            <w:pPr>
              <w:spacing w:after="0"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2</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8BE">
            <w:pP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30 m futás</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BF">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4,9</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C0">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5,2</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C1">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5,5</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C2">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5,7</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8C3">
            <w:pP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60 m futás</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C4">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8,2</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C5">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9,1</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C6">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10,1</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C7">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11</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8C8">
            <w:pP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1 kör</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C9">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1:06</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CA">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1:10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CB">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1:14</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CC">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1:18</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8CD">
            <w:pP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2 kör</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CE">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2:20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CF">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2:25</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D0">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2:30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D1">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2:35</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8D2">
            <w:pP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Távolugrás</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D3">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4,2</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D4">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3,8</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D5">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3,4</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D6">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8D7">
            <w:pP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Magasugrás</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D8">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130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D9">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120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DA">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110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DB">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105</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8DC">
            <w:pP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Cooper</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DD">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8</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DE">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7,5</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DF">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7</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E0">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6,5</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8E1">
            <w:pP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Dobás hátra</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E2">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12</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E3">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10,5</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E4">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9</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E5">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7,5</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8E6">
            <w:pP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Lökés előre</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E7">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11,5</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E8">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E9">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8,5</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EA">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7</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8EB">
            <w:pP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Ügyesebb kéz lökés</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EC">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11,5</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ED">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EE">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8,5</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EF">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7</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8F0">
            <w:pP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Fekvőtámasz</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F1">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F2">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17</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F3">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14</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F4">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11</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8F5">
            <w:pP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Dekázás</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F6">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15</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F7">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13</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F8">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11</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F9">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9</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8FA">
            <w:pP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Kosárlabda (10/)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FB">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6</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FC">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FD">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8FE">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8FF">
            <w:pPr>
              <w:spacing w:after="0" w:line="240" w:lineRule="auto"/>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900">
            <w:pPr>
              <w:spacing w:after="0" w:line="240" w:lineRule="auto"/>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901">
            <w:pPr>
              <w:spacing w:after="0" w:line="240" w:lineRule="auto"/>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902">
            <w:pPr>
              <w:spacing w:after="0" w:line="240" w:lineRule="auto"/>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903">
            <w:pPr>
              <w:spacing w:after="0" w:line="240" w:lineRule="auto"/>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904">
            <w:pPr>
              <w:spacing w:after="0" w:line="240" w:lineRule="auto"/>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905">
            <w:pPr>
              <w:spacing w:after="0" w:line="240" w:lineRule="auto"/>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906">
            <w:pPr>
              <w:spacing w:after="0" w:line="240" w:lineRule="auto"/>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907">
            <w:pPr>
              <w:spacing w:after="0" w:line="240" w:lineRule="auto"/>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908">
            <w:pPr>
              <w:spacing w:after="0" w:line="240" w:lineRule="auto"/>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909">
            <w:pPr>
              <w:spacing w:after="0" w:line="240" w:lineRule="auto"/>
              <w:rPr>
                <w:rFonts w:ascii="Times New Roman" w:cs="Times New Roman" w:eastAsia="Times New Roman" w:hAnsi="Times New Roman"/>
                <w:b w:val="1"/>
                <w:bCs w:val="1"/>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90A">
            <w:pPr>
              <w:spacing w:after="0"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90B">
            <w:pPr>
              <w:spacing w:after="0"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90C">
            <w:pPr>
              <w:spacing w:after="0"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90D">
            <w:pPr>
              <w:spacing w:after="0" w:line="240" w:lineRule="auto"/>
              <w:jc w:val="center"/>
              <w:rPr>
                <w:rFonts w:ascii="Times New Roman" w:cs="Times New Roman" w:eastAsia="Times New Roman" w:hAnsi="Times New Roman"/>
                <w:color w:val="000000"/>
                <w:sz w:val="24"/>
                <w:szCs w:val="24"/>
              </w:rPr>
            </w:pPr>
            <w:r w:rsidDel="00000000" w:rsidR="00000000" w:rsidRPr="00000000">
              <w:rPr>
                <w:rtl w:val="0"/>
              </w:rPr>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90E">
            <w:pP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9. évfolyam</w:t>
            </w:r>
          </w:p>
        </w:tc>
        <w:tc>
          <w:tcPr>
            <w:tcBorders>
              <w:top w:color="000000" w:space="0" w:sz="4" w:val="single"/>
              <w:left w:color="000000" w:space="0" w:sz="0" w:val="nil"/>
              <w:bottom w:color="000000" w:space="0" w:sz="4" w:val="single"/>
              <w:right w:color="000000" w:space="0" w:sz="4" w:val="single"/>
            </w:tcBorders>
            <w:vAlign w:val="bottom"/>
          </w:tcPr>
          <w:p w:rsidR="00000000" w:rsidDel="00000000" w:rsidP="00000000" w:rsidRDefault="00000000" w:rsidRPr="00000000" w14:paraId="0000090F">
            <w:pPr>
              <w:spacing w:after="0"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5</w:t>
            </w:r>
          </w:p>
        </w:tc>
        <w:tc>
          <w:tcPr>
            <w:tcBorders>
              <w:top w:color="000000" w:space="0" w:sz="4" w:val="single"/>
              <w:left w:color="000000" w:space="0" w:sz="0" w:val="nil"/>
              <w:bottom w:color="000000" w:space="0" w:sz="4" w:val="single"/>
              <w:right w:color="000000" w:space="0" w:sz="4" w:val="single"/>
            </w:tcBorders>
            <w:vAlign w:val="bottom"/>
          </w:tcPr>
          <w:p w:rsidR="00000000" w:rsidDel="00000000" w:rsidP="00000000" w:rsidRDefault="00000000" w:rsidRPr="00000000" w14:paraId="00000910">
            <w:pPr>
              <w:spacing w:after="0"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4</w:t>
            </w:r>
          </w:p>
        </w:tc>
        <w:tc>
          <w:tcPr>
            <w:tcBorders>
              <w:top w:color="000000" w:space="0" w:sz="4" w:val="single"/>
              <w:left w:color="000000" w:space="0" w:sz="0" w:val="nil"/>
              <w:bottom w:color="000000" w:space="0" w:sz="4" w:val="single"/>
              <w:right w:color="000000" w:space="0" w:sz="4" w:val="single"/>
            </w:tcBorders>
            <w:vAlign w:val="bottom"/>
          </w:tcPr>
          <w:p w:rsidR="00000000" w:rsidDel="00000000" w:rsidP="00000000" w:rsidRDefault="00000000" w:rsidRPr="00000000" w14:paraId="00000911">
            <w:pPr>
              <w:spacing w:after="0"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3</w:t>
            </w:r>
          </w:p>
        </w:tc>
        <w:tc>
          <w:tcPr>
            <w:tcBorders>
              <w:top w:color="000000" w:space="0" w:sz="4" w:val="single"/>
              <w:left w:color="000000" w:space="0" w:sz="0" w:val="nil"/>
              <w:bottom w:color="000000" w:space="0" w:sz="4" w:val="single"/>
              <w:right w:color="000000" w:space="0" w:sz="4" w:val="single"/>
            </w:tcBorders>
            <w:vAlign w:val="bottom"/>
          </w:tcPr>
          <w:p w:rsidR="00000000" w:rsidDel="00000000" w:rsidP="00000000" w:rsidRDefault="00000000" w:rsidRPr="00000000" w14:paraId="00000912">
            <w:pPr>
              <w:spacing w:after="0"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2</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913">
            <w:pP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30 m futás</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14">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4,7</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15">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16">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5,3</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17">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5,6</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918">
            <w:pP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60 m futás</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19">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8,2</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1A">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9,1</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1B">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10,1</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1C">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11</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91D">
            <w:pP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1 kör</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1E">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1:06</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1F">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1:10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20">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1:14</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21">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1:18</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922">
            <w:pP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2 kör</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23">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2:20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24">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2:25</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25">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2:30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26">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2:35</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927">
            <w:pP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Távolugrás</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28">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4,2</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29">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3,8</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2A">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3,4</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2B">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92C">
            <w:pP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Magasugrás</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2D">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130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2E">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120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2F">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110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30">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105</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931">
            <w:pP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Cooper</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32">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8</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33">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7,5</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34">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7</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35">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6,5</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936">
            <w:pP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Dobás hátra</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37">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12</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38">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10,5</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39">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9</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3A">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7,5</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93B">
            <w:pP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Lökés előre</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3C">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11,5</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3D">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3E">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8,5</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3F">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7</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940">
            <w:pP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Ügyesebb kéz lökés</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41">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11,5</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42">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43">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8,5</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44">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7</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945">
            <w:pP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Fekvőtámasz</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46">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47">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17</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48">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14</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49">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11</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94A">
            <w:pP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Dekázás</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4B">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15</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4C">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13</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4D">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11</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4E">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9</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94F">
            <w:pP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Kosárlabda (10/)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50">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7</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51">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6</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52">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53">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954">
            <w:pPr>
              <w:spacing w:after="0" w:line="240" w:lineRule="auto"/>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955">
            <w:pPr>
              <w:spacing w:after="0" w:line="240" w:lineRule="auto"/>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956">
            <w:pPr>
              <w:spacing w:after="0" w:line="240" w:lineRule="auto"/>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957">
            <w:pPr>
              <w:spacing w:after="0" w:line="240" w:lineRule="auto"/>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958">
            <w:pPr>
              <w:spacing w:after="0" w:line="240" w:lineRule="auto"/>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959">
            <w:pPr>
              <w:spacing w:after="0" w:line="240" w:lineRule="auto"/>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95A">
            <w:pPr>
              <w:spacing w:after="0" w:line="240" w:lineRule="auto"/>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95B">
            <w:pPr>
              <w:spacing w:after="0" w:line="240" w:lineRule="auto"/>
              <w:rPr>
                <w:rFonts w:ascii="Times New Roman" w:cs="Times New Roman" w:eastAsia="Times New Roman" w:hAnsi="Times New Roman"/>
                <w:b w:val="1"/>
                <w:bCs w:val="1"/>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95C">
            <w:pPr>
              <w:spacing w:after="0"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95D">
            <w:pPr>
              <w:spacing w:after="0"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95E">
            <w:pPr>
              <w:spacing w:after="0"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95F">
            <w:pPr>
              <w:spacing w:after="0" w:line="240" w:lineRule="auto"/>
              <w:jc w:val="center"/>
              <w:rPr>
                <w:rFonts w:ascii="Times New Roman" w:cs="Times New Roman" w:eastAsia="Times New Roman" w:hAnsi="Times New Roman"/>
                <w:color w:val="000000"/>
                <w:sz w:val="24"/>
                <w:szCs w:val="24"/>
              </w:rPr>
            </w:pPr>
            <w:r w:rsidDel="00000000" w:rsidR="00000000" w:rsidRPr="00000000">
              <w:rPr>
                <w:rtl w:val="0"/>
              </w:rPr>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960">
            <w:pP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10. évfolyam</w:t>
            </w:r>
          </w:p>
        </w:tc>
        <w:tc>
          <w:tcPr>
            <w:tcBorders>
              <w:top w:color="000000" w:space="0" w:sz="4" w:val="single"/>
              <w:left w:color="000000" w:space="0" w:sz="0" w:val="nil"/>
              <w:bottom w:color="000000" w:space="0" w:sz="4" w:val="single"/>
              <w:right w:color="000000" w:space="0" w:sz="4" w:val="single"/>
            </w:tcBorders>
            <w:vAlign w:val="bottom"/>
          </w:tcPr>
          <w:p w:rsidR="00000000" w:rsidDel="00000000" w:rsidP="00000000" w:rsidRDefault="00000000" w:rsidRPr="00000000" w14:paraId="00000961">
            <w:pPr>
              <w:spacing w:after="0"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5</w:t>
            </w:r>
          </w:p>
        </w:tc>
        <w:tc>
          <w:tcPr>
            <w:tcBorders>
              <w:top w:color="000000" w:space="0" w:sz="4" w:val="single"/>
              <w:left w:color="000000" w:space="0" w:sz="0" w:val="nil"/>
              <w:bottom w:color="000000" w:space="0" w:sz="4" w:val="single"/>
              <w:right w:color="000000" w:space="0" w:sz="4" w:val="single"/>
            </w:tcBorders>
            <w:vAlign w:val="bottom"/>
          </w:tcPr>
          <w:p w:rsidR="00000000" w:rsidDel="00000000" w:rsidP="00000000" w:rsidRDefault="00000000" w:rsidRPr="00000000" w14:paraId="00000962">
            <w:pPr>
              <w:spacing w:after="0"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4</w:t>
            </w:r>
          </w:p>
        </w:tc>
        <w:tc>
          <w:tcPr>
            <w:tcBorders>
              <w:top w:color="000000" w:space="0" w:sz="4" w:val="single"/>
              <w:left w:color="000000" w:space="0" w:sz="0" w:val="nil"/>
              <w:bottom w:color="000000" w:space="0" w:sz="4" w:val="single"/>
              <w:right w:color="000000" w:space="0" w:sz="4" w:val="single"/>
            </w:tcBorders>
            <w:vAlign w:val="bottom"/>
          </w:tcPr>
          <w:p w:rsidR="00000000" w:rsidDel="00000000" w:rsidP="00000000" w:rsidRDefault="00000000" w:rsidRPr="00000000" w14:paraId="00000963">
            <w:pPr>
              <w:spacing w:after="0"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3</w:t>
            </w:r>
          </w:p>
        </w:tc>
        <w:tc>
          <w:tcPr>
            <w:tcBorders>
              <w:top w:color="000000" w:space="0" w:sz="4" w:val="single"/>
              <w:left w:color="000000" w:space="0" w:sz="0" w:val="nil"/>
              <w:bottom w:color="000000" w:space="0" w:sz="4" w:val="single"/>
              <w:right w:color="000000" w:space="0" w:sz="4" w:val="single"/>
            </w:tcBorders>
            <w:vAlign w:val="bottom"/>
          </w:tcPr>
          <w:p w:rsidR="00000000" w:rsidDel="00000000" w:rsidP="00000000" w:rsidRDefault="00000000" w:rsidRPr="00000000" w14:paraId="00000964">
            <w:pPr>
              <w:spacing w:after="0"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2</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965">
            <w:pP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30 m futás</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66">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4,6</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67">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4,9</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68">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5,2</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69">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5,5</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96A">
            <w:pP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60 m futás</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6B">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8</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6C">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8, 6</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6D">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9,4</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6E">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10,3</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96F">
            <w:pP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1 kör</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70">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71">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1:04</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72">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1:08</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73">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1:12</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974">
            <w:pP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2 kör</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75">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2:15</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76">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2:20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77">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2:25</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78">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2:30</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979">
            <w:pP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Távolugrás</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7A">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4 ,5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7B">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4, 2</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7C">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3,8</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7D">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3, 4</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97E">
            <w:pP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Magasugrás</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7F">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135</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80">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125</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81">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115</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82">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110</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983">
            <w:pP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Cooper</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84">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8 ,5</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85">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8</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86">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7 ,5</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87">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7</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988">
            <w:pP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Dobás hátra</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89">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12, 5</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8A">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11</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8B">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9, 5</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8C">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8</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98D">
            <w:pP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Lökés előre</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8E">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11, 5</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8F">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90">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8, 5</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91">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7</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992">
            <w:pP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Ügyesebb kéz lökés</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93">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11, 5</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94">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95">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8, 5</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96">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7</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997">
            <w:pP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Fekvőtámasz</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98">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25</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99">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22</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9A">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19</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9B">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16</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99C">
            <w:pP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Dekázás</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9D">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17</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9E">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15</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9F">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12</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A0">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9</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9A1">
            <w:pP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Kosárlabda (10/)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A2">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8</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A3">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7</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A4">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6</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A5">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9A6">
            <w:pPr>
              <w:spacing w:after="0" w:line="240" w:lineRule="auto"/>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9A7">
            <w:pPr>
              <w:spacing w:after="0" w:line="240" w:lineRule="auto"/>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9A8">
            <w:pPr>
              <w:spacing w:after="0" w:line="240" w:lineRule="auto"/>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9A9">
            <w:pPr>
              <w:spacing w:after="0" w:line="240" w:lineRule="auto"/>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9AA">
            <w:pPr>
              <w:spacing w:after="0" w:line="240" w:lineRule="auto"/>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9AB">
            <w:pPr>
              <w:spacing w:after="0" w:line="240" w:lineRule="auto"/>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9AC">
            <w:pPr>
              <w:spacing w:after="0" w:line="240" w:lineRule="auto"/>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9AD">
            <w:pPr>
              <w:spacing w:after="0" w:line="240" w:lineRule="auto"/>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9AE">
            <w:pPr>
              <w:spacing w:after="0" w:line="240" w:lineRule="auto"/>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9AF">
            <w:pPr>
              <w:spacing w:after="0" w:line="240" w:lineRule="auto"/>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9B0">
            <w:pPr>
              <w:spacing w:after="0" w:line="240" w:lineRule="auto"/>
              <w:rPr>
                <w:rFonts w:ascii="Times New Roman" w:cs="Times New Roman" w:eastAsia="Times New Roman" w:hAnsi="Times New Roman"/>
                <w:b w:val="1"/>
                <w:bCs w:val="1"/>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9B1">
            <w:pPr>
              <w:spacing w:after="0"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9B2">
            <w:pPr>
              <w:spacing w:after="0"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9B3">
            <w:pPr>
              <w:spacing w:after="0"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9B4">
            <w:pPr>
              <w:spacing w:after="0" w:line="240" w:lineRule="auto"/>
              <w:jc w:val="center"/>
              <w:rPr>
                <w:rFonts w:ascii="Times New Roman" w:cs="Times New Roman" w:eastAsia="Times New Roman" w:hAnsi="Times New Roman"/>
                <w:color w:val="000000"/>
                <w:sz w:val="24"/>
                <w:szCs w:val="24"/>
              </w:rPr>
            </w:pPr>
            <w:r w:rsidDel="00000000" w:rsidR="00000000" w:rsidRPr="00000000">
              <w:rPr>
                <w:rtl w:val="0"/>
              </w:rPr>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9B5">
            <w:pP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11. évfolyam</w:t>
            </w:r>
          </w:p>
        </w:tc>
        <w:tc>
          <w:tcPr>
            <w:tcBorders>
              <w:top w:color="000000" w:space="0" w:sz="4" w:val="single"/>
              <w:left w:color="000000" w:space="0" w:sz="0" w:val="nil"/>
              <w:bottom w:color="000000" w:space="0" w:sz="4" w:val="single"/>
              <w:right w:color="000000" w:space="0" w:sz="4" w:val="single"/>
            </w:tcBorders>
            <w:vAlign w:val="bottom"/>
          </w:tcPr>
          <w:p w:rsidR="00000000" w:rsidDel="00000000" w:rsidP="00000000" w:rsidRDefault="00000000" w:rsidRPr="00000000" w14:paraId="000009B6">
            <w:pPr>
              <w:spacing w:after="0"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5</w:t>
            </w:r>
          </w:p>
        </w:tc>
        <w:tc>
          <w:tcPr>
            <w:tcBorders>
              <w:top w:color="000000" w:space="0" w:sz="4" w:val="single"/>
              <w:left w:color="000000" w:space="0" w:sz="0" w:val="nil"/>
              <w:bottom w:color="000000" w:space="0" w:sz="4" w:val="single"/>
              <w:right w:color="000000" w:space="0" w:sz="4" w:val="single"/>
            </w:tcBorders>
            <w:vAlign w:val="bottom"/>
          </w:tcPr>
          <w:p w:rsidR="00000000" w:rsidDel="00000000" w:rsidP="00000000" w:rsidRDefault="00000000" w:rsidRPr="00000000" w14:paraId="000009B7">
            <w:pPr>
              <w:spacing w:after="0"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4</w:t>
            </w:r>
          </w:p>
        </w:tc>
        <w:tc>
          <w:tcPr>
            <w:tcBorders>
              <w:top w:color="000000" w:space="0" w:sz="4" w:val="single"/>
              <w:left w:color="000000" w:space="0" w:sz="0" w:val="nil"/>
              <w:bottom w:color="000000" w:space="0" w:sz="4" w:val="single"/>
              <w:right w:color="000000" w:space="0" w:sz="4" w:val="single"/>
            </w:tcBorders>
            <w:vAlign w:val="bottom"/>
          </w:tcPr>
          <w:p w:rsidR="00000000" w:rsidDel="00000000" w:rsidP="00000000" w:rsidRDefault="00000000" w:rsidRPr="00000000" w14:paraId="000009B8">
            <w:pPr>
              <w:spacing w:after="0"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3</w:t>
            </w:r>
          </w:p>
        </w:tc>
        <w:tc>
          <w:tcPr>
            <w:tcBorders>
              <w:top w:color="000000" w:space="0" w:sz="4" w:val="single"/>
              <w:left w:color="000000" w:space="0" w:sz="0" w:val="nil"/>
              <w:bottom w:color="000000" w:space="0" w:sz="4" w:val="single"/>
              <w:right w:color="000000" w:space="0" w:sz="4" w:val="single"/>
            </w:tcBorders>
            <w:vAlign w:val="bottom"/>
          </w:tcPr>
          <w:p w:rsidR="00000000" w:rsidDel="00000000" w:rsidP="00000000" w:rsidRDefault="00000000" w:rsidRPr="00000000" w14:paraId="000009B9">
            <w:pPr>
              <w:spacing w:after="0"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2</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9BA">
            <w:pP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30 m futás</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BB">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4, 5</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BC">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4, 8</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BD">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5, 2</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BE">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5,5</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9BF">
            <w:pP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60 m futás</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C0">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7, 9</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C1">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8, 6</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C2">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9, 3</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C3">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10, 1</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9C4">
            <w:pP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1 kör</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C5">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56</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C6">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C7">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1:04</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C8">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1:08</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9C9">
            <w:pP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2 kör</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CA">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2:10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CB">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2:15</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CC">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2:20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CD">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2:25</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9CE">
            <w:pP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Távolugrás</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CF">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4, 6</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D0">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4, 3</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D1">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3, 9</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D2">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3, 5</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9D3">
            <w:pP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Magasugrás</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D4">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140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D5">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130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D6">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120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D7">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115</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9D8">
            <w:pP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Cooper</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D9">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9</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DA">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8, 5</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DB">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8</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DC">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7, 5</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9DD">
            <w:pP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Dobás hátra</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DE">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13, 5</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DF">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11, 5</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E0">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E1">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8, 5</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9E2">
            <w:pP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Lökés előre</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E3">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12</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E4">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10, 5</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E5">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9</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E6">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7, 5</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9E7">
            <w:pP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Ügyesebb kéz lökés</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E8">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12</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E9">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10, 5</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EA">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9</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EB">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7, 5</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9EC">
            <w:pP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Fekvőtámasz</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ED">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EE">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26</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EF">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22</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F0">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18</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9F1">
            <w:pP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Dekázás</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F2">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21</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F3">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17</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F4">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13</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F5">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9F6">
            <w:pP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Kosárlabda (10/)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F7">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9</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F8">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8</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F9">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7</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9FA">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6</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9FB">
            <w:pPr>
              <w:spacing w:after="0" w:line="240" w:lineRule="auto"/>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9FC">
            <w:pPr>
              <w:spacing w:after="0" w:line="240" w:lineRule="auto"/>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9FD">
            <w:pPr>
              <w:spacing w:after="0" w:line="240" w:lineRule="auto"/>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9FE">
            <w:pPr>
              <w:spacing w:after="0" w:line="240" w:lineRule="auto"/>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9FF">
            <w:pPr>
              <w:spacing w:after="0" w:line="240" w:lineRule="auto"/>
              <w:rPr>
                <w:rFonts w:ascii="Times New Roman" w:cs="Times New Roman" w:eastAsia="Times New Roman" w:hAnsi="Times New Roman"/>
                <w:b w:val="1"/>
                <w:bCs w:val="1"/>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A00">
            <w:pPr>
              <w:spacing w:after="0"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A01">
            <w:pPr>
              <w:spacing w:after="0"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A02">
            <w:pPr>
              <w:spacing w:after="0"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A03">
            <w:pPr>
              <w:spacing w:after="0" w:line="240" w:lineRule="auto"/>
              <w:jc w:val="center"/>
              <w:rPr>
                <w:rFonts w:ascii="Times New Roman" w:cs="Times New Roman" w:eastAsia="Times New Roman" w:hAnsi="Times New Roman"/>
                <w:color w:val="000000"/>
                <w:sz w:val="24"/>
                <w:szCs w:val="24"/>
              </w:rPr>
            </w:pPr>
            <w:r w:rsidDel="00000000" w:rsidR="00000000" w:rsidRPr="00000000">
              <w:rPr>
                <w:rtl w:val="0"/>
              </w:rPr>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A04">
            <w:pP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12. évfolyam</w:t>
            </w:r>
          </w:p>
        </w:tc>
        <w:tc>
          <w:tcPr>
            <w:tcBorders>
              <w:top w:color="000000" w:space="0" w:sz="4" w:val="single"/>
              <w:left w:color="000000" w:space="0" w:sz="0" w:val="nil"/>
              <w:bottom w:color="000000" w:space="0" w:sz="4" w:val="single"/>
              <w:right w:color="000000" w:space="0" w:sz="4" w:val="single"/>
            </w:tcBorders>
            <w:vAlign w:val="bottom"/>
          </w:tcPr>
          <w:p w:rsidR="00000000" w:rsidDel="00000000" w:rsidP="00000000" w:rsidRDefault="00000000" w:rsidRPr="00000000" w14:paraId="00000A05">
            <w:pPr>
              <w:spacing w:after="0"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5</w:t>
            </w:r>
          </w:p>
        </w:tc>
        <w:tc>
          <w:tcPr>
            <w:tcBorders>
              <w:top w:color="000000" w:space="0" w:sz="4" w:val="single"/>
              <w:left w:color="000000" w:space="0" w:sz="0" w:val="nil"/>
              <w:bottom w:color="000000" w:space="0" w:sz="4" w:val="single"/>
              <w:right w:color="000000" w:space="0" w:sz="4" w:val="single"/>
            </w:tcBorders>
            <w:vAlign w:val="bottom"/>
          </w:tcPr>
          <w:p w:rsidR="00000000" w:rsidDel="00000000" w:rsidP="00000000" w:rsidRDefault="00000000" w:rsidRPr="00000000" w14:paraId="00000A06">
            <w:pPr>
              <w:spacing w:after="0"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4</w:t>
            </w:r>
          </w:p>
        </w:tc>
        <w:tc>
          <w:tcPr>
            <w:tcBorders>
              <w:top w:color="000000" w:space="0" w:sz="4" w:val="single"/>
              <w:left w:color="000000" w:space="0" w:sz="0" w:val="nil"/>
              <w:bottom w:color="000000" w:space="0" w:sz="4" w:val="single"/>
              <w:right w:color="000000" w:space="0" w:sz="4" w:val="single"/>
            </w:tcBorders>
            <w:vAlign w:val="bottom"/>
          </w:tcPr>
          <w:p w:rsidR="00000000" w:rsidDel="00000000" w:rsidP="00000000" w:rsidRDefault="00000000" w:rsidRPr="00000000" w14:paraId="00000A07">
            <w:pPr>
              <w:spacing w:after="0"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3</w:t>
            </w:r>
          </w:p>
        </w:tc>
        <w:tc>
          <w:tcPr>
            <w:tcBorders>
              <w:top w:color="000000" w:space="0" w:sz="4" w:val="single"/>
              <w:left w:color="000000" w:space="0" w:sz="0" w:val="nil"/>
              <w:bottom w:color="000000" w:space="0" w:sz="4" w:val="single"/>
              <w:right w:color="000000" w:space="0" w:sz="4" w:val="single"/>
            </w:tcBorders>
            <w:vAlign w:val="bottom"/>
          </w:tcPr>
          <w:p w:rsidR="00000000" w:rsidDel="00000000" w:rsidP="00000000" w:rsidRDefault="00000000" w:rsidRPr="00000000" w14:paraId="00000A08">
            <w:pPr>
              <w:spacing w:after="0"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2</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A09">
            <w:pP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30 m futás</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A0A">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4, 4</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A0B">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4, 6</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A0C">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5, 1</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A0D">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5,4</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A0E">
            <w:pP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60 m futás</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A0F">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7, 7</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A10">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8, 4</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A11">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9, 1</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A12">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9, 7</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A13">
            <w:pP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1 kör</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A14">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53</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A15">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56</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A16">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A17">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1:04</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A18">
            <w:pP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2 kör</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A19">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2:05</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A1A">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2:10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A1B">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2:15</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A1C">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2:20</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A1D">
            <w:pP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Távolugrás</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A1E">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4, 8</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A1F">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4, 5</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A20">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4, 1</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A21">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3, 7</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A22">
            <w:pP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Magasugrás</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A23">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145</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A24">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135</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A25">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125</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A26">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120</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A27">
            <w:pP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Cooper</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A28">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9</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A29">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8, 5</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A2A">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8</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A2B">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7, 5</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A2C">
            <w:pP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Dobás hátra</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A2D">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14</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A2E">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12</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A2F">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10, 5</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A30">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9</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A31">
            <w:pP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Lökés előre</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A32">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12, 5</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A33">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11</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A34">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9, 5</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A35">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8</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A36">
            <w:pP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Ügyesebb kéz lökés</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A37">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12, 5</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A38">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11</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A39">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9, 5</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A3A">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8</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A3B">
            <w:pP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Fekvőtámasz</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A3C">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35</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A3D">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A3E">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25</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A3F">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20</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A40">
            <w:pP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Dekázás</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A41">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25</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A42">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21</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A43">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17</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A44">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13</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A45">
            <w:pP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Kosárlabda (10/)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A46">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9</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A47">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8</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A48">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7</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A49">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6</w:t>
            </w:r>
          </w:p>
        </w:tc>
      </w:tr>
    </w:tbl>
    <w:p w:rsidR="00000000" w:rsidDel="00000000" w:rsidP="00000000" w:rsidRDefault="00000000" w:rsidRPr="00000000" w14:paraId="00000A4A">
      <w:pPr>
        <w:spacing w:after="0" w:line="360" w:lineRule="auto"/>
        <w:jc w:val="both"/>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A4B">
      <w:pPr>
        <w:spacing w:after="0" w:line="360" w:lineRule="auto"/>
        <w:jc w:val="both"/>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A4C">
      <w:pPr>
        <w:spacing w:after="0" w:line="360" w:lineRule="auto"/>
        <w:jc w:val="both"/>
        <w:rPr>
          <w:rFonts w:ascii="Times New Roman" w:cs="Times New Roman" w:eastAsia="Times New Roman" w:hAnsi="Times New Roman"/>
          <w:sz w:val="24"/>
          <w:szCs w:val="24"/>
          <w:u w:val="single"/>
        </w:rPr>
        <w:sectPr>
          <w:headerReference r:id="rId19" w:type="default"/>
          <w:type w:val="nextPage"/>
          <w:pgSz w:h="16838" w:w="11906" w:orient="portrait"/>
          <w:pgMar w:bottom="1417" w:top="1417" w:left="1417" w:right="1417" w:header="708" w:footer="708"/>
        </w:sectPr>
      </w:pPr>
      <w:r w:rsidDel="00000000" w:rsidR="00000000" w:rsidRPr="00000000">
        <w:rPr>
          <w:rtl w:val="0"/>
        </w:rPr>
      </w:r>
    </w:p>
    <w:p w:rsidR="00000000" w:rsidDel="00000000" w:rsidP="00000000" w:rsidRDefault="00000000" w:rsidRPr="00000000" w14:paraId="00000A4D">
      <w:pPr>
        <w:pStyle w:val="Heading3"/>
        <w:rPr/>
      </w:pPr>
      <w:bookmarkStart w:colFirst="0" w:colLast="0" w:name="_heading=h.x2pv0861fzza" w:id="14"/>
      <w:bookmarkEnd w:id="14"/>
      <w:r w:rsidDel="00000000" w:rsidR="00000000" w:rsidRPr="00000000">
        <w:rPr>
          <w:rtl w:val="0"/>
        </w:rPr>
        <w:t xml:space="preserve">FIÚK helyi tantervi követelményei:</w:t>
      </w:r>
    </w:p>
    <w:p w:rsidR="00000000" w:rsidDel="00000000" w:rsidP="00000000" w:rsidRDefault="00000000" w:rsidRPr="00000000" w14:paraId="00000A4E">
      <w:pPr>
        <w:spacing w:after="0" w:line="360" w:lineRule="auto"/>
        <w:jc w:val="center"/>
        <w:rPr>
          <w:rFonts w:ascii="Times New Roman" w:cs="Times New Roman" w:eastAsia="Times New Roman" w:hAnsi="Times New Roman"/>
          <w:b w:val="1"/>
          <w:bCs w:val="1"/>
          <w:sz w:val="30"/>
          <w:szCs w:val="30"/>
        </w:rPr>
      </w:pPr>
      <w:r w:rsidDel="00000000" w:rsidR="00000000" w:rsidRPr="00000000">
        <w:rPr>
          <w:rtl w:val="0"/>
        </w:rPr>
      </w:r>
    </w:p>
    <w:p w:rsidR="00000000" w:rsidDel="00000000" w:rsidP="00000000" w:rsidRDefault="00000000" w:rsidRPr="00000000" w14:paraId="00000A4F">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Osztályzatok száma</w:t>
      </w:r>
      <w:r w:rsidDel="00000000" w:rsidR="00000000" w:rsidRPr="00000000">
        <w:rPr>
          <w:rFonts w:ascii="Times New Roman" w:cs="Times New Roman" w:eastAsia="Times New Roman" w:hAnsi="Times New Roman"/>
          <w:sz w:val="24"/>
          <w:szCs w:val="24"/>
          <w:rtl w:val="0"/>
        </w:rPr>
        <w:t xml:space="preserve">: (félévente) minimum a heti óraszám (5 db.) </w:t>
      </w:r>
    </w:p>
    <w:p w:rsidR="00000000" w:rsidDel="00000000" w:rsidP="00000000" w:rsidRDefault="00000000" w:rsidRPr="00000000" w14:paraId="00000A50">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A51">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Medicinlabdalökés ügyesebb kézzel (súlylökés előkészítése) </w:t>
      </w:r>
    </w:p>
    <w:p w:rsidR="00000000" w:rsidDel="00000000" w:rsidP="00000000" w:rsidRDefault="00000000" w:rsidRPr="00000000" w14:paraId="00000A52">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Alkalmazási terület: Az egész test erejének mérése</w:t>
      </w:r>
    </w:p>
    <w:p w:rsidR="00000000" w:rsidDel="00000000" w:rsidP="00000000" w:rsidRDefault="00000000" w:rsidRPr="00000000" w14:paraId="00000A53">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Eszköz: Mérőszalag, 3 kg-os medicinlabda</w:t>
      </w:r>
    </w:p>
    <w:p w:rsidR="00000000" w:rsidDel="00000000" w:rsidP="00000000" w:rsidRDefault="00000000" w:rsidRPr="00000000" w14:paraId="00000A54">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Végrehajtás: Talajra húzott vonal mögül ügyesebb kézzel lökés, helyből vagy becsúszással </w:t>
      </w:r>
    </w:p>
    <w:p w:rsidR="00000000" w:rsidDel="00000000" w:rsidP="00000000" w:rsidRDefault="00000000" w:rsidRPr="00000000" w14:paraId="00000A55">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A56">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30 m futás</w:t>
      </w:r>
    </w:p>
    <w:p w:rsidR="00000000" w:rsidDel="00000000" w:rsidP="00000000" w:rsidRDefault="00000000" w:rsidRPr="00000000" w14:paraId="00000A57">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Alkalmazási terület: A tanulók gyorsaságának mérése</w:t>
      </w:r>
    </w:p>
    <w:p w:rsidR="00000000" w:rsidDel="00000000" w:rsidP="00000000" w:rsidRDefault="00000000" w:rsidRPr="00000000" w14:paraId="00000A58">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Végrehajtás: Térdelő vagy álló rajtból indulással a feladat minél gyorsabban történő végrehajtása</w:t>
      </w:r>
    </w:p>
    <w:p w:rsidR="00000000" w:rsidDel="00000000" w:rsidP="00000000" w:rsidRDefault="00000000" w:rsidRPr="00000000" w14:paraId="00000A59">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A5A">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 60 m futás</w:t>
      </w:r>
    </w:p>
    <w:p w:rsidR="00000000" w:rsidDel="00000000" w:rsidP="00000000" w:rsidRDefault="00000000" w:rsidRPr="00000000" w14:paraId="00000A5B">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Alkalmazási terület: A tanulók gyorsaságának mérése</w:t>
      </w:r>
    </w:p>
    <w:p w:rsidR="00000000" w:rsidDel="00000000" w:rsidP="00000000" w:rsidRDefault="00000000" w:rsidRPr="00000000" w14:paraId="00000A5C">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Végrehajtás: Térdelő vagy álló rajtból indulással a feladat minél gyorsabban történő végrehajtása</w:t>
      </w:r>
    </w:p>
    <w:p w:rsidR="00000000" w:rsidDel="00000000" w:rsidP="00000000" w:rsidRDefault="00000000" w:rsidRPr="00000000" w14:paraId="00000A5D">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A5E">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 1 kör (kb. 300 m.)</w:t>
      </w:r>
    </w:p>
    <w:p w:rsidR="00000000" w:rsidDel="00000000" w:rsidP="00000000" w:rsidRDefault="00000000" w:rsidRPr="00000000" w14:paraId="00000A5F">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Alkalmazási terület: Középtávú állóképesség mérése </w:t>
      </w:r>
    </w:p>
    <w:p w:rsidR="00000000" w:rsidDel="00000000" w:rsidP="00000000" w:rsidRDefault="00000000" w:rsidRPr="00000000" w14:paraId="00000A60">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Végrehajtás: Kijelölt körön történő gyors futás </w:t>
      </w:r>
    </w:p>
    <w:p w:rsidR="00000000" w:rsidDel="00000000" w:rsidP="00000000" w:rsidRDefault="00000000" w:rsidRPr="00000000" w14:paraId="00000A61">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A62">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 2 kör (kb 600 m) </w:t>
      </w:r>
    </w:p>
    <w:p w:rsidR="00000000" w:rsidDel="00000000" w:rsidP="00000000" w:rsidRDefault="00000000" w:rsidRPr="00000000" w14:paraId="00000A63">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Alkalmazási terület: Középtávú állóképesség mérése </w:t>
      </w:r>
    </w:p>
    <w:p w:rsidR="00000000" w:rsidDel="00000000" w:rsidP="00000000" w:rsidRDefault="00000000" w:rsidRPr="00000000" w14:paraId="00000A64">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Végrehajtás: Kijelölt körön történő gyors futás </w:t>
      </w:r>
    </w:p>
    <w:p w:rsidR="00000000" w:rsidDel="00000000" w:rsidP="00000000" w:rsidRDefault="00000000" w:rsidRPr="00000000" w14:paraId="00000A65">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A66">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 Dekázás</w:t>
      </w:r>
    </w:p>
    <w:p w:rsidR="00000000" w:rsidDel="00000000" w:rsidP="00000000" w:rsidRDefault="00000000" w:rsidRPr="00000000" w14:paraId="00000A67">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Alkalmazási terület: Szem láb koordináció </w:t>
      </w:r>
    </w:p>
    <w:p w:rsidR="00000000" w:rsidDel="00000000" w:rsidP="00000000" w:rsidRDefault="00000000" w:rsidRPr="00000000" w14:paraId="00000A68">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Végrehajtás: Ügyesebb lábbal labda levegőben tartása</w:t>
      </w:r>
    </w:p>
    <w:p w:rsidR="00000000" w:rsidDel="00000000" w:rsidP="00000000" w:rsidRDefault="00000000" w:rsidRPr="00000000" w14:paraId="00000A69">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Értékelése: Megadott szintnek megfelelően </w:t>
      </w:r>
    </w:p>
    <w:p w:rsidR="00000000" w:rsidDel="00000000" w:rsidP="00000000" w:rsidRDefault="00000000" w:rsidRPr="00000000" w14:paraId="00000A6A">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A6B">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 Mellső fekvőtámaszban karhajlítás nyújtás </w:t>
      </w:r>
    </w:p>
    <w:p w:rsidR="00000000" w:rsidDel="00000000" w:rsidP="00000000" w:rsidRDefault="00000000" w:rsidRPr="00000000" w14:paraId="00000A6C">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Alkalmazási terület: Vállöv és törzsizmainak mérése</w:t>
      </w:r>
    </w:p>
    <w:p w:rsidR="00000000" w:rsidDel="00000000" w:rsidP="00000000" w:rsidRDefault="00000000" w:rsidRPr="00000000" w14:paraId="00000A6D">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Végrehajtás: Karhajlítás 90 fokig, mellel egy tárgy érintése</w:t>
      </w:r>
    </w:p>
    <w:p w:rsidR="00000000" w:rsidDel="00000000" w:rsidP="00000000" w:rsidRDefault="00000000" w:rsidRPr="00000000" w14:paraId="00000A6E">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Értékelés: Megadott szintnek megfelelően </w:t>
      </w:r>
    </w:p>
    <w:p w:rsidR="00000000" w:rsidDel="00000000" w:rsidP="00000000" w:rsidRDefault="00000000" w:rsidRPr="00000000" w14:paraId="00000A6F">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A70">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 Netfitt teszt </w:t>
      </w:r>
    </w:p>
    <w:p w:rsidR="00000000" w:rsidDel="00000000" w:rsidP="00000000" w:rsidRDefault="00000000" w:rsidRPr="00000000" w14:paraId="00000A71">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Alkalmazási terület: Tanulók fejlődésének nyomon követesé</w:t>
      </w:r>
    </w:p>
    <w:p w:rsidR="00000000" w:rsidDel="00000000" w:rsidP="00000000" w:rsidRDefault="00000000" w:rsidRPr="00000000" w14:paraId="00000A72">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Végrehajtás: Feladatoknak megfelelően </w:t>
      </w:r>
    </w:p>
    <w:p w:rsidR="00000000" w:rsidDel="00000000" w:rsidP="00000000" w:rsidRDefault="00000000" w:rsidRPr="00000000" w14:paraId="00000A73">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Értékelés: Központi útmutatás szerint </w:t>
      </w:r>
    </w:p>
    <w:p w:rsidR="00000000" w:rsidDel="00000000" w:rsidP="00000000" w:rsidRDefault="00000000" w:rsidRPr="00000000" w14:paraId="00000A74">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9. évfolyam: </w:t>
      </w:r>
      <w:r w:rsidDel="00000000" w:rsidR="00000000" w:rsidRPr="00000000">
        <w:rPr>
          <w:rtl w:val="0"/>
        </w:rPr>
      </w:r>
    </w:p>
    <w:p w:rsidR="00000000" w:rsidDel="00000000" w:rsidP="00000000" w:rsidRDefault="00000000" w:rsidRPr="00000000" w14:paraId="00000A75">
      <w:pPr>
        <w:spacing w:after="0"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A76">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Kosárlabda:</w:t>
      </w:r>
      <w:r w:rsidDel="00000000" w:rsidR="00000000" w:rsidRPr="00000000">
        <w:rPr>
          <w:rFonts w:ascii="Times New Roman" w:cs="Times New Roman" w:eastAsia="Times New Roman" w:hAnsi="Times New Roman"/>
          <w:sz w:val="24"/>
          <w:szCs w:val="24"/>
          <w:rtl w:val="0"/>
        </w:rPr>
        <w:t xml:space="preserve"> Hosszú indulásból fektetett dobás </w:t>
      </w:r>
    </w:p>
    <w:p w:rsidR="00000000" w:rsidDel="00000000" w:rsidP="00000000" w:rsidRDefault="00000000" w:rsidRPr="00000000" w14:paraId="00000A77">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végrehajtása ügyesebb, és ügyetlenebb kézzel </w:t>
      </w:r>
    </w:p>
    <w:p w:rsidR="00000000" w:rsidDel="00000000" w:rsidP="00000000" w:rsidRDefault="00000000" w:rsidRPr="00000000" w14:paraId="00000A78">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Értékelés:</w:t>
      </w:r>
    </w:p>
    <w:p w:rsidR="00000000" w:rsidDel="00000000" w:rsidP="00000000" w:rsidRDefault="00000000" w:rsidRPr="00000000" w14:paraId="00000A79">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Ügyesebb kéz:</w:t>
      </w:r>
    </w:p>
    <w:p w:rsidR="00000000" w:rsidDel="00000000" w:rsidP="00000000" w:rsidRDefault="00000000" w:rsidRPr="00000000" w14:paraId="00000A7A">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10/8 -5</w:t>
      </w:r>
    </w:p>
    <w:p w:rsidR="00000000" w:rsidDel="00000000" w:rsidP="00000000" w:rsidRDefault="00000000" w:rsidRPr="00000000" w14:paraId="00000A7B">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10/7 -4</w:t>
      </w:r>
    </w:p>
    <w:p w:rsidR="00000000" w:rsidDel="00000000" w:rsidP="00000000" w:rsidRDefault="00000000" w:rsidRPr="00000000" w14:paraId="00000A7C">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10/6 -3</w:t>
      </w:r>
    </w:p>
    <w:p w:rsidR="00000000" w:rsidDel="00000000" w:rsidP="00000000" w:rsidRDefault="00000000" w:rsidRPr="00000000" w14:paraId="00000A7D">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10/5 -2</w:t>
      </w:r>
    </w:p>
    <w:p w:rsidR="00000000" w:rsidDel="00000000" w:rsidP="00000000" w:rsidRDefault="00000000" w:rsidRPr="00000000" w14:paraId="00000A7E">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Ügyetlen kéz:</w:t>
      </w:r>
    </w:p>
    <w:p w:rsidR="00000000" w:rsidDel="00000000" w:rsidP="00000000" w:rsidRDefault="00000000" w:rsidRPr="00000000" w14:paraId="00000A7F">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10/5 -5</w:t>
      </w:r>
    </w:p>
    <w:p w:rsidR="00000000" w:rsidDel="00000000" w:rsidP="00000000" w:rsidRDefault="00000000" w:rsidRPr="00000000" w14:paraId="00000A80">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10/4 -4</w:t>
      </w:r>
    </w:p>
    <w:p w:rsidR="00000000" w:rsidDel="00000000" w:rsidP="00000000" w:rsidRDefault="00000000" w:rsidRPr="00000000" w14:paraId="00000A81">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10/3 -3</w:t>
      </w:r>
    </w:p>
    <w:p w:rsidR="00000000" w:rsidDel="00000000" w:rsidP="00000000" w:rsidRDefault="00000000" w:rsidRPr="00000000" w14:paraId="00000A82">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10/2 -2 </w:t>
      </w:r>
    </w:p>
    <w:p w:rsidR="00000000" w:rsidDel="00000000" w:rsidP="00000000" w:rsidRDefault="00000000" w:rsidRPr="00000000" w14:paraId="00000A83">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A84">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Labdarúgás:</w:t>
      </w:r>
    </w:p>
    <w:p w:rsidR="00000000" w:rsidDel="00000000" w:rsidP="00000000" w:rsidRDefault="00000000" w:rsidRPr="00000000" w14:paraId="00000A85">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Ügyesebb lábbal labdaemelgetés (dekázás)</w:t>
      </w:r>
    </w:p>
    <w:p w:rsidR="00000000" w:rsidDel="00000000" w:rsidP="00000000" w:rsidRDefault="00000000" w:rsidRPr="00000000" w14:paraId="00000A86">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Értékelés: </w:t>
      </w:r>
    </w:p>
    <w:p w:rsidR="00000000" w:rsidDel="00000000" w:rsidP="00000000" w:rsidRDefault="00000000" w:rsidRPr="00000000" w14:paraId="00000A87">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 db -5</w:t>
      </w:r>
    </w:p>
    <w:p w:rsidR="00000000" w:rsidDel="00000000" w:rsidP="00000000" w:rsidRDefault="00000000" w:rsidRPr="00000000" w14:paraId="00000A88">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 db -4</w:t>
      </w:r>
    </w:p>
    <w:p w:rsidR="00000000" w:rsidDel="00000000" w:rsidP="00000000" w:rsidRDefault="00000000" w:rsidRPr="00000000" w14:paraId="00000A89">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db -3</w:t>
      </w:r>
    </w:p>
    <w:p w:rsidR="00000000" w:rsidDel="00000000" w:rsidP="00000000" w:rsidRDefault="00000000" w:rsidRPr="00000000" w14:paraId="00000A8A">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db -2</w:t>
      </w:r>
    </w:p>
    <w:p w:rsidR="00000000" w:rsidDel="00000000" w:rsidP="00000000" w:rsidRDefault="00000000" w:rsidRPr="00000000" w14:paraId="00000A8B">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A8C">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Fekvőtámasz</w:t>
      </w:r>
    </w:p>
    <w:p w:rsidR="00000000" w:rsidDel="00000000" w:rsidP="00000000" w:rsidRDefault="00000000" w:rsidRPr="00000000" w14:paraId="00000A8D">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Értékelés:</w:t>
      </w:r>
    </w:p>
    <w:p w:rsidR="00000000" w:rsidDel="00000000" w:rsidP="00000000" w:rsidRDefault="00000000" w:rsidRPr="00000000" w14:paraId="00000A8E">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 db -5</w:t>
      </w:r>
    </w:p>
    <w:p w:rsidR="00000000" w:rsidDel="00000000" w:rsidP="00000000" w:rsidRDefault="00000000" w:rsidRPr="00000000" w14:paraId="00000A8F">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 db -4</w:t>
      </w:r>
    </w:p>
    <w:p w:rsidR="00000000" w:rsidDel="00000000" w:rsidP="00000000" w:rsidRDefault="00000000" w:rsidRPr="00000000" w14:paraId="00000A90">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 db -3</w:t>
      </w:r>
    </w:p>
    <w:p w:rsidR="00000000" w:rsidDel="00000000" w:rsidP="00000000" w:rsidRDefault="00000000" w:rsidRPr="00000000" w14:paraId="00000A91">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db -2</w:t>
      </w:r>
    </w:p>
    <w:p w:rsidR="00000000" w:rsidDel="00000000" w:rsidP="00000000" w:rsidRDefault="00000000" w:rsidRPr="00000000" w14:paraId="00000A92">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A93">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Alternatív:</w:t>
      </w:r>
    </w:p>
    <w:p w:rsidR="00000000" w:rsidDel="00000000" w:rsidP="00000000" w:rsidRDefault="00000000" w:rsidRPr="00000000" w14:paraId="00000A94">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Gördeszka: </w:t>
      </w:r>
    </w:p>
    <w:p w:rsidR="00000000" w:rsidDel="00000000" w:rsidP="00000000" w:rsidRDefault="00000000" w:rsidRPr="00000000" w14:paraId="00000A95">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Értékelés: ? </w:t>
      </w:r>
    </w:p>
    <w:p w:rsidR="00000000" w:rsidDel="00000000" w:rsidP="00000000" w:rsidRDefault="00000000" w:rsidRPr="00000000" w14:paraId="00000A96">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Floorball, Asztalitenisz, Tollaslabda, Strandröplabda, Tenisz, Lábtenisz, Streetball</w:t>
      </w:r>
    </w:p>
    <w:p w:rsidR="00000000" w:rsidDel="00000000" w:rsidP="00000000" w:rsidRDefault="00000000" w:rsidRPr="00000000" w14:paraId="00000A97">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A98">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Gimnasztika:</w:t>
      </w:r>
      <w:r w:rsidDel="00000000" w:rsidR="00000000" w:rsidRPr="00000000">
        <w:rPr>
          <w:rFonts w:ascii="Times New Roman" w:cs="Times New Roman" w:eastAsia="Times New Roman" w:hAnsi="Times New Roman"/>
          <w:sz w:val="24"/>
          <w:szCs w:val="24"/>
          <w:rtl w:val="0"/>
        </w:rPr>
        <w:t xml:space="preserve"> 48 ütemű szabad gyakorlat </w:t>
      </w:r>
    </w:p>
    <w:p w:rsidR="00000000" w:rsidDel="00000000" w:rsidP="00000000" w:rsidRDefault="00000000" w:rsidRPr="00000000" w14:paraId="00000A99">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Értékelés: Főbb izomcsoportok átmozgatása, hajlékonyság, tornászos végrehajtás</w:t>
      </w:r>
    </w:p>
    <w:p w:rsidR="00000000" w:rsidDel="00000000" w:rsidP="00000000" w:rsidRDefault="00000000" w:rsidRPr="00000000" w14:paraId="00000A9A">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A9B">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Torna:</w:t>
      </w:r>
      <w:r w:rsidDel="00000000" w:rsidR="00000000" w:rsidRPr="00000000">
        <w:rPr>
          <w:rFonts w:ascii="Times New Roman" w:cs="Times New Roman" w:eastAsia="Times New Roman" w:hAnsi="Times New Roman"/>
          <w:sz w:val="24"/>
          <w:szCs w:val="24"/>
          <w:rtl w:val="0"/>
        </w:rPr>
        <w:t xml:space="preserve"> 3 elem: Tigrisbukfenc, Fellendülés kézállásba bordásfalnál, Fejállás </w:t>
      </w:r>
    </w:p>
    <w:p w:rsidR="00000000" w:rsidDel="00000000" w:rsidP="00000000" w:rsidRDefault="00000000" w:rsidRPr="00000000" w14:paraId="00000A9C">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Értékelés: Torna játék és versenyszabályaiban előírtaknak megfelelően </w:t>
      </w:r>
    </w:p>
    <w:p w:rsidR="00000000" w:rsidDel="00000000" w:rsidP="00000000" w:rsidRDefault="00000000" w:rsidRPr="00000000" w14:paraId="00000A9D">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Magasugrás:</w:t>
      </w:r>
      <w:r w:rsidDel="00000000" w:rsidR="00000000" w:rsidRPr="00000000">
        <w:rPr>
          <w:rFonts w:ascii="Times New Roman" w:cs="Times New Roman" w:eastAsia="Times New Roman" w:hAnsi="Times New Roman"/>
          <w:sz w:val="24"/>
          <w:szCs w:val="24"/>
          <w:rtl w:val="0"/>
        </w:rPr>
        <w:t xml:space="preserve"> Átlépő technikával</w:t>
      </w:r>
    </w:p>
    <w:p w:rsidR="00000000" w:rsidDel="00000000" w:rsidP="00000000" w:rsidRDefault="00000000" w:rsidRPr="00000000" w14:paraId="00000A9E">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Értékelés: Táblázat szerint </w:t>
      </w:r>
    </w:p>
    <w:p w:rsidR="00000000" w:rsidDel="00000000" w:rsidP="00000000" w:rsidRDefault="00000000" w:rsidRPr="00000000" w14:paraId="00000A9F">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AA0">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Távolugrás:</w:t>
      </w:r>
      <w:r w:rsidDel="00000000" w:rsidR="00000000" w:rsidRPr="00000000">
        <w:rPr>
          <w:rFonts w:ascii="Times New Roman" w:cs="Times New Roman" w:eastAsia="Times New Roman" w:hAnsi="Times New Roman"/>
          <w:sz w:val="24"/>
          <w:szCs w:val="24"/>
          <w:rtl w:val="0"/>
        </w:rPr>
        <w:t xml:space="preserve"> Lépő technikával</w:t>
      </w:r>
    </w:p>
    <w:p w:rsidR="00000000" w:rsidDel="00000000" w:rsidP="00000000" w:rsidRDefault="00000000" w:rsidRPr="00000000" w14:paraId="00000AA1">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Értékelés: Táblázat szerint</w:t>
      </w:r>
    </w:p>
    <w:p w:rsidR="00000000" w:rsidDel="00000000" w:rsidP="00000000" w:rsidRDefault="00000000" w:rsidRPr="00000000" w14:paraId="00000AA2">
      <w:pPr>
        <w:spacing w:after="0" w:line="360" w:lineRule="auto"/>
        <w:jc w:val="both"/>
        <w:rPr>
          <w:rFonts w:ascii="Times New Roman" w:cs="Times New Roman" w:eastAsia="Times New Roman" w:hAnsi="Times New Roman"/>
          <w:sz w:val="24"/>
          <w:szCs w:val="24"/>
        </w:rPr>
      </w:pPr>
      <w:r w:rsidDel="00000000" w:rsidR="00000000" w:rsidRPr="00000000">
        <w:rPr>
          <w:rtl w:val="0"/>
        </w:rPr>
      </w:r>
    </w:p>
    <w:tbl>
      <w:tblPr>
        <w:tblStyle w:val="Table8"/>
        <w:tblW w:w="6680.0" w:type="dxa"/>
        <w:jc w:val="left"/>
        <w:tblLayout w:type="fixed"/>
        <w:tblLook w:val="0400"/>
      </w:tblPr>
      <w:tblGrid>
        <w:gridCol w:w="1780"/>
        <w:gridCol w:w="1580"/>
        <w:gridCol w:w="1480"/>
        <w:gridCol w:w="920"/>
        <w:gridCol w:w="920"/>
        <w:tblGridChange w:id="0">
          <w:tblGrid>
            <w:gridCol w:w="1780"/>
            <w:gridCol w:w="1580"/>
            <w:gridCol w:w="1480"/>
            <w:gridCol w:w="920"/>
            <w:gridCol w:w="920"/>
          </w:tblGrid>
        </w:tblGridChange>
      </w:tblGrid>
      <w:tr>
        <w:trPr>
          <w:cantSplit w:val="0"/>
          <w:trHeight w:val="300" w:hRule="atLeast"/>
          <w:tblHeader w:val="0"/>
        </w:trPr>
        <w:tc>
          <w:tcPr/>
          <w:p w:rsidR="00000000" w:rsidDel="00000000" w:rsidP="00000000" w:rsidRDefault="00000000" w:rsidRPr="00000000" w14:paraId="00000AA3">
            <w:pPr>
              <w:spacing w:after="0"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9. évfolyam</w:t>
            </w:r>
          </w:p>
        </w:tc>
        <w:tc>
          <w:tcPr/>
          <w:p w:rsidR="00000000" w:rsidDel="00000000" w:rsidP="00000000" w:rsidRDefault="00000000" w:rsidRPr="00000000" w14:paraId="00000AA4">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p w:rsidR="00000000" w:rsidDel="00000000" w:rsidP="00000000" w:rsidRDefault="00000000" w:rsidRPr="00000000" w14:paraId="00000AA5">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p w:rsidR="00000000" w:rsidDel="00000000" w:rsidP="00000000" w:rsidRDefault="00000000" w:rsidRPr="00000000" w14:paraId="00000AA6">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p w:rsidR="00000000" w:rsidDel="00000000" w:rsidP="00000000" w:rsidRDefault="00000000" w:rsidRPr="00000000" w14:paraId="00000AA7">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r>
      <w:tr>
        <w:trPr>
          <w:cantSplit w:val="0"/>
          <w:trHeight w:val="300" w:hRule="atLeast"/>
          <w:tblHeader w:val="0"/>
        </w:trPr>
        <w:tc>
          <w:tcPr/>
          <w:p w:rsidR="00000000" w:rsidDel="00000000" w:rsidP="00000000" w:rsidRDefault="00000000" w:rsidRPr="00000000" w14:paraId="00000AA8">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 m futás</w:t>
            </w:r>
          </w:p>
        </w:tc>
        <w:tc>
          <w:tcPr/>
          <w:p w:rsidR="00000000" w:rsidDel="00000000" w:rsidP="00000000" w:rsidRDefault="00000000" w:rsidRPr="00000000" w14:paraId="00000AA9">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4,7</w:t>
            </w:r>
          </w:p>
        </w:tc>
        <w:tc>
          <w:tcPr/>
          <w:p w:rsidR="00000000" w:rsidDel="00000000" w:rsidP="00000000" w:rsidRDefault="00000000" w:rsidRPr="00000000" w14:paraId="00000AAA">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p w:rsidR="00000000" w:rsidDel="00000000" w:rsidP="00000000" w:rsidRDefault="00000000" w:rsidRPr="00000000" w14:paraId="00000AAB">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5,6</w:t>
            </w:r>
          </w:p>
        </w:tc>
        <w:tc>
          <w:tcPr/>
          <w:p w:rsidR="00000000" w:rsidDel="00000000" w:rsidP="00000000" w:rsidRDefault="00000000" w:rsidRPr="00000000" w14:paraId="00000AAC">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6,1</w:t>
            </w:r>
          </w:p>
        </w:tc>
      </w:tr>
      <w:tr>
        <w:trPr>
          <w:cantSplit w:val="0"/>
          <w:trHeight w:val="300" w:hRule="atLeast"/>
          <w:tblHeader w:val="0"/>
        </w:trPr>
        <w:tc>
          <w:tcPr/>
          <w:p w:rsidR="00000000" w:rsidDel="00000000" w:rsidP="00000000" w:rsidRDefault="00000000" w:rsidRPr="00000000" w14:paraId="00000AAD">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60 m futás</w:t>
            </w:r>
          </w:p>
        </w:tc>
        <w:tc>
          <w:tcPr/>
          <w:p w:rsidR="00000000" w:rsidDel="00000000" w:rsidP="00000000" w:rsidRDefault="00000000" w:rsidRPr="00000000" w14:paraId="00000AAE">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8,2</w:t>
            </w:r>
          </w:p>
        </w:tc>
        <w:tc>
          <w:tcPr/>
          <w:p w:rsidR="00000000" w:rsidDel="00000000" w:rsidP="00000000" w:rsidRDefault="00000000" w:rsidRPr="00000000" w14:paraId="00000AAF">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9,1</w:t>
            </w:r>
          </w:p>
        </w:tc>
        <w:tc>
          <w:tcPr/>
          <w:p w:rsidR="00000000" w:rsidDel="00000000" w:rsidP="00000000" w:rsidRDefault="00000000" w:rsidRPr="00000000" w14:paraId="00000AB0">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10,1</w:t>
            </w:r>
          </w:p>
        </w:tc>
        <w:tc>
          <w:tcPr/>
          <w:p w:rsidR="00000000" w:rsidDel="00000000" w:rsidP="00000000" w:rsidRDefault="00000000" w:rsidRPr="00000000" w14:paraId="00000AB1">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p>
        </w:tc>
      </w:tr>
      <w:tr>
        <w:trPr>
          <w:cantSplit w:val="0"/>
          <w:trHeight w:val="300" w:hRule="atLeast"/>
          <w:tblHeader w:val="0"/>
        </w:trPr>
        <w:tc>
          <w:tcPr/>
          <w:p w:rsidR="00000000" w:rsidDel="00000000" w:rsidP="00000000" w:rsidRDefault="00000000" w:rsidRPr="00000000" w14:paraId="00000AB2">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kör</w:t>
            </w:r>
          </w:p>
        </w:tc>
        <w:tc>
          <w:tcPr/>
          <w:p w:rsidR="00000000" w:rsidDel="00000000" w:rsidP="00000000" w:rsidRDefault="00000000" w:rsidRPr="00000000" w14:paraId="00000AB3">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1:06</w:t>
            </w:r>
          </w:p>
        </w:tc>
        <w:tc>
          <w:tcPr/>
          <w:p w:rsidR="00000000" w:rsidDel="00000000" w:rsidP="00000000" w:rsidRDefault="00000000" w:rsidRPr="00000000" w14:paraId="00000AB4">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1:10</w:t>
            </w:r>
          </w:p>
        </w:tc>
        <w:tc>
          <w:tcPr/>
          <w:p w:rsidR="00000000" w:rsidDel="00000000" w:rsidP="00000000" w:rsidRDefault="00000000" w:rsidRPr="00000000" w14:paraId="00000AB5">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1:14</w:t>
            </w:r>
          </w:p>
        </w:tc>
        <w:tc>
          <w:tcPr/>
          <w:p w:rsidR="00000000" w:rsidDel="00000000" w:rsidP="00000000" w:rsidRDefault="00000000" w:rsidRPr="00000000" w14:paraId="00000AB6">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1:18</w:t>
            </w:r>
          </w:p>
        </w:tc>
      </w:tr>
      <w:tr>
        <w:trPr>
          <w:cantSplit w:val="0"/>
          <w:trHeight w:val="300" w:hRule="atLeast"/>
          <w:tblHeader w:val="0"/>
        </w:trPr>
        <w:tc>
          <w:tcPr/>
          <w:p w:rsidR="00000000" w:rsidDel="00000000" w:rsidP="00000000" w:rsidRDefault="00000000" w:rsidRPr="00000000" w14:paraId="00000AB7">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kör</w:t>
            </w:r>
          </w:p>
        </w:tc>
        <w:tc>
          <w:tcPr/>
          <w:p w:rsidR="00000000" w:rsidDel="00000000" w:rsidP="00000000" w:rsidRDefault="00000000" w:rsidRPr="00000000" w14:paraId="00000AB8">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2:20</w:t>
            </w:r>
          </w:p>
        </w:tc>
        <w:tc>
          <w:tcPr/>
          <w:p w:rsidR="00000000" w:rsidDel="00000000" w:rsidP="00000000" w:rsidRDefault="00000000" w:rsidRPr="00000000" w14:paraId="00000AB9">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2:25</w:t>
            </w:r>
          </w:p>
        </w:tc>
        <w:tc>
          <w:tcPr/>
          <w:p w:rsidR="00000000" w:rsidDel="00000000" w:rsidP="00000000" w:rsidRDefault="00000000" w:rsidRPr="00000000" w14:paraId="00000ABA">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2:30</w:t>
            </w:r>
          </w:p>
        </w:tc>
        <w:tc>
          <w:tcPr/>
          <w:p w:rsidR="00000000" w:rsidDel="00000000" w:rsidP="00000000" w:rsidRDefault="00000000" w:rsidRPr="00000000" w14:paraId="00000ABB">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2:35</w:t>
            </w:r>
          </w:p>
        </w:tc>
      </w:tr>
      <w:tr>
        <w:trPr>
          <w:cantSplit w:val="0"/>
          <w:trHeight w:val="300" w:hRule="atLeast"/>
          <w:tblHeader w:val="0"/>
        </w:trPr>
        <w:tc>
          <w:tcPr/>
          <w:p w:rsidR="00000000" w:rsidDel="00000000" w:rsidP="00000000" w:rsidRDefault="00000000" w:rsidRPr="00000000" w14:paraId="00000ABC">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Távolugrás</w:t>
            </w:r>
          </w:p>
        </w:tc>
        <w:tc>
          <w:tcPr/>
          <w:p w:rsidR="00000000" w:rsidDel="00000000" w:rsidP="00000000" w:rsidRDefault="00000000" w:rsidRPr="00000000" w14:paraId="00000ABD">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w:t>
            </w:r>
          </w:p>
        </w:tc>
        <w:tc>
          <w:tcPr/>
          <w:p w:rsidR="00000000" w:rsidDel="00000000" w:rsidP="00000000" w:rsidRDefault="00000000" w:rsidRPr="00000000" w14:paraId="00000ABE">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3,8</w:t>
            </w:r>
          </w:p>
        </w:tc>
        <w:tc>
          <w:tcPr/>
          <w:p w:rsidR="00000000" w:rsidDel="00000000" w:rsidP="00000000" w:rsidRDefault="00000000" w:rsidRPr="00000000" w14:paraId="00000ABF">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3,4</w:t>
            </w:r>
          </w:p>
        </w:tc>
        <w:tc>
          <w:tcPr/>
          <w:p w:rsidR="00000000" w:rsidDel="00000000" w:rsidP="00000000" w:rsidRDefault="00000000" w:rsidRPr="00000000" w14:paraId="00000AC0">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r>
      <w:tr>
        <w:trPr>
          <w:cantSplit w:val="0"/>
          <w:trHeight w:val="300" w:hRule="atLeast"/>
          <w:tblHeader w:val="0"/>
        </w:trPr>
        <w:tc>
          <w:tcPr/>
          <w:p w:rsidR="00000000" w:rsidDel="00000000" w:rsidP="00000000" w:rsidRDefault="00000000" w:rsidRPr="00000000" w14:paraId="00000AC1">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Magasugrás</w:t>
            </w:r>
          </w:p>
        </w:tc>
        <w:tc>
          <w:tcPr/>
          <w:p w:rsidR="00000000" w:rsidDel="00000000" w:rsidP="00000000" w:rsidRDefault="00000000" w:rsidRPr="00000000" w14:paraId="00000AC2">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130</w:t>
            </w:r>
          </w:p>
        </w:tc>
        <w:tc>
          <w:tcPr/>
          <w:p w:rsidR="00000000" w:rsidDel="00000000" w:rsidP="00000000" w:rsidRDefault="00000000" w:rsidRPr="00000000" w14:paraId="00000AC3">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120</w:t>
            </w:r>
          </w:p>
        </w:tc>
        <w:tc>
          <w:tcPr/>
          <w:p w:rsidR="00000000" w:rsidDel="00000000" w:rsidP="00000000" w:rsidRDefault="00000000" w:rsidRPr="00000000" w14:paraId="00000AC4">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110</w:t>
            </w:r>
          </w:p>
        </w:tc>
        <w:tc>
          <w:tcPr/>
          <w:p w:rsidR="00000000" w:rsidDel="00000000" w:rsidP="00000000" w:rsidRDefault="00000000" w:rsidRPr="00000000" w14:paraId="00000AC5">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105</w:t>
            </w:r>
          </w:p>
        </w:tc>
      </w:tr>
      <w:tr>
        <w:trPr>
          <w:cantSplit w:val="0"/>
          <w:trHeight w:val="289" w:hRule="atLeast"/>
          <w:tblHeader w:val="0"/>
        </w:trPr>
        <w:tc>
          <w:tcPr/>
          <w:p w:rsidR="00000000" w:rsidDel="00000000" w:rsidP="00000000" w:rsidRDefault="00000000" w:rsidRPr="00000000" w14:paraId="00000AC6">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Cooper</w:t>
            </w:r>
          </w:p>
        </w:tc>
        <w:tc>
          <w:tcPr/>
          <w:p w:rsidR="00000000" w:rsidDel="00000000" w:rsidP="00000000" w:rsidRDefault="00000000" w:rsidRPr="00000000" w14:paraId="00000AC7">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p w:rsidR="00000000" w:rsidDel="00000000" w:rsidP="00000000" w:rsidRDefault="00000000" w:rsidRPr="00000000" w14:paraId="00000AC8">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7,5</w:t>
            </w:r>
          </w:p>
        </w:tc>
        <w:tc>
          <w:tcPr/>
          <w:p w:rsidR="00000000" w:rsidDel="00000000" w:rsidP="00000000" w:rsidRDefault="00000000" w:rsidRPr="00000000" w14:paraId="00000AC9">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p w:rsidR="00000000" w:rsidDel="00000000" w:rsidP="00000000" w:rsidRDefault="00000000" w:rsidRPr="00000000" w14:paraId="00000ACA">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6,5</w:t>
            </w:r>
          </w:p>
        </w:tc>
      </w:tr>
      <w:tr>
        <w:trPr>
          <w:cantSplit w:val="0"/>
          <w:trHeight w:val="300" w:hRule="atLeast"/>
          <w:tblHeader w:val="0"/>
        </w:trPr>
        <w:tc>
          <w:tcPr/>
          <w:p w:rsidR="00000000" w:rsidDel="00000000" w:rsidP="00000000" w:rsidRDefault="00000000" w:rsidRPr="00000000" w14:paraId="00000ACB">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Dobás hátra</w:t>
            </w:r>
          </w:p>
        </w:tc>
        <w:tc>
          <w:tcPr/>
          <w:p w:rsidR="00000000" w:rsidDel="00000000" w:rsidP="00000000" w:rsidRDefault="00000000" w:rsidRPr="00000000" w14:paraId="00000ACC">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w:t>
            </w:r>
          </w:p>
        </w:tc>
        <w:tc>
          <w:tcPr/>
          <w:p w:rsidR="00000000" w:rsidDel="00000000" w:rsidP="00000000" w:rsidRDefault="00000000" w:rsidRPr="00000000" w14:paraId="00000ACD">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10,5</w:t>
            </w:r>
          </w:p>
        </w:tc>
        <w:tc>
          <w:tcPr/>
          <w:p w:rsidR="00000000" w:rsidDel="00000000" w:rsidP="00000000" w:rsidRDefault="00000000" w:rsidRPr="00000000" w14:paraId="00000ACE">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p>
        </w:tc>
        <w:tc>
          <w:tcPr/>
          <w:p w:rsidR="00000000" w:rsidDel="00000000" w:rsidP="00000000" w:rsidRDefault="00000000" w:rsidRPr="00000000" w14:paraId="00000ACF">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7,5</w:t>
            </w:r>
          </w:p>
        </w:tc>
      </w:tr>
      <w:tr>
        <w:trPr>
          <w:cantSplit w:val="0"/>
          <w:trHeight w:val="300" w:hRule="atLeast"/>
          <w:tblHeader w:val="0"/>
        </w:trPr>
        <w:tc>
          <w:tcPr/>
          <w:p w:rsidR="00000000" w:rsidDel="00000000" w:rsidP="00000000" w:rsidRDefault="00000000" w:rsidRPr="00000000" w14:paraId="00000AD0">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Lökés előre</w:t>
            </w:r>
          </w:p>
        </w:tc>
        <w:tc>
          <w:tcPr/>
          <w:p w:rsidR="00000000" w:rsidDel="00000000" w:rsidP="00000000" w:rsidRDefault="00000000" w:rsidRPr="00000000" w14:paraId="00000AD1">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11,5</w:t>
            </w:r>
          </w:p>
        </w:tc>
        <w:tc>
          <w:tcPr/>
          <w:p w:rsidR="00000000" w:rsidDel="00000000" w:rsidP="00000000" w:rsidRDefault="00000000" w:rsidRPr="00000000" w14:paraId="00000AD2">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c>
          <w:tcPr/>
          <w:p w:rsidR="00000000" w:rsidDel="00000000" w:rsidP="00000000" w:rsidRDefault="00000000" w:rsidRPr="00000000" w14:paraId="00000AD3">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8,5</w:t>
            </w:r>
          </w:p>
        </w:tc>
        <w:tc>
          <w:tcPr/>
          <w:p w:rsidR="00000000" w:rsidDel="00000000" w:rsidP="00000000" w:rsidRDefault="00000000" w:rsidRPr="00000000" w14:paraId="00000AD4">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r>
      <w:tr>
        <w:trPr>
          <w:cantSplit w:val="0"/>
          <w:trHeight w:val="300" w:hRule="atLeast"/>
          <w:tblHeader w:val="0"/>
        </w:trPr>
        <w:tc>
          <w:tcPr/>
          <w:p w:rsidR="00000000" w:rsidDel="00000000" w:rsidP="00000000" w:rsidRDefault="00000000" w:rsidRPr="00000000" w14:paraId="00000AD5">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Ügyesebb kéz lökés</w:t>
            </w:r>
          </w:p>
        </w:tc>
        <w:tc>
          <w:tcPr/>
          <w:p w:rsidR="00000000" w:rsidDel="00000000" w:rsidP="00000000" w:rsidRDefault="00000000" w:rsidRPr="00000000" w14:paraId="00000AD6">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11,5</w:t>
            </w:r>
          </w:p>
        </w:tc>
        <w:tc>
          <w:tcPr/>
          <w:p w:rsidR="00000000" w:rsidDel="00000000" w:rsidP="00000000" w:rsidRDefault="00000000" w:rsidRPr="00000000" w14:paraId="00000AD7">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c>
          <w:tcPr/>
          <w:p w:rsidR="00000000" w:rsidDel="00000000" w:rsidP="00000000" w:rsidRDefault="00000000" w:rsidRPr="00000000" w14:paraId="00000AD8">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8,5</w:t>
            </w:r>
          </w:p>
        </w:tc>
        <w:tc>
          <w:tcPr/>
          <w:p w:rsidR="00000000" w:rsidDel="00000000" w:rsidP="00000000" w:rsidRDefault="00000000" w:rsidRPr="00000000" w14:paraId="00000AD9">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r>
      <w:tr>
        <w:trPr>
          <w:cantSplit w:val="0"/>
          <w:trHeight w:val="300" w:hRule="atLeast"/>
          <w:tblHeader w:val="0"/>
        </w:trPr>
        <w:tc>
          <w:tcPr/>
          <w:p w:rsidR="00000000" w:rsidDel="00000000" w:rsidP="00000000" w:rsidRDefault="00000000" w:rsidRPr="00000000" w14:paraId="00000ADA">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Fekvőtámasz</w:t>
            </w:r>
          </w:p>
        </w:tc>
        <w:tc>
          <w:tcPr/>
          <w:p w:rsidR="00000000" w:rsidDel="00000000" w:rsidP="00000000" w:rsidRDefault="00000000" w:rsidRPr="00000000" w14:paraId="00000ADB">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w:t>
            </w:r>
          </w:p>
        </w:tc>
        <w:tc>
          <w:tcPr/>
          <w:p w:rsidR="00000000" w:rsidDel="00000000" w:rsidP="00000000" w:rsidRDefault="00000000" w:rsidRPr="00000000" w14:paraId="00000ADC">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w:t>
            </w:r>
          </w:p>
        </w:tc>
        <w:tc>
          <w:tcPr/>
          <w:p w:rsidR="00000000" w:rsidDel="00000000" w:rsidP="00000000" w:rsidRDefault="00000000" w:rsidRPr="00000000" w14:paraId="00000ADD">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w:t>
            </w:r>
          </w:p>
        </w:tc>
        <w:tc>
          <w:tcPr/>
          <w:p w:rsidR="00000000" w:rsidDel="00000000" w:rsidP="00000000" w:rsidRDefault="00000000" w:rsidRPr="00000000" w14:paraId="00000ADE">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p>
        </w:tc>
      </w:tr>
      <w:tr>
        <w:trPr>
          <w:cantSplit w:val="0"/>
          <w:trHeight w:val="300" w:hRule="atLeast"/>
          <w:tblHeader w:val="0"/>
        </w:trPr>
        <w:tc>
          <w:tcPr/>
          <w:p w:rsidR="00000000" w:rsidDel="00000000" w:rsidP="00000000" w:rsidRDefault="00000000" w:rsidRPr="00000000" w14:paraId="00000ADF">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Dekázás</w:t>
            </w:r>
          </w:p>
        </w:tc>
        <w:tc>
          <w:tcPr/>
          <w:p w:rsidR="00000000" w:rsidDel="00000000" w:rsidP="00000000" w:rsidRDefault="00000000" w:rsidRPr="00000000" w14:paraId="00000AE0">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w:t>
            </w:r>
          </w:p>
        </w:tc>
        <w:tc>
          <w:tcPr/>
          <w:p w:rsidR="00000000" w:rsidDel="00000000" w:rsidP="00000000" w:rsidRDefault="00000000" w:rsidRPr="00000000" w14:paraId="00000AE1">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w:t>
            </w:r>
          </w:p>
        </w:tc>
        <w:tc>
          <w:tcPr/>
          <w:p w:rsidR="00000000" w:rsidDel="00000000" w:rsidP="00000000" w:rsidRDefault="00000000" w:rsidRPr="00000000" w14:paraId="00000AE2">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p>
        </w:tc>
        <w:tc>
          <w:tcPr/>
          <w:p w:rsidR="00000000" w:rsidDel="00000000" w:rsidP="00000000" w:rsidRDefault="00000000" w:rsidRPr="00000000" w14:paraId="00000AE3">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p>
        </w:tc>
      </w:tr>
    </w:tbl>
    <w:p w:rsidR="00000000" w:rsidDel="00000000" w:rsidP="00000000" w:rsidRDefault="00000000" w:rsidRPr="00000000" w14:paraId="00000AE4">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AE5">
      <w:pPr>
        <w:spacing w:after="200" w:line="276" w:lineRule="auto"/>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AE6">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 évfolyam:</w:t>
      </w:r>
    </w:p>
    <w:p w:rsidR="00000000" w:rsidDel="00000000" w:rsidP="00000000" w:rsidRDefault="00000000" w:rsidRPr="00000000" w14:paraId="00000AE7">
      <w:pPr>
        <w:spacing w:after="0"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AE8">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Kosárlabda:</w:t>
      </w:r>
      <w:r w:rsidDel="00000000" w:rsidR="00000000" w:rsidRPr="00000000">
        <w:rPr>
          <w:rFonts w:ascii="Times New Roman" w:cs="Times New Roman" w:eastAsia="Times New Roman" w:hAnsi="Times New Roman"/>
          <w:sz w:val="24"/>
          <w:szCs w:val="24"/>
          <w:rtl w:val="0"/>
        </w:rPr>
        <w:t xml:space="preserve"> Kidobott labda megállás, sarkazás, elindulás, szlalom labdavezetésből, fektetett dobás</w:t>
      </w:r>
    </w:p>
    <w:p w:rsidR="00000000" w:rsidDel="00000000" w:rsidP="00000000" w:rsidRDefault="00000000" w:rsidRPr="00000000" w14:paraId="00000AE9">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Értékelés: </w:t>
      </w:r>
    </w:p>
    <w:p w:rsidR="00000000" w:rsidDel="00000000" w:rsidP="00000000" w:rsidRDefault="00000000" w:rsidRPr="00000000" w14:paraId="00000AEA">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6/5 -5 </w:t>
      </w:r>
    </w:p>
    <w:p w:rsidR="00000000" w:rsidDel="00000000" w:rsidP="00000000" w:rsidRDefault="00000000" w:rsidRPr="00000000" w14:paraId="00000AEB">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6/4 -4</w:t>
      </w:r>
    </w:p>
    <w:p w:rsidR="00000000" w:rsidDel="00000000" w:rsidP="00000000" w:rsidRDefault="00000000" w:rsidRPr="00000000" w14:paraId="00000AEC">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6/3 -3</w:t>
      </w:r>
    </w:p>
    <w:p w:rsidR="00000000" w:rsidDel="00000000" w:rsidP="00000000" w:rsidRDefault="00000000" w:rsidRPr="00000000" w14:paraId="00000AED">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6/2 -2</w:t>
      </w:r>
    </w:p>
    <w:p w:rsidR="00000000" w:rsidDel="00000000" w:rsidP="00000000" w:rsidRDefault="00000000" w:rsidRPr="00000000" w14:paraId="00000AEE">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AEF">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Labdarúgás:</w:t>
      </w:r>
    </w:p>
    <w:p w:rsidR="00000000" w:rsidDel="00000000" w:rsidP="00000000" w:rsidRDefault="00000000" w:rsidRPr="00000000" w14:paraId="00000AF0">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Ügyesebb lábbal labdaemelgetés (dekázás) </w:t>
      </w:r>
    </w:p>
    <w:p w:rsidR="00000000" w:rsidDel="00000000" w:rsidP="00000000" w:rsidRDefault="00000000" w:rsidRPr="00000000" w14:paraId="00000AF1">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Értékelés: </w:t>
      </w:r>
    </w:p>
    <w:p w:rsidR="00000000" w:rsidDel="00000000" w:rsidP="00000000" w:rsidRDefault="00000000" w:rsidRPr="00000000" w14:paraId="00000AF2">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 db -5</w:t>
      </w:r>
    </w:p>
    <w:p w:rsidR="00000000" w:rsidDel="00000000" w:rsidP="00000000" w:rsidRDefault="00000000" w:rsidRPr="00000000" w14:paraId="00000AF3">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 db -4</w:t>
      </w:r>
    </w:p>
    <w:p w:rsidR="00000000" w:rsidDel="00000000" w:rsidP="00000000" w:rsidRDefault="00000000" w:rsidRPr="00000000" w14:paraId="00000AF4">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 db -3 </w:t>
      </w:r>
    </w:p>
    <w:p w:rsidR="00000000" w:rsidDel="00000000" w:rsidP="00000000" w:rsidRDefault="00000000" w:rsidRPr="00000000" w14:paraId="00000AF5">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db -2 </w:t>
      </w:r>
    </w:p>
    <w:p w:rsidR="00000000" w:rsidDel="00000000" w:rsidP="00000000" w:rsidRDefault="00000000" w:rsidRPr="00000000" w14:paraId="00000AF6">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AF7">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Fekvőtámaszban karhajlítás nyújtás </w:t>
      </w:r>
    </w:p>
    <w:p w:rsidR="00000000" w:rsidDel="00000000" w:rsidP="00000000" w:rsidRDefault="00000000" w:rsidRPr="00000000" w14:paraId="00000AF8">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Értékelés: </w:t>
      </w:r>
    </w:p>
    <w:p w:rsidR="00000000" w:rsidDel="00000000" w:rsidP="00000000" w:rsidRDefault="00000000" w:rsidRPr="00000000" w14:paraId="00000AF9">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 db -5</w:t>
      </w:r>
    </w:p>
    <w:p w:rsidR="00000000" w:rsidDel="00000000" w:rsidP="00000000" w:rsidRDefault="00000000" w:rsidRPr="00000000" w14:paraId="00000AFA">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 db -4</w:t>
      </w:r>
    </w:p>
    <w:p w:rsidR="00000000" w:rsidDel="00000000" w:rsidP="00000000" w:rsidRDefault="00000000" w:rsidRPr="00000000" w14:paraId="00000AFB">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 db -3 </w:t>
      </w:r>
    </w:p>
    <w:p w:rsidR="00000000" w:rsidDel="00000000" w:rsidP="00000000" w:rsidRDefault="00000000" w:rsidRPr="00000000" w14:paraId="00000AFC">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 db -2</w:t>
      </w:r>
    </w:p>
    <w:p w:rsidR="00000000" w:rsidDel="00000000" w:rsidP="00000000" w:rsidRDefault="00000000" w:rsidRPr="00000000" w14:paraId="00000AFD">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AFE">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Alternatív:</w:t>
      </w:r>
    </w:p>
    <w:p w:rsidR="00000000" w:rsidDel="00000000" w:rsidP="00000000" w:rsidRDefault="00000000" w:rsidRPr="00000000" w14:paraId="00000AFF">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Gördeszka: </w:t>
      </w:r>
    </w:p>
    <w:p w:rsidR="00000000" w:rsidDel="00000000" w:rsidP="00000000" w:rsidRDefault="00000000" w:rsidRPr="00000000" w14:paraId="00000B00">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Értékelés: ? </w:t>
      </w:r>
    </w:p>
    <w:p w:rsidR="00000000" w:rsidDel="00000000" w:rsidP="00000000" w:rsidRDefault="00000000" w:rsidRPr="00000000" w14:paraId="00000B01">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Floorball, Asztalitenisz, Tollaslabda, Strandröplabda, Tenisz, Lábtenisz, Streetball</w:t>
      </w:r>
    </w:p>
    <w:p w:rsidR="00000000" w:rsidDel="00000000" w:rsidP="00000000" w:rsidRDefault="00000000" w:rsidRPr="00000000" w14:paraId="00000B02">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B03">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Gimnasztika:</w:t>
      </w:r>
      <w:r w:rsidDel="00000000" w:rsidR="00000000" w:rsidRPr="00000000">
        <w:rPr>
          <w:rFonts w:ascii="Times New Roman" w:cs="Times New Roman" w:eastAsia="Times New Roman" w:hAnsi="Times New Roman"/>
          <w:sz w:val="24"/>
          <w:szCs w:val="24"/>
          <w:rtl w:val="0"/>
        </w:rPr>
        <w:t xml:space="preserve"> 48 ütemű szabad gyakorlat </w:t>
      </w:r>
    </w:p>
    <w:p w:rsidR="00000000" w:rsidDel="00000000" w:rsidP="00000000" w:rsidRDefault="00000000" w:rsidRPr="00000000" w14:paraId="00000B04">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Értékelés: Főbb izomcsoportok átmozgatása, hajlékonyság, tornászos végrehajtás</w:t>
      </w:r>
    </w:p>
    <w:p w:rsidR="00000000" w:rsidDel="00000000" w:rsidP="00000000" w:rsidRDefault="00000000" w:rsidRPr="00000000" w14:paraId="00000B05">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B06">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Torna:</w:t>
      </w:r>
      <w:r w:rsidDel="00000000" w:rsidR="00000000" w:rsidRPr="00000000">
        <w:rPr>
          <w:rFonts w:ascii="Times New Roman" w:cs="Times New Roman" w:eastAsia="Times New Roman" w:hAnsi="Times New Roman"/>
          <w:sz w:val="24"/>
          <w:szCs w:val="24"/>
          <w:rtl w:val="0"/>
        </w:rPr>
        <w:t xml:space="preserve"> Fellendülés futólagos kézállásba, bukfenc, tigris bukfenc </w:t>
      </w:r>
    </w:p>
    <w:p w:rsidR="00000000" w:rsidDel="00000000" w:rsidP="00000000" w:rsidRDefault="00000000" w:rsidRPr="00000000" w14:paraId="00000B07">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Értékelés: Torna játék és versenyszabályaiban előírtaknak megfelelően </w:t>
      </w:r>
    </w:p>
    <w:p w:rsidR="00000000" w:rsidDel="00000000" w:rsidP="00000000" w:rsidRDefault="00000000" w:rsidRPr="00000000" w14:paraId="00000B08">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Szekrényugrás: </w:t>
      </w:r>
    </w:p>
    <w:p w:rsidR="00000000" w:rsidDel="00000000" w:rsidP="00000000" w:rsidRDefault="00000000" w:rsidRPr="00000000" w14:paraId="00000B09">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részes szekrényen hosszában terpesz átugrás</w:t>
      </w:r>
    </w:p>
    <w:p w:rsidR="00000000" w:rsidDel="00000000" w:rsidP="00000000" w:rsidRDefault="00000000" w:rsidRPr="00000000" w14:paraId="00000B0A">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Értékelés: Torna játék és versenyszabályaiban előírtaknak megfelelően</w:t>
      </w:r>
    </w:p>
    <w:p w:rsidR="00000000" w:rsidDel="00000000" w:rsidP="00000000" w:rsidRDefault="00000000" w:rsidRPr="00000000" w14:paraId="00000B0B">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B0C">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Magasugrás:</w:t>
      </w:r>
      <w:r w:rsidDel="00000000" w:rsidR="00000000" w:rsidRPr="00000000">
        <w:rPr>
          <w:rFonts w:ascii="Times New Roman" w:cs="Times New Roman" w:eastAsia="Times New Roman" w:hAnsi="Times New Roman"/>
          <w:sz w:val="24"/>
          <w:szCs w:val="24"/>
          <w:rtl w:val="0"/>
        </w:rPr>
        <w:t xml:space="preserve"> Flop technikával</w:t>
      </w:r>
    </w:p>
    <w:p w:rsidR="00000000" w:rsidDel="00000000" w:rsidP="00000000" w:rsidRDefault="00000000" w:rsidRPr="00000000" w14:paraId="00000B0D">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Értékelés: A táblázat szerint </w:t>
      </w:r>
    </w:p>
    <w:p w:rsidR="00000000" w:rsidDel="00000000" w:rsidP="00000000" w:rsidRDefault="00000000" w:rsidRPr="00000000" w14:paraId="00000B0E">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Távolugrás:</w:t>
      </w:r>
      <w:r w:rsidDel="00000000" w:rsidR="00000000" w:rsidRPr="00000000">
        <w:rPr>
          <w:rFonts w:ascii="Times New Roman" w:cs="Times New Roman" w:eastAsia="Times New Roman" w:hAnsi="Times New Roman"/>
          <w:sz w:val="24"/>
          <w:szCs w:val="24"/>
          <w:rtl w:val="0"/>
        </w:rPr>
        <w:t xml:space="preserve"> Guggoló technikával</w:t>
      </w:r>
    </w:p>
    <w:p w:rsidR="00000000" w:rsidDel="00000000" w:rsidP="00000000" w:rsidRDefault="00000000" w:rsidRPr="00000000" w14:paraId="00000B0F">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Értékelés: Táblázat szerint</w:t>
      </w:r>
    </w:p>
    <w:p w:rsidR="00000000" w:rsidDel="00000000" w:rsidP="00000000" w:rsidRDefault="00000000" w:rsidRPr="00000000" w14:paraId="00000B10">
      <w:pPr>
        <w:spacing w:after="0" w:line="360" w:lineRule="auto"/>
        <w:jc w:val="both"/>
        <w:rPr>
          <w:rFonts w:ascii="Times New Roman" w:cs="Times New Roman" w:eastAsia="Times New Roman" w:hAnsi="Times New Roman"/>
          <w:sz w:val="24"/>
          <w:szCs w:val="24"/>
        </w:rPr>
      </w:pPr>
      <w:r w:rsidDel="00000000" w:rsidR="00000000" w:rsidRPr="00000000">
        <w:rPr>
          <w:rtl w:val="0"/>
        </w:rPr>
      </w:r>
    </w:p>
    <w:tbl>
      <w:tblPr>
        <w:tblStyle w:val="Table9"/>
        <w:tblW w:w="6680.0" w:type="dxa"/>
        <w:jc w:val="left"/>
        <w:tblLayout w:type="fixed"/>
        <w:tblLook w:val="0400"/>
      </w:tblPr>
      <w:tblGrid>
        <w:gridCol w:w="1780"/>
        <w:gridCol w:w="1580"/>
        <w:gridCol w:w="1480"/>
        <w:gridCol w:w="920"/>
        <w:gridCol w:w="920"/>
        <w:tblGridChange w:id="0">
          <w:tblGrid>
            <w:gridCol w:w="1780"/>
            <w:gridCol w:w="1580"/>
            <w:gridCol w:w="1480"/>
            <w:gridCol w:w="920"/>
            <w:gridCol w:w="920"/>
          </w:tblGrid>
        </w:tblGridChange>
      </w:tblGrid>
      <w:tr>
        <w:trPr>
          <w:cantSplit w:val="0"/>
          <w:trHeight w:val="300" w:hRule="atLeast"/>
          <w:tblHeader w:val="0"/>
        </w:trPr>
        <w:tc>
          <w:tcPr/>
          <w:p w:rsidR="00000000" w:rsidDel="00000000" w:rsidP="00000000" w:rsidRDefault="00000000" w:rsidRPr="00000000" w14:paraId="00000B11">
            <w:pPr>
              <w:spacing w:after="0"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 évfolyam</w:t>
            </w:r>
          </w:p>
        </w:tc>
        <w:tc>
          <w:tcPr/>
          <w:p w:rsidR="00000000" w:rsidDel="00000000" w:rsidP="00000000" w:rsidRDefault="00000000" w:rsidRPr="00000000" w14:paraId="00000B12">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p w:rsidR="00000000" w:rsidDel="00000000" w:rsidP="00000000" w:rsidRDefault="00000000" w:rsidRPr="00000000" w14:paraId="00000B13">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p w:rsidR="00000000" w:rsidDel="00000000" w:rsidP="00000000" w:rsidRDefault="00000000" w:rsidRPr="00000000" w14:paraId="00000B14">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p w:rsidR="00000000" w:rsidDel="00000000" w:rsidP="00000000" w:rsidRDefault="00000000" w:rsidRPr="00000000" w14:paraId="00000B15">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r>
      <w:tr>
        <w:trPr>
          <w:cantSplit w:val="0"/>
          <w:trHeight w:val="300" w:hRule="atLeast"/>
          <w:tblHeader w:val="0"/>
        </w:trPr>
        <w:tc>
          <w:tcPr/>
          <w:p w:rsidR="00000000" w:rsidDel="00000000" w:rsidP="00000000" w:rsidRDefault="00000000" w:rsidRPr="00000000" w14:paraId="00000B16">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 m futás</w:t>
            </w:r>
          </w:p>
        </w:tc>
        <w:tc>
          <w:tcPr/>
          <w:p w:rsidR="00000000" w:rsidDel="00000000" w:rsidP="00000000" w:rsidRDefault="00000000" w:rsidRPr="00000000" w14:paraId="00000B17">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4,6</w:t>
            </w:r>
          </w:p>
        </w:tc>
        <w:tc>
          <w:tcPr/>
          <w:p w:rsidR="00000000" w:rsidDel="00000000" w:rsidP="00000000" w:rsidRDefault="00000000" w:rsidRPr="00000000" w14:paraId="00000B18">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4,9</w:t>
            </w:r>
          </w:p>
        </w:tc>
        <w:tc>
          <w:tcPr/>
          <w:p w:rsidR="00000000" w:rsidDel="00000000" w:rsidP="00000000" w:rsidRDefault="00000000" w:rsidRPr="00000000" w14:paraId="00000B19">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5,5</w:t>
            </w:r>
          </w:p>
        </w:tc>
        <w:tc>
          <w:tcPr/>
          <w:p w:rsidR="00000000" w:rsidDel="00000000" w:rsidP="00000000" w:rsidRDefault="00000000" w:rsidRPr="00000000" w14:paraId="00000B1A">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5,7</w:t>
            </w:r>
          </w:p>
        </w:tc>
      </w:tr>
      <w:tr>
        <w:trPr>
          <w:cantSplit w:val="0"/>
          <w:trHeight w:val="300" w:hRule="atLeast"/>
          <w:tblHeader w:val="0"/>
        </w:trPr>
        <w:tc>
          <w:tcPr/>
          <w:p w:rsidR="00000000" w:rsidDel="00000000" w:rsidP="00000000" w:rsidRDefault="00000000" w:rsidRPr="00000000" w14:paraId="00000B1B">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60 m futás</w:t>
            </w:r>
          </w:p>
        </w:tc>
        <w:tc>
          <w:tcPr/>
          <w:p w:rsidR="00000000" w:rsidDel="00000000" w:rsidP="00000000" w:rsidRDefault="00000000" w:rsidRPr="00000000" w14:paraId="00000B1C">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p w:rsidR="00000000" w:rsidDel="00000000" w:rsidP="00000000" w:rsidRDefault="00000000" w:rsidRPr="00000000" w14:paraId="00000B1D">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8, 6</w:t>
            </w:r>
          </w:p>
        </w:tc>
        <w:tc>
          <w:tcPr/>
          <w:p w:rsidR="00000000" w:rsidDel="00000000" w:rsidP="00000000" w:rsidRDefault="00000000" w:rsidRPr="00000000" w14:paraId="00000B1E">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9,4</w:t>
            </w:r>
          </w:p>
        </w:tc>
        <w:tc>
          <w:tcPr/>
          <w:p w:rsidR="00000000" w:rsidDel="00000000" w:rsidP="00000000" w:rsidRDefault="00000000" w:rsidRPr="00000000" w14:paraId="00000B1F">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10,3</w:t>
            </w:r>
          </w:p>
        </w:tc>
      </w:tr>
      <w:tr>
        <w:trPr>
          <w:cantSplit w:val="0"/>
          <w:trHeight w:val="300" w:hRule="atLeast"/>
          <w:tblHeader w:val="0"/>
        </w:trPr>
        <w:tc>
          <w:tcPr/>
          <w:p w:rsidR="00000000" w:rsidDel="00000000" w:rsidP="00000000" w:rsidRDefault="00000000" w:rsidRPr="00000000" w14:paraId="00000B20">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kör</w:t>
            </w:r>
          </w:p>
        </w:tc>
        <w:tc>
          <w:tcPr/>
          <w:p w:rsidR="00000000" w:rsidDel="00000000" w:rsidP="00000000" w:rsidRDefault="00000000" w:rsidRPr="00000000" w14:paraId="00000B21">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B22">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1:04</w:t>
            </w:r>
          </w:p>
        </w:tc>
        <w:tc>
          <w:tcPr/>
          <w:p w:rsidR="00000000" w:rsidDel="00000000" w:rsidP="00000000" w:rsidRDefault="00000000" w:rsidRPr="00000000" w14:paraId="00000B23">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1:08</w:t>
            </w:r>
          </w:p>
        </w:tc>
        <w:tc>
          <w:tcPr/>
          <w:p w:rsidR="00000000" w:rsidDel="00000000" w:rsidP="00000000" w:rsidRDefault="00000000" w:rsidRPr="00000000" w14:paraId="00000B24">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1:12</w:t>
            </w:r>
          </w:p>
        </w:tc>
      </w:tr>
      <w:tr>
        <w:trPr>
          <w:cantSplit w:val="0"/>
          <w:trHeight w:val="300" w:hRule="atLeast"/>
          <w:tblHeader w:val="0"/>
        </w:trPr>
        <w:tc>
          <w:tcPr/>
          <w:p w:rsidR="00000000" w:rsidDel="00000000" w:rsidP="00000000" w:rsidRDefault="00000000" w:rsidRPr="00000000" w14:paraId="00000B25">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kör</w:t>
            </w:r>
          </w:p>
        </w:tc>
        <w:tc>
          <w:tcPr/>
          <w:p w:rsidR="00000000" w:rsidDel="00000000" w:rsidP="00000000" w:rsidRDefault="00000000" w:rsidRPr="00000000" w14:paraId="00000B26">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2:15</w:t>
            </w:r>
          </w:p>
        </w:tc>
        <w:tc>
          <w:tcPr/>
          <w:p w:rsidR="00000000" w:rsidDel="00000000" w:rsidP="00000000" w:rsidRDefault="00000000" w:rsidRPr="00000000" w14:paraId="00000B27">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2:20</w:t>
            </w:r>
          </w:p>
        </w:tc>
        <w:tc>
          <w:tcPr/>
          <w:p w:rsidR="00000000" w:rsidDel="00000000" w:rsidP="00000000" w:rsidRDefault="00000000" w:rsidRPr="00000000" w14:paraId="00000B28">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2:25</w:t>
            </w:r>
          </w:p>
        </w:tc>
        <w:tc>
          <w:tcPr/>
          <w:p w:rsidR="00000000" w:rsidDel="00000000" w:rsidP="00000000" w:rsidRDefault="00000000" w:rsidRPr="00000000" w14:paraId="00000B29">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2:30</w:t>
            </w:r>
          </w:p>
        </w:tc>
      </w:tr>
      <w:tr>
        <w:trPr>
          <w:cantSplit w:val="0"/>
          <w:trHeight w:val="300" w:hRule="atLeast"/>
          <w:tblHeader w:val="0"/>
        </w:trPr>
        <w:tc>
          <w:tcPr/>
          <w:p w:rsidR="00000000" w:rsidDel="00000000" w:rsidP="00000000" w:rsidRDefault="00000000" w:rsidRPr="00000000" w14:paraId="00000B2A">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Távolugrás</w:t>
            </w:r>
          </w:p>
        </w:tc>
        <w:tc>
          <w:tcPr/>
          <w:p w:rsidR="00000000" w:rsidDel="00000000" w:rsidP="00000000" w:rsidRDefault="00000000" w:rsidRPr="00000000" w14:paraId="00000B2B">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4 ,5 </w:t>
            </w:r>
          </w:p>
        </w:tc>
        <w:tc>
          <w:tcPr/>
          <w:p w:rsidR="00000000" w:rsidDel="00000000" w:rsidP="00000000" w:rsidRDefault="00000000" w:rsidRPr="00000000" w14:paraId="00000B2C">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4, 2</w:t>
            </w:r>
          </w:p>
        </w:tc>
        <w:tc>
          <w:tcPr/>
          <w:p w:rsidR="00000000" w:rsidDel="00000000" w:rsidP="00000000" w:rsidRDefault="00000000" w:rsidRPr="00000000" w14:paraId="00000B2D">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3,8</w:t>
            </w:r>
          </w:p>
        </w:tc>
        <w:tc>
          <w:tcPr/>
          <w:p w:rsidR="00000000" w:rsidDel="00000000" w:rsidP="00000000" w:rsidRDefault="00000000" w:rsidRPr="00000000" w14:paraId="00000B2E">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3, 4</w:t>
            </w:r>
          </w:p>
        </w:tc>
      </w:tr>
      <w:tr>
        <w:trPr>
          <w:cantSplit w:val="0"/>
          <w:trHeight w:val="300" w:hRule="atLeast"/>
          <w:tblHeader w:val="0"/>
        </w:trPr>
        <w:tc>
          <w:tcPr/>
          <w:p w:rsidR="00000000" w:rsidDel="00000000" w:rsidP="00000000" w:rsidRDefault="00000000" w:rsidRPr="00000000" w14:paraId="00000B2F">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Magasugrás</w:t>
            </w:r>
          </w:p>
        </w:tc>
        <w:tc>
          <w:tcPr/>
          <w:p w:rsidR="00000000" w:rsidDel="00000000" w:rsidP="00000000" w:rsidRDefault="00000000" w:rsidRPr="00000000" w14:paraId="00000B30">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135</w:t>
            </w:r>
          </w:p>
        </w:tc>
        <w:tc>
          <w:tcPr/>
          <w:p w:rsidR="00000000" w:rsidDel="00000000" w:rsidP="00000000" w:rsidRDefault="00000000" w:rsidRPr="00000000" w14:paraId="00000B31">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125</w:t>
            </w:r>
          </w:p>
        </w:tc>
        <w:tc>
          <w:tcPr/>
          <w:p w:rsidR="00000000" w:rsidDel="00000000" w:rsidP="00000000" w:rsidRDefault="00000000" w:rsidRPr="00000000" w14:paraId="00000B32">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115</w:t>
            </w:r>
          </w:p>
        </w:tc>
        <w:tc>
          <w:tcPr/>
          <w:p w:rsidR="00000000" w:rsidDel="00000000" w:rsidP="00000000" w:rsidRDefault="00000000" w:rsidRPr="00000000" w14:paraId="00000B33">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110</w:t>
            </w:r>
          </w:p>
        </w:tc>
      </w:tr>
      <w:tr>
        <w:trPr>
          <w:cantSplit w:val="0"/>
          <w:trHeight w:val="289" w:hRule="atLeast"/>
          <w:tblHeader w:val="0"/>
        </w:trPr>
        <w:tc>
          <w:tcPr/>
          <w:p w:rsidR="00000000" w:rsidDel="00000000" w:rsidP="00000000" w:rsidRDefault="00000000" w:rsidRPr="00000000" w14:paraId="00000B34">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Cooper</w:t>
            </w:r>
          </w:p>
        </w:tc>
        <w:tc>
          <w:tcPr/>
          <w:p w:rsidR="00000000" w:rsidDel="00000000" w:rsidP="00000000" w:rsidRDefault="00000000" w:rsidRPr="00000000" w14:paraId="00000B35">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8 ,5</w:t>
            </w:r>
          </w:p>
        </w:tc>
        <w:tc>
          <w:tcPr/>
          <w:p w:rsidR="00000000" w:rsidDel="00000000" w:rsidP="00000000" w:rsidRDefault="00000000" w:rsidRPr="00000000" w14:paraId="00000B36">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p w:rsidR="00000000" w:rsidDel="00000000" w:rsidP="00000000" w:rsidRDefault="00000000" w:rsidRPr="00000000" w14:paraId="00000B37">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7 ,5</w:t>
            </w:r>
          </w:p>
        </w:tc>
        <w:tc>
          <w:tcPr/>
          <w:p w:rsidR="00000000" w:rsidDel="00000000" w:rsidP="00000000" w:rsidRDefault="00000000" w:rsidRPr="00000000" w14:paraId="00000B38">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r>
      <w:tr>
        <w:trPr>
          <w:cantSplit w:val="0"/>
          <w:trHeight w:val="300" w:hRule="atLeast"/>
          <w:tblHeader w:val="0"/>
        </w:trPr>
        <w:tc>
          <w:tcPr/>
          <w:p w:rsidR="00000000" w:rsidDel="00000000" w:rsidP="00000000" w:rsidRDefault="00000000" w:rsidRPr="00000000" w14:paraId="00000B39">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Dobás hátra</w:t>
            </w:r>
          </w:p>
        </w:tc>
        <w:tc>
          <w:tcPr/>
          <w:p w:rsidR="00000000" w:rsidDel="00000000" w:rsidP="00000000" w:rsidRDefault="00000000" w:rsidRPr="00000000" w14:paraId="00000B3A">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12, 5</w:t>
            </w:r>
          </w:p>
        </w:tc>
        <w:tc>
          <w:tcPr/>
          <w:p w:rsidR="00000000" w:rsidDel="00000000" w:rsidP="00000000" w:rsidRDefault="00000000" w:rsidRPr="00000000" w14:paraId="00000B3B">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p>
        </w:tc>
        <w:tc>
          <w:tcPr/>
          <w:p w:rsidR="00000000" w:rsidDel="00000000" w:rsidP="00000000" w:rsidRDefault="00000000" w:rsidRPr="00000000" w14:paraId="00000B3C">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9, 5</w:t>
            </w:r>
          </w:p>
        </w:tc>
        <w:tc>
          <w:tcPr/>
          <w:p w:rsidR="00000000" w:rsidDel="00000000" w:rsidP="00000000" w:rsidRDefault="00000000" w:rsidRPr="00000000" w14:paraId="00000B3D">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r>
      <w:tr>
        <w:trPr>
          <w:cantSplit w:val="0"/>
          <w:trHeight w:val="300" w:hRule="atLeast"/>
          <w:tblHeader w:val="0"/>
        </w:trPr>
        <w:tc>
          <w:tcPr/>
          <w:p w:rsidR="00000000" w:rsidDel="00000000" w:rsidP="00000000" w:rsidRDefault="00000000" w:rsidRPr="00000000" w14:paraId="00000B3E">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Lökés előre</w:t>
            </w:r>
          </w:p>
        </w:tc>
        <w:tc>
          <w:tcPr/>
          <w:p w:rsidR="00000000" w:rsidDel="00000000" w:rsidP="00000000" w:rsidRDefault="00000000" w:rsidRPr="00000000" w14:paraId="00000B3F">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11, 5</w:t>
            </w:r>
          </w:p>
        </w:tc>
        <w:tc>
          <w:tcPr/>
          <w:p w:rsidR="00000000" w:rsidDel="00000000" w:rsidP="00000000" w:rsidRDefault="00000000" w:rsidRPr="00000000" w14:paraId="00000B40">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c>
          <w:tcPr/>
          <w:p w:rsidR="00000000" w:rsidDel="00000000" w:rsidP="00000000" w:rsidRDefault="00000000" w:rsidRPr="00000000" w14:paraId="00000B41">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8, 5</w:t>
            </w:r>
          </w:p>
        </w:tc>
        <w:tc>
          <w:tcPr/>
          <w:p w:rsidR="00000000" w:rsidDel="00000000" w:rsidP="00000000" w:rsidRDefault="00000000" w:rsidRPr="00000000" w14:paraId="00000B42">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r>
      <w:tr>
        <w:trPr>
          <w:cantSplit w:val="0"/>
          <w:trHeight w:val="300" w:hRule="atLeast"/>
          <w:tblHeader w:val="0"/>
        </w:trPr>
        <w:tc>
          <w:tcPr/>
          <w:p w:rsidR="00000000" w:rsidDel="00000000" w:rsidP="00000000" w:rsidRDefault="00000000" w:rsidRPr="00000000" w14:paraId="00000B43">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Ügyesebb kéz lökés</w:t>
            </w:r>
          </w:p>
        </w:tc>
        <w:tc>
          <w:tcPr/>
          <w:p w:rsidR="00000000" w:rsidDel="00000000" w:rsidP="00000000" w:rsidRDefault="00000000" w:rsidRPr="00000000" w14:paraId="00000B44">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11, 5</w:t>
            </w:r>
          </w:p>
        </w:tc>
        <w:tc>
          <w:tcPr/>
          <w:p w:rsidR="00000000" w:rsidDel="00000000" w:rsidP="00000000" w:rsidRDefault="00000000" w:rsidRPr="00000000" w14:paraId="00000B45">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c>
          <w:tcPr/>
          <w:p w:rsidR="00000000" w:rsidDel="00000000" w:rsidP="00000000" w:rsidRDefault="00000000" w:rsidRPr="00000000" w14:paraId="00000B46">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8, 5</w:t>
            </w:r>
          </w:p>
        </w:tc>
        <w:tc>
          <w:tcPr/>
          <w:p w:rsidR="00000000" w:rsidDel="00000000" w:rsidP="00000000" w:rsidRDefault="00000000" w:rsidRPr="00000000" w14:paraId="00000B47">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r>
      <w:tr>
        <w:trPr>
          <w:cantSplit w:val="0"/>
          <w:trHeight w:val="300" w:hRule="atLeast"/>
          <w:tblHeader w:val="0"/>
        </w:trPr>
        <w:tc>
          <w:tcPr/>
          <w:p w:rsidR="00000000" w:rsidDel="00000000" w:rsidP="00000000" w:rsidRDefault="00000000" w:rsidRPr="00000000" w14:paraId="00000B48">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Fekvőtámasz</w:t>
            </w:r>
          </w:p>
        </w:tc>
        <w:tc>
          <w:tcPr/>
          <w:p w:rsidR="00000000" w:rsidDel="00000000" w:rsidP="00000000" w:rsidRDefault="00000000" w:rsidRPr="00000000" w14:paraId="00000B49">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w:t>
            </w:r>
          </w:p>
        </w:tc>
        <w:tc>
          <w:tcPr/>
          <w:p w:rsidR="00000000" w:rsidDel="00000000" w:rsidP="00000000" w:rsidRDefault="00000000" w:rsidRPr="00000000" w14:paraId="00000B4A">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w:t>
            </w:r>
          </w:p>
        </w:tc>
        <w:tc>
          <w:tcPr/>
          <w:p w:rsidR="00000000" w:rsidDel="00000000" w:rsidP="00000000" w:rsidRDefault="00000000" w:rsidRPr="00000000" w14:paraId="00000B4B">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w:t>
            </w:r>
          </w:p>
        </w:tc>
        <w:tc>
          <w:tcPr/>
          <w:p w:rsidR="00000000" w:rsidDel="00000000" w:rsidP="00000000" w:rsidRDefault="00000000" w:rsidRPr="00000000" w14:paraId="00000B4C">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w:t>
            </w:r>
          </w:p>
        </w:tc>
      </w:tr>
      <w:tr>
        <w:trPr>
          <w:cantSplit w:val="0"/>
          <w:trHeight w:val="300" w:hRule="atLeast"/>
          <w:tblHeader w:val="0"/>
        </w:trPr>
        <w:tc>
          <w:tcPr/>
          <w:p w:rsidR="00000000" w:rsidDel="00000000" w:rsidP="00000000" w:rsidRDefault="00000000" w:rsidRPr="00000000" w14:paraId="00000B4D">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Dekázás</w:t>
            </w:r>
          </w:p>
        </w:tc>
        <w:tc>
          <w:tcPr/>
          <w:p w:rsidR="00000000" w:rsidDel="00000000" w:rsidP="00000000" w:rsidRDefault="00000000" w:rsidRPr="00000000" w14:paraId="00000B4E">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w:t>
            </w:r>
          </w:p>
        </w:tc>
        <w:tc>
          <w:tcPr/>
          <w:p w:rsidR="00000000" w:rsidDel="00000000" w:rsidP="00000000" w:rsidRDefault="00000000" w:rsidRPr="00000000" w14:paraId="00000B4F">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w:t>
            </w:r>
          </w:p>
        </w:tc>
        <w:tc>
          <w:tcPr/>
          <w:p w:rsidR="00000000" w:rsidDel="00000000" w:rsidP="00000000" w:rsidRDefault="00000000" w:rsidRPr="00000000" w14:paraId="00000B50">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w:t>
            </w:r>
          </w:p>
        </w:tc>
        <w:tc>
          <w:tcPr/>
          <w:p w:rsidR="00000000" w:rsidDel="00000000" w:rsidP="00000000" w:rsidRDefault="00000000" w:rsidRPr="00000000" w14:paraId="00000B51">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p>
        </w:tc>
      </w:tr>
    </w:tbl>
    <w:p w:rsidR="00000000" w:rsidDel="00000000" w:rsidP="00000000" w:rsidRDefault="00000000" w:rsidRPr="00000000" w14:paraId="00000B52">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B53">
      <w:pPr>
        <w:spacing w:after="200" w:line="276" w:lineRule="auto"/>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B54">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11. évfolyam: </w:t>
      </w:r>
    </w:p>
    <w:p w:rsidR="00000000" w:rsidDel="00000000" w:rsidP="00000000" w:rsidRDefault="00000000" w:rsidRPr="00000000" w14:paraId="00000B55">
      <w:pPr>
        <w:spacing w:after="0"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B56">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Kosárlabda:</w:t>
      </w:r>
      <w:r w:rsidDel="00000000" w:rsidR="00000000" w:rsidRPr="00000000">
        <w:rPr>
          <w:rFonts w:ascii="Times New Roman" w:cs="Times New Roman" w:eastAsia="Times New Roman" w:hAnsi="Times New Roman"/>
          <w:sz w:val="24"/>
          <w:szCs w:val="24"/>
          <w:rtl w:val="0"/>
        </w:rPr>
        <w:t xml:space="preserve"> Labdavezetés, átadás társnak, visszakapott labdából fektetett dobás leütés nélkül </w:t>
      </w:r>
    </w:p>
    <w:p w:rsidR="00000000" w:rsidDel="00000000" w:rsidP="00000000" w:rsidRDefault="00000000" w:rsidRPr="00000000" w14:paraId="00000B57">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Értékelés: </w:t>
      </w:r>
    </w:p>
    <w:p w:rsidR="00000000" w:rsidDel="00000000" w:rsidP="00000000" w:rsidRDefault="00000000" w:rsidRPr="00000000" w14:paraId="00000B58">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6/5 -5</w:t>
      </w:r>
    </w:p>
    <w:p w:rsidR="00000000" w:rsidDel="00000000" w:rsidP="00000000" w:rsidRDefault="00000000" w:rsidRPr="00000000" w14:paraId="00000B59">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6/4 -4</w:t>
      </w:r>
    </w:p>
    <w:p w:rsidR="00000000" w:rsidDel="00000000" w:rsidP="00000000" w:rsidRDefault="00000000" w:rsidRPr="00000000" w14:paraId="00000B5A">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6/3 -3</w:t>
      </w:r>
    </w:p>
    <w:p w:rsidR="00000000" w:rsidDel="00000000" w:rsidP="00000000" w:rsidRDefault="00000000" w:rsidRPr="00000000" w14:paraId="00000B5B">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6/2 -2</w:t>
      </w:r>
    </w:p>
    <w:p w:rsidR="00000000" w:rsidDel="00000000" w:rsidP="00000000" w:rsidRDefault="00000000" w:rsidRPr="00000000" w14:paraId="00000B5C">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B5D">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Labdarúgás:</w:t>
      </w:r>
    </w:p>
    <w:p w:rsidR="00000000" w:rsidDel="00000000" w:rsidP="00000000" w:rsidRDefault="00000000" w:rsidRPr="00000000" w14:paraId="00000B5E">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Ügyesebb lábbal labdaemelgetés (dekázás) </w:t>
      </w:r>
    </w:p>
    <w:p w:rsidR="00000000" w:rsidDel="00000000" w:rsidP="00000000" w:rsidRDefault="00000000" w:rsidRPr="00000000" w14:paraId="00000B5F">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Értékelés: </w:t>
      </w:r>
    </w:p>
    <w:p w:rsidR="00000000" w:rsidDel="00000000" w:rsidP="00000000" w:rsidRDefault="00000000" w:rsidRPr="00000000" w14:paraId="00000B60">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 db -5</w:t>
      </w:r>
    </w:p>
    <w:p w:rsidR="00000000" w:rsidDel="00000000" w:rsidP="00000000" w:rsidRDefault="00000000" w:rsidRPr="00000000" w14:paraId="00000B61">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 db -4</w:t>
      </w:r>
    </w:p>
    <w:p w:rsidR="00000000" w:rsidDel="00000000" w:rsidP="00000000" w:rsidRDefault="00000000" w:rsidRPr="00000000" w14:paraId="00000B62">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 db -3</w:t>
      </w:r>
    </w:p>
    <w:p w:rsidR="00000000" w:rsidDel="00000000" w:rsidP="00000000" w:rsidRDefault="00000000" w:rsidRPr="00000000" w14:paraId="00000B63">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 db -2 </w:t>
      </w:r>
    </w:p>
    <w:p w:rsidR="00000000" w:rsidDel="00000000" w:rsidP="00000000" w:rsidRDefault="00000000" w:rsidRPr="00000000" w14:paraId="00000B64">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B65">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Fekvőtámaszban karhajlítás nyújtás </w:t>
      </w:r>
    </w:p>
    <w:p w:rsidR="00000000" w:rsidDel="00000000" w:rsidP="00000000" w:rsidRDefault="00000000" w:rsidRPr="00000000" w14:paraId="00000B66">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Értékelés: </w:t>
      </w:r>
    </w:p>
    <w:p w:rsidR="00000000" w:rsidDel="00000000" w:rsidP="00000000" w:rsidRDefault="00000000" w:rsidRPr="00000000" w14:paraId="00000B67">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 db -5</w:t>
      </w:r>
    </w:p>
    <w:p w:rsidR="00000000" w:rsidDel="00000000" w:rsidP="00000000" w:rsidRDefault="00000000" w:rsidRPr="00000000" w14:paraId="00000B68">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26 db -4</w:t>
      </w:r>
    </w:p>
    <w:p w:rsidR="00000000" w:rsidDel="00000000" w:rsidP="00000000" w:rsidRDefault="00000000" w:rsidRPr="00000000" w14:paraId="00000B69">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 db -3</w:t>
      </w:r>
    </w:p>
    <w:p w:rsidR="00000000" w:rsidDel="00000000" w:rsidP="00000000" w:rsidRDefault="00000000" w:rsidRPr="00000000" w14:paraId="00000B6A">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 db -2</w:t>
      </w:r>
    </w:p>
    <w:p w:rsidR="00000000" w:rsidDel="00000000" w:rsidP="00000000" w:rsidRDefault="00000000" w:rsidRPr="00000000" w14:paraId="00000B6B">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B6C">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Alternatív:</w:t>
      </w:r>
    </w:p>
    <w:p w:rsidR="00000000" w:rsidDel="00000000" w:rsidP="00000000" w:rsidRDefault="00000000" w:rsidRPr="00000000" w14:paraId="00000B6D">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Gördeszka: </w:t>
      </w:r>
    </w:p>
    <w:p w:rsidR="00000000" w:rsidDel="00000000" w:rsidP="00000000" w:rsidRDefault="00000000" w:rsidRPr="00000000" w14:paraId="00000B6E">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Értékelés: ? </w:t>
      </w:r>
    </w:p>
    <w:p w:rsidR="00000000" w:rsidDel="00000000" w:rsidP="00000000" w:rsidRDefault="00000000" w:rsidRPr="00000000" w14:paraId="00000B6F">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Floorball, Asztalitenisz, Tollaslabda, Strandröplabda, Tenisz, Lábtenisz, Streetball</w:t>
      </w:r>
    </w:p>
    <w:p w:rsidR="00000000" w:rsidDel="00000000" w:rsidP="00000000" w:rsidRDefault="00000000" w:rsidRPr="00000000" w14:paraId="00000B70">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B71">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Gimnasztika:</w:t>
      </w:r>
      <w:r w:rsidDel="00000000" w:rsidR="00000000" w:rsidRPr="00000000">
        <w:rPr>
          <w:rFonts w:ascii="Times New Roman" w:cs="Times New Roman" w:eastAsia="Times New Roman" w:hAnsi="Times New Roman"/>
          <w:sz w:val="24"/>
          <w:szCs w:val="24"/>
          <w:rtl w:val="0"/>
        </w:rPr>
        <w:t xml:space="preserve"> 48 ütemű szabad gyakorlat</w:t>
      </w:r>
    </w:p>
    <w:p w:rsidR="00000000" w:rsidDel="00000000" w:rsidP="00000000" w:rsidRDefault="00000000" w:rsidRPr="00000000" w14:paraId="00000B72">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Értékelés: Főbb izomcsoportok átmozgatása, hajlékonyság, tornászos végrehajtás</w:t>
      </w:r>
    </w:p>
    <w:p w:rsidR="00000000" w:rsidDel="00000000" w:rsidP="00000000" w:rsidRDefault="00000000" w:rsidRPr="00000000" w14:paraId="00000B73">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B74">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Torna:</w:t>
      </w:r>
      <w:r w:rsidDel="00000000" w:rsidR="00000000" w:rsidRPr="00000000">
        <w:rPr>
          <w:rFonts w:ascii="Times New Roman" w:cs="Times New Roman" w:eastAsia="Times New Roman" w:hAnsi="Times New Roman"/>
          <w:sz w:val="24"/>
          <w:szCs w:val="24"/>
          <w:rtl w:val="0"/>
        </w:rPr>
        <w:t xml:space="preserve"> Fellendülés futólagos kézállásba, bukfenc, tigris bukfenc </w:t>
      </w:r>
    </w:p>
    <w:p w:rsidR="00000000" w:rsidDel="00000000" w:rsidP="00000000" w:rsidRDefault="00000000" w:rsidRPr="00000000" w14:paraId="00000B75">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180 fokos fordulattal ugrás terpeszállásba, emelés fejállásba, bukfenc, tigris bukfenc </w:t>
      </w:r>
    </w:p>
    <w:p w:rsidR="00000000" w:rsidDel="00000000" w:rsidP="00000000" w:rsidRDefault="00000000" w:rsidRPr="00000000" w14:paraId="00000B76">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Értékelés: Torna játék és versenyszabályaiban előírtaknak megfelelően</w:t>
      </w:r>
    </w:p>
    <w:p w:rsidR="00000000" w:rsidDel="00000000" w:rsidP="00000000" w:rsidRDefault="00000000" w:rsidRPr="00000000" w14:paraId="00000B77">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Szekrényugrás: 5 részes szekrényen hosszában guggoló átugrás</w:t>
      </w:r>
    </w:p>
    <w:p w:rsidR="00000000" w:rsidDel="00000000" w:rsidP="00000000" w:rsidRDefault="00000000" w:rsidRPr="00000000" w14:paraId="00000B78">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Értékelés: Torna játék és versenyszabályaiban előírtaknak megfelelően</w:t>
      </w:r>
    </w:p>
    <w:p w:rsidR="00000000" w:rsidDel="00000000" w:rsidP="00000000" w:rsidRDefault="00000000" w:rsidRPr="00000000" w14:paraId="00000B79">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B7A">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Magasugrás</w:t>
      </w:r>
      <w:r w:rsidDel="00000000" w:rsidR="00000000" w:rsidRPr="00000000">
        <w:rPr>
          <w:rFonts w:ascii="Times New Roman" w:cs="Times New Roman" w:eastAsia="Times New Roman" w:hAnsi="Times New Roman"/>
          <w:sz w:val="24"/>
          <w:szCs w:val="24"/>
          <w:rtl w:val="0"/>
        </w:rPr>
        <w:t xml:space="preserve">: Flop technikával</w:t>
      </w:r>
    </w:p>
    <w:p w:rsidR="00000000" w:rsidDel="00000000" w:rsidP="00000000" w:rsidRDefault="00000000" w:rsidRPr="00000000" w14:paraId="00000B7B">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Értékelés: Táblázat szerint</w:t>
      </w:r>
    </w:p>
    <w:p w:rsidR="00000000" w:rsidDel="00000000" w:rsidP="00000000" w:rsidRDefault="00000000" w:rsidRPr="00000000" w14:paraId="00000B7C">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B7D">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Távolugrás:</w:t>
      </w:r>
      <w:r w:rsidDel="00000000" w:rsidR="00000000" w:rsidRPr="00000000">
        <w:rPr>
          <w:rFonts w:ascii="Times New Roman" w:cs="Times New Roman" w:eastAsia="Times New Roman" w:hAnsi="Times New Roman"/>
          <w:sz w:val="24"/>
          <w:szCs w:val="24"/>
          <w:rtl w:val="0"/>
        </w:rPr>
        <w:t xml:space="preserve"> Homorító technikával </w:t>
      </w:r>
    </w:p>
    <w:p w:rsidR="00000000" w:rsidDel="00000000" w:rsidP="00000000" w:rsidRDefault="00000000" w:rsidRPr="00000000" w14:paraId="00000B7E">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Értékelés: Táblázat szerint </w:t>
      </w:r>
    </w:p>
    <w:p w:rsidR="00000000" w:rsidDel="00000000" w:rsidP="00000000" w:rsidRDefault="00000000" w:rsidRPr="00000000" w14:paraId="00000B7F">
      <w:pPr>
        <w:spacing w:after="0" w:line="360" w:lineRule="auto"/>
        <w:jc w:val="both"/>
        <w:rPr>
          <w:rFonts w:ascii="Times New Roman" w:cs="Times New Roman" w:eastAsia="Times New Roman" w:hAnsi="Times New Roman"/>
          <w:sz w:val="24"/>
          <w:szCs w:val="24"/>
        </w:rPr>
      </w:pPr>
      <w:r w:rsidDel="00000000" w:rsidR="00000000" w:rsidRPr="00000000">
        <w:rPr>
          <w:rtl w:val="0"/>
        </w:rPr>
      </w:r>
    </w:p>
    <w:tbl>
      <w:tblPr>
        <w:tblStyle w:val="Table10"/>
        <w:tblW w:w="6680.0" w:type="dxa"/>
        <w:jc w:val="left"/>
        <w:tblLayout w:type="fixed"/>
        <w:tblLook w:val="0400"/>
      </w:tblPr>
      <w:tblGrid>
        <w:gridCol w:w="1780"/>
        <w:gridCol w:w="1580"/>
        <w:gridCol w:w="1480"/>
        <w:gridCol w:w="920"/>
        <w:gridCol w:w="920"/>
        <w:tblGridChange w:id="0">
          <w:tblGrid>
            <w:gridCol w:w="1780"/>
            <w:gridCol w:w="1580"/>
            <w:gridCol w:w="1480"/>
            <w:gridCol w:w="920"/>
            <w:gridCol w:w="920"/>
          </w:tblGrid>
        </w:tblGridChange>
      </w:tblGrid>
      <w:tr>
        <w:trPr>
          <w:cantSplit w:val="0"/>
          <w:trHeight w:val="300" w:hRule="atLeast"/>
          <w:tblHeader w:val="0"/>
        </w:trPr>
        <w:tc>
          <w:tcPr/>
          <w:p w:rsidR="00000000" w:rsidDel="00000000" w:rsidP="00000000" w:rsidRDefault="00000000" w:rsidRPr="00000000" w14:paraId="00000B80">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évfolyam</w:t>
            </w:r>
          </w:p>
        </w:tc>
        <w:tc>
          <w:tcPr/>
          <w:p w:rsidR="00000000" w:rsidDel="00000000" w:rsidP="00000000" w:rsidRDefault="00000000" w:rsidRPr="00000000" w14:paraId="00000B81">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p w:rsidR="00000000" w:rsidDel="00000000" w:rsidP="00000000" w:rsidRDefault="00000000" w:rsidRPr="00000000" w14:paraId="00000B82">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p w:rsidR="00000000" w:rsidDel="00000000" w:rsidP="00000000" w:rsidRDefault="00000000" w:rsidRPr="00000000" w14:paraId="00000B83">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p w:rsidR="00000000" w:rsidDel="00000000" w:rsidP="00000000" w:rsidRDefault="00000000" w:rsidRPr="00000000" w14:paraId="00000B84">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r>
      <w:tr>
        <w:trPr>
          <w:cantSplit w:val="0"/>
          <w:trHeight w:val="300" w:hRule="atLeast"/>
          <w:tblHeader w:val="0"/>
        </w:trPr>
        <w:tc>
          <w:tcPr/>
          <w:p w:rsidR="00000000" w:rsidDel="00000000" w:rsidP="00000000" w:rsidRDefault="00000000" w:rsidRPr="00000000" w14:paraId="00000B85">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 m futás</w:t>
            </w:r>
          </w:p>
        </w:tc>
        <w:tc>
          <w:tcPr/>
          <w:p w:rsidR="00000000" w:rsidDel="00000000" w:rsidP="00000000" w:rsidRDefault="00000000" w:rsidRPr="00000000" w14:paraId="00000B86">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4, 5</w:t>
            </w:r>
          </w:p>
        </w:tc>
        <w:tc>
          <w:tcPr/>
          <w:p w:rsidR="00000000" w:rsidDel="00000000" w:rsidP="00000000" w:rsidRDefault="00000000" w:rsidRPr="00000000" w14:paraId="00000B87">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4, 8</w:t>
            </w:r>
          </w:p>
        </w:tc>
        <w:tc>
          <w:tcPr/>
          <w:p w:rsidR="00000000" w:rsidDel="00000000" w:rsidP="00000000" w:rsidRDefault="00000000" w:rsidRPr="00000000" w14:paraId="00000B88">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5, 2</w:t>
            </w:r>
          </w:p>
        </w:tc>
        <w:tc>
          <w:tcPr/>
          <w:p w:rsidR="00000000" w:rsidDel="00000000" w:rsidP="00000000" w:rsidRDefault="00000000" w:rsidRPr="00000000" w14:paraId="00000B89">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5, 6</w:t>
            </w:r>
          </w:p>
        </w:tc>
      </w:tr>
      <w:tr>
        <w:trPr>
          <w:cantSplit w:val="0"/>
          <w:trHeight w:val="300" w:hRule="atLeast"/>
          <w:tblHeader w:val="0"/>
        </w:trPr>
        <w:tc>
          <w:tcPr/>
          <w:p w:rsidR="00000000" w:rsidDel="00000000" w:rsidP="00000000" w:rsidRDefault="00000000" w:rsidRPr="00000000" w14:paraId="00000B8A">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60 m futás</w:t>
            </w:r>
          </w:p>
        </w:tc>
        <w:tc>
          <w:tcPr/>
          <w:p w:rsidR="00000000" w:rsidDel="00000000" w:rsidP="00000000" w:rsidRDefault="00000000" w:rsidRPr="00000000" w14:paraId="00000B8B">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7, 9</w:t>
            </w:r>
          </w:p>
        </w:tc>
        <w:tc>
          <w:tcPr/>
          <w:p w:rsidR="00000000" w:rsidDel="00000000" w:rsidP="00000000" w:rsidRDefault="00000000" w:rsidRPr="00000000" w14:paraId="00000B8C">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8, 6</w:t>
            </w:r>
          </w:p>
        </w:tc>
        <w:tc>
          <w:tcPr/>
          <w:p w:rsidR="00000000" w:rsidDel="00000000" w:rsidP="00000000" w:rsidRDefault="00000000" w:rsidRPr="00000000" w14:paraId="00000B8D">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9, 3</w:t>
            </w:r>
          </w:p>
        </w:tc>
        <w:tc>
          <w:tcPr/>
          <w:p w:rsidR="00000000" w:rsidDel="00000000" w:rsidP="00000000" w:rsidRDefault="00000000" w:rsidRPr="00000000" w14:paraId="00000B8E">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10, 1</w:t>
            </w:r>
          </w:p>
        </w:tc>
      </w:tr>
      <w:tr>
        <w:trPr>
          <w:cantSplit w:val="0"/>
          <w:trHeight w:val="300" w:hRule="atLeast"/>
          <w:tblHeader w:val="0"/>
        </w:trPr>
        <w:tc>
          <w:tcPr/>
          <w:p w:rsidR="00000000" w:rsidDel="00000000" w:rsidP="00000000" w:rsidRDefault="00000000" w:rsidRPr="00000000" w14:paraId="00000B8F">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kör</w:t>
            </w:r>
          </w:p>
        </w:tc>
        <w:tc>
          <w:tcPr/>
          <w:p w:rsidR="00000000" w:rsidDel="00000000" w:rsidP="00000000" w:rsidRDefault="00000000" w:rsidRPr="00000000" w14:paraId="00000B90">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56</w:t>
            </w:r>
          </w:p>
        </w:tc>
        <w:tc>
          <w:tcPr/>
          <w:p w:rsidR="00000000" w:rsidDel="00000000" w:rsidP="00000000" w:rsidRDefault="00000000" w:rsidRPr="00000000" w14:paraId="00000B91">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B92">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1:04</w:t>
            </w:r>
          </w:p>
        </w:tc>
        <w:tc>
          <w:tcPr/>
          <w:p w:rsidR="00000000" w:rsidDel="00000000" w:rsidP="00000000" w:rsidRDefault="00000000" w:rsidRPr="00000000" w14:paraId="00000B93">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1:08</w:t>
            </w:r>
          </w:p>
        </w:tc>
      </w:tr>
      <w:tr>
        <w:trPr>
          <w:cantSplit w:val="0"/>
          <w:trHeight w:val="300" w:hRule="atLeast"/>
          <w:tblHeader w:val="0"/>
        </w:trPr>
        <w:tc>
          <w:tcPr/>
          <w:p w:rsidR="00000000" w:rsidDel="00000000" w:rsidP="00000000" w:rsidRDefault="00000000" w:rsidRPr="00000000" w14:paraId="00000B94">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kör</w:t>
            </w:r>
          </w:p>
        </w:tc>
        <w:tc>
          <w:tcPr/>
          <w:p w:rsidR="00000000" w:rsidDel="00000000" w:rsidP="00000000" w:rsidRDefault="00000000" w:rsidRPr="00000000" w14:paraId="00000B95">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2:10</w:t>
            </w:r>
          </w:p>
        </w:tc>
        <w:tc>
          <w:tcPr/>
          <w:p w:rsidR="00000000" w:rsidDel="00000000" w:rsidP="00000000" w:rsidRDefault="00000000" w:rsidRPr="00000000" w14:paraId="00000B96">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2:15</w:t>
            </w:r>
          </w:p>
        </w:tc>
        <w:tc>
          <w:tcPr/>
          <w:p w:rsidR="00000000" w:rsidDel="00000000" w:rsidP="00000000" w:rsidRDefault="00000000" w:rsidRPr="00000000" w14:paraId="00000B97">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2:20</w:t>
            </w:r>
          </w:p>
        </w:tc>
        <w:tc>
          <w:tcPr/>
          <w:p w:rsidR="00000000" w:rsidDel="00000000" w:rsidP="00000000" w:rsidRDefault="00000000" w:rsidRPr="00000000" w14:paraId="00000B98">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2:25</w:t>
            </w:r>
          </w:p>
        </w:tc>
      </w:tr>
      <w:tr>
        <w:trPr>
          <w:cantSplit w:val="0"/>
          <w:trHeight w:val="300" w:hRule="atLeast"/>
          <w:tblHeader w:val="0"/>
        </w:trPr>
        <w:tc>
          <w:tcPr/>
          <w:p w:rsidR="00000000" w:rsidDel="00000000" w:rsidP="00000000" w:rsidRDefault="00000000" w:rsidRPr="00000000" w14:paraId="00000B99">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Távolugrás</w:t>
            </w:r>
          </w:p>
        </w:tc>
        <w:tc>
          <w:tcPr/>
          <w:p w:rsidR="00000000" w:rsidDel="00000000" w:rsidP="00000000" w:rsidRDefault="00000000" w:rsidRPr="00000000" w14:paraId="00000B9A">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4, 6</w:t>
            </w:r>
          </w:p>
        </w:tc>
        <w:tc>
          <w:tcPr/>
          <w:p w:rsidR="00000000" w:rsidDel="00000000" w:rsidP="00000000" w:rsidRDefault="00000000" w:rsidRPr="00000000" w14:paraId="00000B9B">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4, 3</w:t>
            </w:r>
          </w:p>
        </w:tc>
        <w:tc>
          <w:tcPr/>
          <w:p w:rsidR="00000000" w:rsidDel="00000000" w:rsidP="00000000" w:rsidRDefault="00000000" w:rsidRPr="00000000" w14:paraId="00000B9C">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3, 9</w:t>
            </w:r>
          </w:p>
        </w:tc>
        <w:tc>
          <w:tcPr/>
          <w:p w:rsidR="00000000" w:rsidDel="00000000" w:rsidP="00000000" w:rsidRDefault="00000000" w:rsidRPr="00000000" w14:paraId="00000B9D">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3, 5</w:t>
            </w:r>
          </w:p>
        </w:tc>
      </w:tr>
      <w:tr>
        <w:trPr>
          <w:cantSplit w:val="0"/>
          <w:trHeight w:val="300" w:hRule="atLeast"/>
          <w:tblHeader w:val="0"/>
        </w:trPr>
        <w:tc>
          <w:tcPr/>
          <w:p w:rsidR="00000000" w:rsidDel="00000000" w:rsidP="00000000" w:rsidRDefault="00000000" w:rsidRPr="00000000" w14:paraId="00000B9E">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Magasugrás</w:t>
            </w:r>
          </w:p>
        </w:tc>
        <w:tc>
          <w:tcPr/>
          <w:p w:rsidR="00000000" w:rsidDel="00000000" w:rsidP="00000000" w:rsidRDefault="00000000" w:rsidRPr="00000000" w14:paraId="00000B9F">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140</w:t>
            </w:r>
          </w:p>
        </w:tc>
        <w:tc>
          <w:tcPr/>
          <w:p w:rsidR="00000000" w:rsidDel="00000000" w:rsidP="00000000" w:rsidRDefault="00000000" w:rsidRPr="00000000" w14:paraId="00000BA0">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130</w:t>
            </w:r>
          </w:p>
        </w:tc>
        <w:tc>
          <w:tcPr/>
          <w:p w:rsidR="00000000" w:rsidDel="00000000" w:rsidP="00000000" w:rsidRDefault="00000000" w:rsidRPr="00000000" w14:paraId="00000BA1">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120</w:t>
            </w:r>
          </w:p>
        </w:tc>
        <w:tc>
          <w:tcPr/>
          <w:p w:rsidR="00000000" w:rsidDel="00000000" w:rsidP="00000000" w:rsidRDefault="00000000" w:rsidRPr="00000000" w14:paraId="00000BA2">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115</w:t>
            </w:r>
          </w:p>
        </w:tc>
      </w:tr>
      <w:tr>
        <w:trPr>
          <w:cantSplit w:val="0"/>
          <w:trHeight w:val="289" w:hRule="atLeast"/>
          <w:tblHeader w:val="0"/>
        </w:trPr>
        <w:tc>
          <w:tcPr/>
          <w:p w:rsidR="00000000" w:rsidDel="00000000" w:rsidP="00000000" w:rsidRDefault="00000000" w:rsidRPr="00000000" w14:paraId="00000BA3">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Cooper</w:t>
            </w:r>
          </w:p>
        </w:tc>
        <w:tc>
          <w:tcPr/>
          <w:p w:rsidR="00000000" w:rsidDel="00000000" w:rsidP="00000000" w:rsidRDefault="00000000" w:rsidRPr="00000000" w14:paraId="00000BA4">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p>
        </w:tc>
        <w:tc>
          <w:tcPr/>
          <w:p w:rsidR="00000000" w:rsidDel="00000000" w:rsidP="00000000" w:rsidRDefault="00000000" w:rsidRPr="00000000" w14:paraId="00000BA5">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8, 5</w:t>
            </w:r>
          </w:p>
        </w:tc>
        <w:tc>
          <w:tcPr/>
          <w:p w:rsidR="00000000" w:rsidDel="00000000" w:rsidP="00000000" w:rsidRDefault="00000000" w:rsidRPr="00000000" w14:paraId="00000BA6">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p w:rsidR="00000000" w:rsidDel="00000000" w:rsidP="00000000" w:rsidRDefault="00000000" w:rsidRPr="00000000" w14:paraId="00000BA7">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7, 5</w:t>
            </w:r>
          </w:p>
        </w:tc>
      </w:tr>
      <w:tr>
        <w:trPr>
          <w:cantSplit w:val="0"/>
          <w:trHeight w:val="300" w:hRule="atLeast"/>
          <w:tblHeader w:val="0"/>
        </w:trPr>
        <w:tc>
          <w:tcPr/>
          <w:p w:rsidR="00000000" w:rsidDel="00000000" w:rsidP="00000000" w:rsidRDefault="00000000" w:rsidRPr="00000000" w14:paraId="00000BA8">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Dobás hátra</w:t>
            </w:r>
          </w:p>
        </w:tc>
        <w:tc>
          <w:tcPr/>
          <w:p w:rsidR="00000000" w:rsidDel="00000000" w:rsidP="00000000" w:rsidRDefault="00000000" w:rsidRPr="00000000" w14:paraId="00000BA9">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13, 5</w:t>
            </w:r>
          </w:p>
        </w:tc>
        <w:tc>
          <w:tcPr/>
          <w:p w:rsidR="00000000" w:rsidDel="00000000" w:rsidP="00000000" w:rsidRDefault="00000000" w:rsidRPr="00000000" w14:paraId="00000BAA">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11, 5</w:t>
            </w:r>
          </w:p>
        </w:tc>
        <w:tc>
          <w:tcPr/>
          <w:p w:rsidR="00000000" w:rsidDel="00000000" w:rsidP="00000000" w:rsidRDefault="00000000" w:rsidRPr="00000000" w14:paraId="00000BAB">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c>
          <w:tcPr/>
          <w:p w:rsidR="00000000" w:rsidDel="00000000" w:rsidP="00000000" w:rsidRDefault="00000000" w:rsidRPr="00000000" w14:paraId="00000BAC">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8, 5</w:t>
            </w:r>
          </w:p>
        </w:tc>
      </w:tr>
      <w:tr>
        <w:trPr>
          <w:cantSplit w:val="0"/>
          <w:trHeight w:val="300" w:hRule="atLeast"/>
          <w:tblHeader w:val="0"/>
        </w:trPr>
        <w:tc>
          <w:tcPr/>
          <w:p w:rsidR="00000000" w:rsidDel="00000000" w:rsidP="00000000" w:rsidRDefault="00000000" w:rsidRPr="00000000" w14:paraId="00000BAD">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Lökés előre</w:t>
            </w:r>
          </w:p>
        </w:tc>
        <w:tc>
          <w:tcPr/>
          <w:p w:rsidR="00000000" w:rsidDel="00000000" w:rsidP="00000000" w:rsidRDefault="00000000" w:rsidRPr="00000000" w14:paraId="00000BAE">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w:t>
            </w:r>
          </w:p>
        </w:tc>
        <w:tc>
          <w:tcPr/>
          <w:p w:rsidR="00000000" w:rsidDel="00000000" w:rsidP="00000000" w:rsidRDefault="00000000" w:rsidRPr="00000000" w14:paraId="00000BAF">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10, 5</w:t>
            </w:r>
          </w:p>
        </w:tc>
        <w:tc>
          <w:tcPr/>
          <w:p w:rsidR="00000000" w:rsidDel="00000000" w:rsidP="00000000" w:rsidRDefault="00000000" w:rsidRPr="00000000" w14:paraId="00000BB0">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p>
        </w:tc>
        <w:tc>
          <w:tcPr/>
          <w:p w:rsidR="00000000" w:rsidDel="00000000" w:rsidP="00000000" w:rsidRDefault="00000000" w:rsidRPr="00000000" w14:paraId="00000BB1">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7, 5</w:t>
            </w:r>
          </w:p>
        </w:tc>
      </w:tr>
      <w:tr>
        <w:trPr>
          <w:cantSplit w:val="0"/>
          <w:trHeight w:val="300" w:hRule="atLeast"/>
          <w:tblHeader w:val="0"/>
        </w:trPr>
        <w:tc>
          <w:tcPr/>
          <w:p w:rsidR="00000000" w:rsidDel="00000000" w:rsidP="00000000" w:rsidRDefault="00000000" w:rsidRPr="00000000" w14:paraId="00000BB2">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Ügyesebb kéz lökés</w:t>
            </w:r>
          </w:p>
        </w:tc>
        <w:tc>
          <w:tcPr/>
          <w:p w:rsidR="00000000" w:rsidDel="00000000" w:rsidP="00000000" w:rsidRDefault="00000000" w:rsidRPr="00000000" w14:paraId="00000BB3">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w:t>
            </w:r>
          </w:p>
        </w:tc>
        <w:tc>
          <w:tcPr/>
          <w:p w:rsidR="00000000" w:rsidDel="00000000" w:rsidP="00000000" w:rsidRDefault="00000000" w:rsidRPr="00000000" w14:paraId="00000BB4">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10, 5</w:t>
            </w:r>
          </w:p>
        </w:tc>
        <w:tc>
          <w:tcPr/>
          <w:p w:rsidR="00000000" w:rsidDel="00000000" w:rsidP="00000000" w:rsidRDefault="00000000" w:rsidRPr="00000000" w14:paraId="00000BB5">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p>
        </w:tc>
        <w:tc>
          <w:tcPr/>
          <w:p w:rsidR="00000000" w:rsidDel="00000000" w:rsidP="00000000" w:rsidRDefault="00000000" w:rsidRPr="00000000" w14:paraId="00000BB6">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7, 5</w:t>
            </w:r>
          </w:p>
        </w:tc>
      </w:tr>
      <w:tr>
        <w:trPr>
          <w:cantSplit w:val="0"/>
          <w:trHeight w:val="300" w:hRule="atLeast"/>
          <w:tblHeader w:val="0"/>
        </w:trPr>
        <w:tc>
          <w:tcPr/>
          <w:p w:rsidR="00000000" w:rsidDel="00000000" w:rsidP="00000000" w:rsidRDefault="00000000" w:rsidRPr="00000000" w14:paraId="00000BB7">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Fekvőtámasz</w:t>
            </w:r>
          </w:p>
        </w:tc>
        <w:tc>
          <w:tcPr/>
          <w:p w:rsidR="00000000" w:rsidDel="00000000" w:rsidP="00000000" w:rsidRDefault="00000000" w:rsidRPr="00000000" w14:paraId="00000BB8">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w:t>
            </w:r>
          </w:p>
        </w:tc>
        <w:tc>
          <w:tcPr/>
          <w:p w:rsidR="00000000" w:rsidDel="00000000" w:rsidP="00000000" w:rsidRDefault="00000000" w:rsidRPr="00000000" w14:paraId="00000BB9">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26</w:t>
            </w:r>
          </w:p>
        </w:tc>
        <w:tc>
          <w:tcPr/>
          <w:p w:rsidR="00000000" w:rsidDel="00000000" w:rsidP="00000000" w:rsidRDefault="00000000" w:rsidRPr="00000000" w14:paraId="00000BBA">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w:t>
            </w:r>
          </w:p>
        </w:tc>
        <w:tc>
          <w:tcPr/>
          <w:p w:rsidR="00000000" w:rsidDel="00000000" w:rsidP="00000000" w:rsidRDefault="00000000" w:rsidRPr="00000000" w14:paraId="00000BBB">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w:t>
            </w:r>
          </w:p>
        </w:tc>
      </w:tr>
      <w:tr>
        <w:trPr>
          <w:cantSplit w:val="0"/>
          <w:trHeight w:val="300" w:hRule="atLeast"/>
          <w:tblHeader w:val="0"/>
        </w:trPr>
        <w:tc>
          <w:tcPr/>
          <w:p w:rsidR="00000000" w:rsidDel="00000000" w:rsidP="00000000" w:rsidRDefault="00000000" w:rsidRPr="00000000" w14:paraId="00000BBC">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Dekázás</w:t>
            </w:r>
          </w:p>
        </w:tc>
        <w:tc>
          <w:tcPr/>
          <w:p w:rsidR="00000000" w:rsidDel="00000000" w:rsidP="00000000" w:rsidRDefault="00000000" w:rsidRPr="00000000" w14:paraId="00000BBD">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w:t>
            </w:r>
          </w:p>
        </w:tc>
        <w:tc>
          <w:tcPr/>
          <w:p w:rsidR="00000000" w:rsidDel="00000000" w:rsidP="00000000" w:rsidRDefault="00000000" w:rsidRPr="00000000" w14:paraId="00000BBE">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w:t>
            </w:r>
          </w:p>
        </w:tc>
        <w:tc>
          <w:tcPr/>
          <w:p w:rsidR="00000000" w:rsidDel="00000000" w:rsidP="00000000" w:rsidRDefault="00000000" w:rsidRPr="00000000" w14:paraId="00000BBF">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w:t>
            </w:r>
          </w:p>
        </w:tc>
        <w:tc>
          <w:tcPr/>
          <w:p w:rsidR="00000000" w:rsidDel="00000000" w:rsidP="00000000" w:rsidRDefault="00000000" w:rsidRPr="00000000" w14:paraId="00000BC0">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r>
    </w:tbl>
    <w:p w:rsidR="00000000" w:rsidDel="00000000" w:rsidP="00000000" w:rsidRDefault="00000000" w:rsidRPr="00000000" w14:paraId="00000BC1">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BC2">
      <w:pPr>
        <w:spacing w:after="200" w:line="276" w:lineRule="auto"/>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BC3">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12. évfolyam: </w:t>
      </w:r>
    </w:p>
    <w:p w:rsidR="00000000" w:rsidDel="00000000" w:rsidP="00000000" w:rsidRDefault="00000000" w:rsidRPr="00000000" w14:paraId="00000BC4">
      <w:pPr>
        <w:spacing w:after="0"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BC5">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Kosárlabda:</w:t>
      </w:r>
      <w:r w:rsidDel="00000000" w:rsidR="00000000" w:rsidRPr="00000000">
        <w:rPr>
          <w:rFonts w:ascii="Times New Roman" w:cs="Times New Roman" w:eastAsia="Times New Roman" w:hAnsi="Times New Roman"/>
          <w:sz w:val="24"/>
          <w:szCs w:val="24"/>
          <w:rtl w:val="0"/>
        </w:rPr>
        <w:t xml:space="preserve"> Kidobott labda, megállás 2 ütemben, sarkazás, labdavezetés, átadás társnak, visszakapott labdából fektetett dobás leütés nélkül</w:t>
      </w:r>
    </w:p>
    <w:p w:rsidR="00000000" w:rsidDel="00000000" w:rsidP="00000000" w:rsidRDefault="00000000" w:rsidRPr="00000000" w14:paraId="00000BC6">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Értékelés: </w:t>
      </w:r>
    </w:p>
    <w:p w:rsidR="00000000" w:rsidDel="00000000" w:rsidP="00000000" w:rsidRDefault="00000000" w:rsidRPr="00000000" w14:paraId="00000BC7">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6/5 -5</w:t>
      </w:r>
    </w:p>
    <w:p w:rsidR="00000000" w:rsidDel="00000000" w:rsidP="00000000" w:rsidRDefault="00000000" w:rsidRPr="00000000" w14:paraId="00000BC8">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6/4 -4</w:t>
      </w:r>
    </w:p>
    <w:p w:rsidR="00000000" w:rsidDel="00000000" w:rsidP="00000000" w:rsidRDefault="00000000" w:rsidRPr="00000000" w14:paraId="00000BC9">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6/3 -3</w:t>
      </w:r>
    </w:p>
    <w:p w:rsidR="00000000" w:rsidDel="00000000" w:rsidP="00000000" w:rsidRDefault="00000000" w:rsidRPr="00000000" w14:paraId="00000BCA">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6/2 -2</w:t>
      </w:r>
    </w:p>
    <w:p w:rsidR="00000000" w:rsidDel="00000000" w:rsidP="00000000" w:rsidRDefault="00000000" w:rsidRPr="00000000" w14:paraId="00000BCB">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BCC">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Labdarúgás:</w:t>
      </w:r>
      <w:r w:rsidDel="00000000" w:rsidR="00000000" w:rsidRPr="00000000">
        <w:rPr>
          <w:rFonts w:ascii="Times New Roman" w:cs="Times New Roman" w:eastAsia="Times New Roman" w:hAnsi="Times New Roman"/>
          <w:sz w:val="24"/>
          <w:szCs w:val="24"/>
          <w:rtl w:val="0"/>
        </w:rPr>
        <w:t xml:space="preserve"> Váltott lábbal labdaemelgetés (dekázás) </w:t>
      </w:r>
    </w:p>
    <w:p w:rsidR="00000000" w:rsidDel="00000000" w:rsidP="00000000" w:rsidRDefault="00000000" w:rsidRPr="00000000" w14:paraId="00000BCD">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Értékelés:</w:t>
      </w:r>
    </w:p>
    <w:p w:rsidR="00000000" w:rsidDel="00000000" w:rsidP="00000000" w:rsidRDefault="00000000" w:rsidRPr="00000000" w14:paraId="00000BCE">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 db -5</w:t>
      </w:r>
    </w:p>
    <w:p w:rsidR="00000000" w:rsidDel="00000000" w:rsidP="00000000" w:rsidRDefault="00000000" w:rsidRPr="00000000" w14:paraId="00000BCF">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 db -4</w:t>
      </w:r>
    </w:p>
    <w:p w:rsidR="00000000" w:rsidDel="00000000" w:rsidP="00000000" w:rsidRDefault="00000000" w:rsidRPr="00000000" w14:paraId="00000BD0">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 db -3</w:t>
      </w:r>
    </w:p>
    <w:p w:rsidR="00000000" w:rsidDel="00000000" w:rsidP="00000000" w:rsidRDefault="00000000" w:rsidRPr="00000000" w14:paraId="00000BD1">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 db -2</w:t>
      </w:r>
    </w:p>
    <w:p w:rsidR="00000000" w:rsidDel="00000000" w:rsidP="00000000" w:rsidRDefault="00000000" w:rsidRPr="00000000" w14:paraId="00000BD2">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BD3">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Fekvőtámaszban karhajlítás nyújtás</w:t>
      </w:r>
    </w:p>
    <w:p w:rsidR="00000000" w:rsidDel="00000000" w:rsidP="00000000" w:rsidRDefault="00000000" w:rsidRPr="00000000" w14:paraId="00000BD4">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Értékelés: </w:t>
      </w:r>
    </w:p>
    <w:p w:rsidR="00000000" w:rsidDel="00000000" w:rsidP="00000000" w:rsidRDefault="00000000" w:rsidRPr="00000000" w14:paraId="00000BD5">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 db -5</w:t>
      </w:r>
    </w:p>
    <w:p w:rsidR="00000000" w:rsidDel="00000000" w:rsidP="00000000" w:rsidRDefault="00000000" w:rsidRPr="00000000" w14:paraId="00000BD6">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 db -4</w:t>
      </w:r>
    </w:p>
    <w:p w:rsidR="00000000" w:rsidDel="00000000" w:rsidP="00000000" w:rsidRDefault="00000000" w:rsidRPr="00000000" w14:paraId="00000BD7">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 db -3</w:t>
      </w:r>
    </w:p>
    <w:p w:rsidR="00000000" w:rsidDel="00000000" w:rsidP="00000000" w:rsidRDefault="00000000" w:rsidRPr="00000000" w14:paraId="00000BD8">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 db -2</w:t>
      </w:r>
    </w:p>
    <w:p w:rsidR="00000000" w:rsidDel="00000000" w:rsidP="00000000" w:rsidRDefault="00000000" w:rsidRPr="00000000" w14:paraId="00000BD9">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BDA">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Alternatív:</w:t>
      </w:r>
    </w:p>
    <w:p w:rsidR="00000000" w:rsidDel="00000000" w:rsidP="00000000" w:rsidRDefault="00000000" w:rsidRPr="00000000" w14:paraId="00000BDB">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Gördeszka: </w:t>
      </w:r>
    </w:p>
    <w:p w:rsidR="00000000" w:rsidDel="00000000" w:rsidP="00000000" w:rsidRDefault="00000000" w:rsidRPr="00000000" w14:paraId="00000BDC">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Értékelés: ? </w:t>
      </w:r>
    </w:p>
    <w:p w:rsidR="00000000" w:rsidDel="00000000" w:rsidP="00000000" w:rsidRDefault="00000000" w:rsidRPr="00000000" w14:paraId="00000BDD">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Floorball, Asztalitenisz, Tollaslabda, Strandröplabda, Tenisz, Lábtenisz, Streetball</w:t>
      </w:r>
    </w:p>
    <w:p w:rsidR="00000000" w:rsidDel="00000000" w:rsidP="00000000" w:rsidRDefault="00000000" w:rsidRPr="00000000" w14:paraId="00000BDE">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BDF">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Gimnasztika:</w:t>
      </w:r>
      <w:r w:rsidDel="00000000" w:rsidR="00000000" w:rsidRPr="00000000">
        <w:rPr>
          <w:rFonts w:ascii="Times New Roman" w:cs="Times New Roman" w:eastAsia="Times New Roman" w:hAnsi="Times New Roman"/>
          <w:sz w:val="24"/>
          <w:szCs w:val="24"/>
          <w:rtl w:val="0"/>
        </w:rPr>
        <w:t xml:space="preserve"> 48 ütemű szabad gyakorlat</w:t>
      </w:r>
    </w:p>
    <w:p w:rsidR="00000000" w:rsidDel="00000000" w:rsidP="00000000" w:rsidRDefault="00000000" w:rsidRPr="00000000" w14:paraId="00000BE0">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Értékelés: 2X8 ütemű gyakorlat, főbb izomcsoportok átmozgatása, hajlékonyság ízületi mozgáshatárokig</w:t>
      </w:r>
    </w:p>
    <w:p w:rsidR="00000000" w:rsidDel="00000000" w:rsidP="00000000" w:rsidRDefault="00000000" w:rsidRPr="00000000" w14:paraId="00000BE1">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BE2">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Torna:</w:t>
      </w:r>
    </w:p>
    <w:p w:rsidR="00000000" w:rsidDel="00000000" w:rsidP="00000000" w:rsidRDefault="00000000" w:rsidRPr="00000000" w14:paraId="00000BE3">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Talaj: 5 elemből egyénileg összeállított összefüggő gyakorlat</w:t>
      </w:r>
    </w:p>
    <w:p w:rsidR="00000000" w:rsidDel="00000000" w:rsidP="00000000" w:rsidRDefault="00000000" w:rsidRPr="00000000" w14:paraId="00000BE4">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Értékelés: Torna játék és versenyszabályaiban előírtaknak megfelelően</w:t>
      </w:r>
    </w:p>
    <w:p w:rsidR="00000000" w:rsidDel="00000000" w:rsidP="00000000" w:rsidRDefault="00000000" w:rsidRPr="00000000" w14:paraId="00000BE5">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Szekrényugrás: 5 részes szekrényen szabadon választott ugrás </w:t>
      </w:r>
    </w:p>
    <w:p w:rsidR="00000000" w:rsidDel="00000000" w:rsidP="00000000" w:rsidRDefault="00000000" w:rsidRPr="00000000" w14:paraId="00000BE6">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Értékelés: Torna játék és versenyszabályaiban előírtaknak megfelelően</w:t>
      </w:r>
    </w:p>
    <w:p w:rsidR="00000000" w:rsidDel="00000000" w:rsidP="00000000" w:rsidRDefault="00000000" w:rsidRPr="00000000" w14:paraId="00000BE7">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BE8">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Magasugrás:</w:t>
      </w:r>
      <w:r w:rsidDel="00000000" w:rsidR="00000000" w:rsidRPr="00000000">
        <w:rPr>
          <w:rFonts w:ascii="Times New Roman" w:cs="Times New Roman" w:eastAsia="Times New Roman" w:hAnsi="Times New Roman"/>
          <w:sz w:val="24"/>
          <w:szCs w:val="24"/>
          <w:rtl w:val="0"/>
        </w:rPr>
        <w:t xml:space="preserve"> Flopp technikával</w:t>
      </w:r>
    </w:p>
    <w:p w:rsidR="00000000" w:rsidDel="00000000" w:rsidP="00000000" w:rsidRDefault="00000000" w:rsidRPr="00000000" w14:paraId="00000BE9">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Értékelés: Táblázat szerint</w:t>
      </w:r>
    </w:p>
    <w:p w:rsidR="00000000" w:rsidDel="00000000" w:rsidP="00000000" w:rsidRDefault="00000000" w:rsidRPr="00000000" w14:paraId="00000BEA">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BEB">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Távolugrás:</w:t>
      </w:r>
      <w:r w:rsidDel="00000000" w:rsidR="00000000" w:rsidRPr="00000000">
        <w:rPr>
          <w:rFonts w:ascii="Times New Roman" w:cs="Times New Roman" w:eastAsia="Times New Roman" w:hAnsi="Times New Roman"/>
          <w:sz w:val="24"/>
          <w:szCs w:val="24"/>
          <w:rtl w:val="0"/>
        </w:rPr>
        <w:t xml:space="preserve"> homorító vagy ollózó technikával </w:t>
      </w:r>
    </w:p>
    <w:p w:rsidR="00000000" w:rsidDel="00000000" w:rsidP="00000000" w:rsidRDefault="00000000" w:rsidRPr="00000000" w14:paraId="00000BEC">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Értékelés: Táblázat szerint </w:t>
      </w:r>
    </w:p>
    <w:p w:rsidR="00000000" w:rsidDel="00000000" w:rsidP="00000000" w:rsidRDefault="00000000" w:rsidRPr="00000000" w14:paraId="00000BED">
      <w:pPr>
        <w:spacing w:after="0" w:line="360" w:lineRule="auto"/>
        <w:jc w:val="both"/>
        <w:rPr>
          <w:rFonts w:ascii="Times New Roman" w:cs="Times New Roman" w:eastAsia="Times New Roman" w:hAnsi="Times New Roman"/>
          <w:sz w:val="24"/>
          <w:szCs w:val="24"/>
        </w:rPr>
      </w:pPr>
      <w:r w:rsidDel="00000000" w:rsidR="00000000" w:rsidRPr="00000000">
        <w:rPr>
          <w:rtl w:val="0"/>
        </w:rPr>
      </w:r>
    </w:p>
    <w:tbl>
      <w:tblPr>
        <w:tblStyle w:val="Table11"/>
        <w:tblW w:w="6680.0" w:type="dxa"/>
        <w:jc w:val="left"/>
        <w:tblLayout w:type="fixed"/>
        <w:tblLook w:val="0400"/>
      </w:tblPr>
      <w:tblGrid>
        <w:gridCol w:w="1780"/>
        <w:gridCol w:w="1580"/>
        <w:gridCol w:w="1480"/>
        <w:gridCol w:w="920"/>
        <w:gridCol w:w="920"/>
        <w:tblGridChange w:id="0">
          <w:tblGrid>
            <w:gridCol w:w="1780"/>
            <w:gridCol w:w="1580"/>
            <w:gridCol w:w="1480"/>
            <w:gridCol w:w="920"/>
            <w:gridCol w:w="920"/>
          </w:tblGrid>
        </w:tblGridChange>
      </w:tblGrid>
      <w:tr>
        <w:trPr>
          <w:cantSplit w:val="0"/>
          <w:trHeight w:val="300" w:hRule="atLeast"/>
          <w:tblHeader w:val="0"/>
        </w:trPr>
        <w:tc>
          <w:tcPr/>
          <w:p w:rsidR="00000000" w:rsidDel="00000000" w:rsidP="00000000" w:rsidRDefault="00000000" w:rsidRPr="00000000" w14:paraId="00000BEE">
            <w:pPr>
              <w:spacing w:after="0"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12. évfolyam</w:t>
            </w:r>
          </w:p>
        </w:tc>
        <w:tc>
          <w:tcPr/>
          <w:p w:rsidR="00000000" w:rsidDel="00000000" w:rsidP="00000000" w:rsidRDefault="00000000" w:rsidRPr="00000000" w14:paraId="00000BEF">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p w:rsidR="00000000" w:rsidDel="00000000" w:rsidP="00000000" w:rsidRDefault="00000000" w:rsidRPr="00000000" w14:paraId="00000BF0">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p w:rsidR="00000000" w:rsidDel="00000000" w:rsidP="00000000" w:rsidRDefault="00000000" w:rsidRPr="00000000" w14:paraId="00000BF1">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p w:rsidR="00000000" w:rsidDel="00000000" w:rsidP="00000000" w:rsidRDefault="00000000" w:rsidRPr="00000000" w14:paraId="00000BF2">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r>
      <w:tr>
        <w:trPr>
          <w:cantSplit w:val="0"/>
          <w:trHeight w:val="300" w:hRule="atLeast"/>
          <w:tblHeader w:val="0"/>
        </w:trPr>
        <w:tc>
          <w:tcPr/>
          <w:p w:rsidR="00000000" w:rsidDel="00000000" w:rsidP="00000000" w:rsidRDefault="00000000" w:rsidRPr="00000000" w14:paraId="00000BF3">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 m futás</w:t>
            </w:r>
          </w:p>
        </w:tc>
        <w:tc>
          <w:tcPr/>
          <w:p w:rsidR="00000000" w:rsidDel="00000000" w:rsidP="00000000" w:rsidRDefault="00000000" w:rsidRPr="00000000" w14:paraId="00000BF4">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4, 4</w:t>
            </w:r>
          </w:p>
        </w:tc>
        <w:tc>
          <w:tcPr/>
          <w:p w:rsidR="00000000" w:rsidDel="00000000" w:rsidP="00000000" w:rsidRDefault="00000000" w:rsidRPr="00000000" w14:paraId="00000BF5">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4, 6</w:t>
            </w:r>
          </w:p>
        </w:tc>
        <w:tc>
          <w:tcPr/>
          <w:p w:rsidR="00000000" w:rsidDel="00000000" w:rsidP="00000000" w:rsidRDefault="00000000" w:rsidRPr="00000000" w14:paraId="00000BF6">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5, 1</w:t>
            </w:r>
          </w:p>
        </w:tc>
        <w:tc>
          <w:tcPr/>
          <w:p w:rsidR="00000000" w:rsidDel="00000000" w:rsidP="00000000" w:rsidRDefault="00000000" w:rsidRPr="00000000" w14:paraId="00000BF7">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5, 5</w:t>
            </w:r>
          </w:p>
        </w:tc>
      </w:tr>
      <w:tr>
        <w:trPr>
          <w:cantSplit w:val="0"/>
          <w:trHeight w:val="300" w:hRule="atLeast"/>
          <w:tblHeader w:val="0"/>
        </w:trPr>
        <w:tc>
          <w:tcPr/>
          <w:p w:rsidR="00000000" w:rsidDel="00000000" w:rsidP="00000000" w:rsidRDefault="00000000" w:rsidRPr="00000000" w14:paraId="00000BF8">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60 m futás</w:t>
            </w:r>
          </w:p>
        </w:tc>
        <w:tc>
          <w:tcPr/>
          <w:p w:rsidR="00000000" w:rsidDel="00000000" w:rsidP="00000000" w:rsidRDefault="00000000" w:rsidRPr="00000000" w14:paraId="00000BF9">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7, 7</w:t>
            </w:r>
          </w:p>
        </w:tc>
        <w:tc>
          <w:tcPr/>
          <w:p w:rsidR="00000000" w:rsidDel="00000000" w:rsidP="00000000" w:rsidRDefault="00000000" w:rsidRPr="00000000" w14:paraId="00000BFA">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8, 4</w:t>
            </w:r>
          </w:p>
        </w:tc>
        <w:tc>
          <w:tcPr/>
          <w:p w:rsidR="00000000" w:rsidDel="00000000" w:rsidP="00000000" w:rsidRDefault="00000000" w:rsidRPr="00000000" w14:paraId="00000BFB">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9, 1</w:t>
            </w:r>
          </w:p>
        </w:tc>
        <w:tc>
          <w:tcPr/>
          <w:p w:rsidR="00000000" w:rsidDel="00000000" w:rsidP="00000000" w:rsidRDefault="00000000" w:rsidRPr="00000000" w14:paraId="00000BFC">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9, 7</w:t>
            </w:r>
          </w:p>
        </w:tc>
      </w:tr>
      <w:tr>
        <w:trPr>
          <w:cantSplit w:val="0"/>
          <w:trHeight w:val="300" w:hRule="atLeast"/>
          <w:tblHeader w:val="0"/>
        </w:trPr>
        <w:tc>
          <w:tcPr/>
          <w:p w:rsidR="00000000" w:rsidDel="00000000" w:rsidP="00000000" w:rsidRDefault="00000000" w:rsidRPr="00000000" w14:paraId="00000BFD">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kör</w:t>
            </w:r>
          </w:p>
        </w:tc>
        <w:tc>
          <w:tcPr/>
          <w:p w:rsidR="00000000" w:rsidDel="00000000" w:rsidP="00000000" w:rsidRDefault="00000000" w:rsidRPr="00000000" w14:paraId="00000BFE">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53</w:t>
            </w:r>
          </w:p>
        </w:tc>
        <w:tc>
          <w:tcPr/>
          <w:p w:rsidR="00000000" w:rsidDel="00000000" w:rsidP="00000000" w:rsidRDefault="00000000" w:rsidRPr="00000000" w14:paraId="00000BFF">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56</w:t>
            </w:r>
          </w:p>
        </w:tc>
        <w:tc>
          <w:tcPr/>
          <w:p w:rsidR="00000000" w:rsidDel="00000000" w:rsidP="00000000" w:rsidRDefault="00000000" w:rsidRPr="00000000" w14:paraId="00000C00">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C01">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1:04</w:t>
            </w:r>
          </w:p>
        </w:tc>
      </w:tr>
      <w:tr>
        <w:trPr>
          <w:cantSplit w:val="0"/>
          <w:trHeight w:val="300" w:hRule="atLeast"/>
          <w:tblHeader w:val="0"/>
        </w:trPr>
        <w:tc>
          <w:tcPr/>
          <w:p w:rsidR="00000000" w:rsidDel="00000000" w:rsidP="00000000" w:rsidRDefault="00000000" w:rsidRPr="00000000" w14:paraId="00000C02">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kör</w:t>
            </w:r>
          </w:p>
        </w:tc>
        <w:tc>
          <w:tcPr/>
          <w:p w:rsidR="00000000" w:rsidDel="00000000" w:rsidP="00000000" w:rsidRDefault="00000000" w:rsidRPr="00000000" w14:paraId="00000C03">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2:05</w:t>
            </w:r>
          </w:p>
        </w:tc>
        <w:tc>
          <w:tcPr/>
          <w:p w:rsidR="00000000" w:rsidDel="00000000" w:rsidP="00000000" w:rsidRDefault="00000000" w:rsidRPr="00000000" w14:paraId="00000C04">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2:10</w:t>
            </w:r>
          </w:p>
        </w:tc>
        <w:tc>
          <w:tcPr/>
          <w:p w:rsidR="00000000" w:rsidDel="00000000" w:rsidP="00000000" w:rsidRDefault="00000000" w:rsidRPr="00000000" w14:paraId="00000C05">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2:15</w:t>
            </w:r>
          </w:p>
        </w:tc>
        <w:tc>
          <w:tcPr/>
          <w:p w:rsidR="00000000" w:rsidDel="00000000" w:rsidP="00000000" w:rsidRDefault="00000000" w:rsidRPr="00000000" w14:paraId="00000C06">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2:20</w:t>
            </w:r>
          </w:p>
        </w:tc>
      </w:tr>
      <w:tr>
        <w:trPr>
          <w:cantSplit w:val="0"/>
          <w:trHeight w:val="300" w:hRule="atLeast"/>
          <w:tblHeader w:val="0"/>
        </w:trPr>
        <w:tc>
          <w:tcPr/>
          <w:p w:rsidR="00000000" w:rsidDel="00000000" w:rsidP="00000000" w:rsidRDefault="00000000" w:rsidRPr="00000000" w14:paraId="00000C07">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Távolugrás</w:t>
            </w:r>
          </w:p>
        </w:tc>
        <w:tc>
          <w:tcPr/>
          <w:p w:rsidR="00000000" w:rsidDel="00000000" w:rsidP="00000000" w:rsidRDefault="00000000" w:rsidRPr="00000000" w14:paraId="00000C08">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4, 8</w:t>
            </w:r>
          </w:p>
        </w:tc>
        <w:tc>
          <w:tcPr/>
          <w:p w:rsidR="00000000" w:rsidDel="00000000" w:rsidP="00000000" w:rsidRDefault="00000000" w:rsidRPr="00000000" w14:paraId="00000C09">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4, 5</w:t>
            </w:r>
          </w:p>
        </w:tc>
        <w:tc>
          <w:tcPr/>
          <w:p w:rsidR="00000000" w:rsidDel="00000000" w:rsidP="00000000" w:rsidRDefault="00000000" w:rsidRPr="00000000" w14:paraId="00000C0A">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4, 1</w:t>
            </w:r>
          </w:p>
        </w:tc>
        <w:tc>
          <w:tcPr/>
          <w:p w:rsidR="00000000" w:rsidDel="00000000" w:rsidP="00000000" w:rsidRDefault="00000000" w:rsidRPr="00000000" w14:paraId="00000C0B">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3, 7</w:t>
            </w:r>
          </w:p>
        </w:tc>
      </w:tr>
      <w:tr>
        <w:trPr>
          <w:cantSplit w:val="0"/>
          <w:trHeight w:val="300" w:hRule="atLeast"/>
          <w:tblHeader w:val="0"/>
        </w:trPr>
        <w:tc>
          <w:tcPr/>
          <w:p w:rsidR="00000000" w:rsidDel="00000000" w:rsidP="00000000" w:rsidRDefault="00000000" w:rsidRPr="00000000" w14:paraId="00000C0C">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Magasugrás</w:t>
            </w:r>
          </w:p>
        </w:tc>
        <w:tc>
          <w:tcPr/>
          <w:p w:rsidR="00000000" w:rsidDel="00000000" w:rsidP="00000000" w:rsidRDefault="00000000" w:rsidRPr="00000000" w14:paraId="00000C0D">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145</w:t>
            </w:r>
          </w:p>
        </w:tc>
        <w:tc>
          <w:tcPr/>
          <w:p w:rsidR="00000000" w:rsidDel="00000000" w:rsidP="00000000" w:rsidRDefault="00000000" w:rsidRPr="00000000" w14:paraId="00000C0E">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135</w:t>
            </w:r>
          </w:p>
        </w:tc>
        <w:tc>
          <w:tcPr/>
          <w:p w:rsidR="00000000" w:rsidDel="00000000" w:rsidP="00000000" w:rsidRDefault="00000000" w:rsidRPr="00000000" w14:paraId="00000C0F">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125</w:t>
            </w:r>
          </w:p>
        </w:tc>
        <w:tc>
          <w:tcPr/>
          <w:p w:rsidR="00000000" w:rsidDel="00000000" w:rsidP="00000000" w:rsidRDefault="00000000" w:rsidRPr="00000000" w14:paraId="00000C10">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120</w:t>
            </w:r>
          </w:p>
        </w:tc>
      </w:tr>
      <w:tr>
        <w:trPr>
          <w:cantSplit w:val="0"/>
          <w:trHeight w:val="289" w:hRule="atLeast"/>
          <w:tblHeader w:val="0"/>
        </w:trPr>
        <w:tc>
          <w:tcPr/>
          <w:p w:rsidR="00000000" w:rsidDel="00000000" w:rsidP="00000000" w:rsidRDefault="00000000" w:rsidRPr="00000000" w14:paraId="00000C11">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Cooper</w:t>
            </w:r>
          </w:p>
        </w:tc>
        <w:tc>
          <w:tcPr/>
          <w:p w:rsidR="00000000" w:rsidDel="00000000" w:rsidP="00000000" w:rsidRDefault="00000000" w:rsidRPr="00000000" w14:paraId="00000C12">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p>
        </w:tc>
        <w:tc>
          <w:tcPr/>
          <w:p w:rsidR="00000000" w:rsidDel="00000000" w:rsidP="00000000" w:rsidRDefault="00000000" w:rsidRPr="00000000" w14:paraId="00000C13">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8, 5</w:t>
            </w:r>
          </w:p>
        </w:tc>
        <w:tc>
          <w:tcPr/>
          <w:p w:rsidR="00000000" w:rsidDel="00000000" w:rsidP="00000000" w:rsidRDefault="00000000" w:rsidRPr="00000000" w14:paraId="00000C14">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p w:rsidR="00000000" w:rsidDel="00000000" w:rsidP="00000000" w:rsidRDefault="00000000" w:rsidRPr="00000000" w14:paraId="00000C15">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7, 5</w:t>
            </w:r>
          </w:p>
        </w:tc>
      </w:tr>
      <w:tr>
        <w:trPr>
          <w:cantSplit w:val="0"/>
          <w:trHeight w:val="300" w:hRule="atLeast"/>
          <w:tblHeader w:val="0"/>
        </w:trPr>
        <w:tc>
          <w:tcPr/>
          <w:p w:rsidR="00000000" w:rsidDel="00000000" w:rsidP="00000000" w:rsidRDefault="00000000" w:rsidRPr="00000000" w14:paraId="00000C16">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Dobás hátra</w:t>
            </w:r>
          </w:p>
        </w:tc>
        <w:tc>
          <w:tcPr/>
          <w:p w:rsidR="00000000" w:rsidDel="00000000" w:rsidP="00000000" w:rsidRDefault="00000000" w:rsidRPr="00000000" w14:paraId="00000C17">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w:t>
            </w:r>
          </w:p>
        </w:tc>
        <w:tc>
          <w:tcPr/>
          <w:p w:rsidR="00000000" w:rsidDel="00000000" w:rsidP="00000000" w:rsidRDefault="00000000" w:rsidRPr="00000000" w14:paraId="00000C18">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w:t>
            </w:r>
          </w:p>
        </w:tc>
        <w:tc>
          <w:tcPr/>
          <w:p w:rsidR="00000000" w:rsidDel="00000000" w:rsidP="00000000" w:rsidRDefault="00000000" w:rsidRPr="00000000" w14:paraId="00000C19">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10, 5</w:t>
            </w:r>
          </w:p>
        </w:tc>
        <w:tc>
          <w:tcPr/>
          <w:p w:rsidR="00000000" w:rsidDel="00000000" w:rsidP="00000000" w:rsidRDefault="00000000" w:rsidRPr="00000000" w14:paraId="00000C1A">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p>
        </w:tc>
      </w:tr>
      <w:tr>
        <w:trPr>
          <w:cantSplit w:val="0"/>
          <w:trHeight w:val="300" w:hRule="atLeast"/>
          <w:tblHeader w:val="0"/>
        </w:trPr>
        <w:tc>
          <w:tcPr/>
          <w:p w:rsidR="00000000" w:rsidDel="00000000" w:rsidP="00000000" w:rsidRDefault="00000000" w:rsidRPr="00000000" w14:paraId="00000C1B">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Lökés előre</w:t>
            </w:r>
          </w:p>
        </w:tc>
        <w:tc>
          <w:tcPr/>
          <w:p w:rsidR="00000000" w:rsidDel="00000000" w:rsidP="00000000" w:rsidRDefault="00000000" w:rsidRPr="00000000" w14:paraId="00000C1C">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12, 5</w:t>
            </w:r>
          </w:p>
        </w:tc>
        <w:tc>
          <w:tcPr/>
          <w:p w:rsidR="00000000" w:rsidDel="00000000" w:rsidP="00000000" w:rsidRDefault="00000000" w:rsidRPr="00000000" w14:paraId="00000C1D">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p>
        </w:tc>
        <w:tc>
          <w:tcPr/>
          <w:p w:rsidR="00000000" w:rsidDel="00000000" w:rsidP="00000000" w:rsidRDefault="00000000" w:rsidRPr="00000000" w14:paraId="00000C1E">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9, 5</w:t>
            </w:r>
          </w:p>
        </w:tc>
        <w:tc>
          <w:tcPr/>
          <w:p w:rsidR="00000000" w:rsidDel="00000000" w:rsidP="00000000" w:rsidRDefault="00000000" w:rsidRPr="00000000" w14:paraId="00000C1F">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r>
      <w:tr>
        <w:trPr>
          <w:cantSplit w:val="0"/>
          <w:trHeight w:val="300" w:hRule="atLeast"/>
          <w:tblHeader w:val="0"/>
        </w:trPr>
        <w:tc>
          <w:tcPr/>
          <w:p w:rsidR="00000000" w:rsidDel="00000000" w:rsidP="00000000" w:rsidRDefault="00000000" w:rsidRPr="00000000" w14:paraId="00000C20">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Ügyesebb kéz lökés</w:t>
            </w:r>
          </w:p>
        </w:tc>
        <w:tc>
          <w:tcPr/>
          <w:p w:rsidR="00000000" w:rsidDel="00000000" w:rsidP="00000000" w:rsidRDefault="00000000" w:rsidRPr="00000000" w14:paraId="00000C21">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12, 5</w:t>
            </w:r>
          </w:p>
        </w:tc>
        <w:tc>
          <w:tcPr/>
          <w:p w:rsidR="00000000" w:rsidDel="00000000" w:rsidP="00000000" w:rsidRDefault="00000000" w:rsidRPr="00000000" w14:paraId="00000C22">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p>
        </w:tc>
        <w:tc>
          <w:tcPr/>
          <w:p w:rsidR="00000000" w:rsidDel="00000000" w:rsidP="00000000" w:rsidRDefault="00000000" w:rsidRPr="00000000" w14:paraId="00000C23">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9, 5</w:t>
            </w:r>
          </w:p>
        </w:tc>
        <w:tc>
          <w:tcPr/>
          <w:p w:rsidR="00000000" w:rsidDel="00000000" w:rsidP="00000000" w:rsidRDefault="00000000" w:rsidRPr="00000000" w14:paraId="00000C24">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r>
      <w:tr>
        <w:trPr>
          <w:cantSplit w:val="0"/>
          <w:trHeight w:val="300" w:hRule="atLeast"/>
          <w:tblHeader w:val="0"/>
        </w:trPr>
        <w:tc>
          <w:tcPr/>
          <w:p w:rsidR="00000000" w:rsidDel="00000000" w:rsidP="00000000" w:rsidRDefault="00000000" w:rsidRPr="00000000" w14:paraId="00000C25">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Fekvőtámasz</w:t>
            </w:r>
          </w:p>
        </w:tc>
        <w:tc>
          <w:tcPr/>
          <w:p w:rsidR="00000000" w:rsidDel="00000000" w:rsidP="00000000" w:rsidRDefault="00000000" w:rsidRPr="00000000" w14:paraId="00000C26">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w:t>
            </w:r>
          </w:p>
        </w:tc>
        <w:tc>
          <w:tcPr/>
          <w:p w:rsidR="00000000" w:rsidDel="00000000" w:rsidP="00000000" w:rsidRDefault="00000000" w:rsidRPr="00000000" w14:paraId="00000C27">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w:t>
            </w:r>
          </w:p>
        </w:tc>
        <w:tc>
          <w:tcPr/>
          <w:p w:rsidR="00000000" w:rsidDel="00000000" w:rsidP="00000000" w:rsidRDefault="00000000" w:rsidRPr="00000000" w14:paraId="00000C28">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w:t>
            </w:r>
          </w:p>
        </w:tc>
        <w:tc>
          <w:tcPr/>
          <w:p w:rsidR="00000000" w:rsidDel="00000000" w:rsidP="00000000" w:rsidRDefault="00000000" w:rsidRPr="00000000" w14:paraId="00000C29">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w:t>
            </w:r>
          </w:p>
        </w:tc>
      </w:tr>
      <w:tr>
        <w:trPr>
          <w:cantSplit w:val="0"/>
          <w:trHeight w:val="300" w:hRule="atLeast"/>
          <w:tblHeader w:val="0"/>
        </w:trPr>
        <w:tc>
          <w:tcPr/>
          <w:p w:rsidR="00000000" w:rsidDel="00000000" w:rsidP="00000000" w:rsidRDefault="00000000" w:rsidRPr="00000000" w14:paraId="00000C2A">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Dekázás</w:t>
            </w:r>
          </w:p>
        </w:tc>
        <w:tc>
          <w:tcPr/>
          <w:p w:rsidR="00000000" w:rsidDel="00000000" w:rsidP="00000000" w:rsidRDefault="00000000" w:rsidRPr="00000000" w14:paraId="00000C2B">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w:t>
            </w:r>
          </w:p>
        </w:tc>
        <w:tc>
          <w:tcPr/>
          <w:p w:rsidR="00000000" w:rsidDel="00000000" w:rsidP="00000000" w:rsidRDefault="00000000" w:rsidRPr="00000000" w14:paraId="00000C2C">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w:t>
            </w:r>
          </w:p>
        </w:tc>
        <w:tc>
          <w:tcPr/>
          <w:p w:rsidR="00000000" w:rsidDel="00000000" w:rsidP="00000000" w:rsidRDefault="00000000" w:rsidRPr="00000000" w14:paraId="00000C2D">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w:t>
            </w:r>
          </w:p>
        </w:tc>
        <w:tc>
          <w:tcPr/>
          <w:p w:rsidR="00000000" w:rsidDel="00000000" w:rsidP="00000000" w:rsidRDefault="00000000" w:rsidRPr="00000000" w14:paraId="00000C2E">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w:t>
            </w:r>
          </w:p>
        </w:tc>
      </w:tr>
    </w:tbl>
    <w:p w:rsidR="00000000" w:rsidDel="00000000" w:rsidP="00000000" w:rsidRDefault="00000000" w:rsidRPr="00000000" w14:paraId="00000C2F">
      <w:pPr>
        <w:spacing w:after="0" w:line="360" w:lineRule="auto"/>
        <w:jc w:val="both"/>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C30">
      <w:pPr>
        <w:spacing w:after="0" w:line="360" w:lineRule="auto"/>
        <w:jc w:val="both"/>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C31">
      <w:pPr>
        <w:spacing w:after="0" w:line="360" w:lineRule="auto"/>
        <w:jc w:val="both"/>
        <w:rPr>
          <w:rFonts w:ascii="Times New Roman" w:cs="Times New Roman" w:eastAsia="Times New Roman" w:hAnsi="Times New Roman"/>
          <w:sz w:val="24"/>
          <w:szCs w:val="24"/>
          <w:u w:val="single"/>
        </w:rPr>
        <w:sectPr>
          <w:headerReference r:id="rId20" w:type="default"/>
          <w:type w:val="nextPage"/>
          <w:pgSz w:h="16838" w:w="11906" w:orient="portrait"/>
          <w:pgMar w:bottom="1417" w:top="1417" w:left="1417" w:right="1417" w:header="708" w:footer="708"/>
        </w:sectPr>
      </w:pPr>
      <w:r w:rsidDel="00000000" w:rsidR="00000000" w:rsidRPr="00000000">
        <w:rPr>
          <w:rtl w:val="0"/>
        </w:rPr>
      </w:r>
    </w:p>
    <w:p w:rsidR="00000000" w:rsidDel="00000000" w:rsidP="00000000" w:rsidRDefault="00000000" w:rsidRPr="00000000" w14:paraId="00000C32">
      <w:pPr>
        <w:pStyle w:val="Heading1"/>
        <w:numPr>
          <w:ilvl w:val="0"/>
          <w:numId w:val="76"/>
        </w:numPr>
        <w:ind w:left="720" w:hanging="360"/>
        <w:rPr/>
      </w:pPr>
      <w:bookmarkStart w:colFirst="0" w:colLast="0" w:name="_heading=h.9txczlnhkc6q" w:id="15"/>
      <w:bookmarkEnd w:id="15"/>
      <w:r w:rsidDel="00000000" w:rsidR="00000000" w:rsidRPr="00000000">
        <w:rPr>
          <w:rtl w:val="0"/>
        </w:rPr>
        <w:t xml:space="preserve">TESTNEVELÉS - LÁNYOK</w:t>
      </w:r>
    </w:p>
    <w:p w:rsidR="00000000" w:rsidDel="00000000" w:rsidP="00000000" w:rsidRDefault="00000000" w:rsidRPr="00000000" w14:paraId="00000C33">
      <w:pPr>
        <w:spacing w:after="206" w:lineRule="auto"/>
        <w:ind w:left="2" w:firstLine="0"/>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C34">
      <w:pPr>
        <w:pStyle w:val="Heading2"/>
        <w:rPr/>
      </w:pPr>
      <w:bookmarkStart w:colFirst="0" w:colLast="0" w:name="_heading=h.i311qcla5oza" w:id="16"/>
      <w:bookmarkEnd w:id="16"/>
      <w:r w:rsidDel="00000000" w:rsidR="00000000" w:rsidRPr="00000000">
        <w:rPr>
          <w:rtl w:val="0"/>
        </w:rPr>
        <w:t xml:space="preserve">7 – 8. évfolyam </w:t>
      </w:r>
    </w:p>
    <w:p w:rsidR="00000000" w:rsidDel="00000000" w:rsidP="00000000" w:rsidRDefault="00000000" w:rsidRPr="00000000" w14:paraId="00000C35">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C36">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alapfokú nevelés-oktatás második szakaszába lépve az 1–4. évfolyamon elkezdett sokoldalú pszichomotoros és az ezen keresztül megvalósuló kognitív, affektív-emocionális képesség-összetevők fejlesztése tovább folytatódik. A személyiségformálás – a tanulók életkori sajátosságainak figyelembevételével, a szenzitív időszakokhoz igazodó mozgástartalmakon keresztül – a tanulási, nevelési célokat úgy valósítja meg, hogy közben a Nat kompetenciarendszerében realizálja az Európai Unió kulcskompetenciáinak fejlesztését. Kiemelt terület a személyes és társas kompetencia-összetevők rendszerében a szomatikus egészség, a szocio-emocionális jóllét, a biztonság és az emberi kapcsolatok minősége. </w:t>
      </w:r>
    </w:p>
    <w:p w:rsidR="00000000" w:rsidDel="00000000" w:rsidP="00000000" w:rsidRDefault="00000000" w:rsidRPr="00000000" w14:paraId="00000C37">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testnevelés tartalmi elemei közé az 5. évfolyamtól belép a sportági alaptechnikák és taktikák rendszere, a hozzájuk kapcsolódó elméleti ismeretekkel, miközben folytatódik a széles spektrumú koordinációsképesség-fejlesztés. A nevelési szakasz elején a kondicionális képességek differenciált fejlesztése itt is elsősorban a mozgáskészségek elsajátításán, játékos gyakorláson keresztül történik, majd később fokozatosan előtérbe kerül az életkori sajátosságokhoz igazodó kondicionális képzés. A mozgástanulás folyamatában fontos szerepet kap az elméleti tudatosítás, az ok-okozati összefüggések ismertetése, mely elősegíti a mentalizációs folyamatokat. Mindez a változó környezeti feltételekhez igazodó, egyre összetettebb mozgássorok hatékony elsajátítását teszi lehetővé. </w:t>
      </w:r>
    </w:p>
    <w:p w:rsidR="00000000" w:rsidDel="00000000" w:rsidP="00000000" w:rsidRDefault="00000000" w:rsidRPr="00000000" w14:paraId="00000C38">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A testi-lelki egészségre nevelés célrendszere a tanulási terület egészét áthatja. A tanulók tovább bővítik az egészséges életvitel alapjaival összefüggő ismereteiket. A közvetlen mozgástapasztalattal szoros kapcsolatban álló elméleti ismeretekkel gyarapodva tudatosul bennük a különböző mozgásformák egészségmegőrző hatása. Tisztában vannak az alapszintű anatómiai, edzéselméleti törvényszerűségekkel (pl. a bemelegítés módja, funkciói), ami a baleset-megelőzés, a biztonságos sportolás, az egészséges testi fejlődés legfőbb záloga. A testi higiéniai tevékenységeket igyekeznek mindennapi szokásrendszerükbe illeszteni, mellyel párhuzamosan a XXI. századi életforma stresszhatásainak kezelésére megfelelő stratégiákat (pl. relaxációs módszerek) sajátítanak el. A tanulóközpontú szemlélettel átitatott oktatási környezetben erősödik a tanulói sportolási kedv, a mozgáshoz fűződő pozitív attitűd. Ehhez kapcsolódóan prioritást kapnak a játékos feladatmegoldások, az élményalapú tananyag-feldolgozás. A változatos munkaformák alkalmazása, a gyakran változó összetételű, képességű heterogén csoportok együttes sporttevékenysége a méltányosság, a társakhoz való alkalmazkodás, a tolerancia, a csapatszellem, az egymás tanításának lehetőségét is magába </w:t>
      </w:r>
      <w:r w:rsidDel="00000000" w:rsidR="00000000" w:rsidRPr="00000000">
        <w:rPr>
          <w:rFonts w:ascii="Times New Roman" w:cs="Times New Roman" w:eastAsia="Times New Roman" w:hAnsi="Times New Roman"/>
          <w:sz w:val="24"/>
          <w:szCs w:val="24"/>
          <w:rtl w:val="0"/>
        </w:rPr>
        <w:t xml:space="preserve">foglalja. Ez a tanulók társas kapcsolataiban az együttműködésre és kölcsönös tiszteletadásra nevelés célját valósítja meg. A </w:t>
      </w:r>
      <w:r w:rsidDel="00000000" w:rsidR="00000000" w:rsidRPr="00000000">
        <w:rPr>
          <w:rFonts w:ascii="Times New Roman" w:cs="Times New Roman" w:eastAsia="Times New Roman" w:hAnsi="Times New Roman"/>
          <w:color w:val="000000"/>
          <w:sz w:val="24"/>
          <w:szCs w:val="24"/>
          <w:rtl w:val="0"/>
        </w:rPr>
        <w:t xml:space="preserve">társas mozgásformák egyben az elfogadást, a konfliktuskezelés asszertív eszközeit kínálják. </w:t>
      </w:r>
      <w:r w:rsidDel="00000000" w:rsidR="00000000" w:rsidRPr="00000000">
        <w:rPr>
          <w:rFonts w:ascii="Times New Roman" w:cs="Times New Roman" w:eastAsia="Times New Roman" w:hAnsi="Times New Roman"/>
          <w:sz w:val="24"/>
          <w:szCs w:val="24"/>
          <w:rtl w:val="0"/>
        </w:rPr>
        <w:t xml:space="preserve">A változatos küzdőfeladatokban előtérbe kerül az iskolai küzdősportokra jellemző technikák végrehajtása és azok test-test elleni küzdelemben történő kreatív alkalmazása. Ezek az egyszerű mozgásformák esetében szabadon végrehajthatók, mások tanári irányítás mellett, a legnagyobb mozgásbiztonság elérésére törekedve, a balesetveszély minimálisra csökkentése mellett.</w:t>
      </w:r>
    </w:p>
    <w:p w:rsidR="00000000" w:rsidDel="00000000" w:rsidP="00000000" w:rsidRDefault="00000000" w:rsidRPr="00000000" w14:paraId="00000C39">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tanár-diák interakciókban a pedagógus mintaadó, facilitátor szerepe a tanulók kommunikációs kultúrájának kialakításában realizálódik, mely a kooperatív jellegű gyakorlásban kihat a diákok közötti kommunikáció minőségére is. Mindezen tényezők a mozgással, sportolással kapcsolatban jelentős attitűdformáló erőt jelentenek.  </w:t>
      </w:r>
    </w:p>
    <w:p w:rsidR="00000000" w:rsidDel="00000000" w:rsidP="00000000" w:rsidRDefault="00000000" w:rsidRPr="00000000" w14:paraId="00000C3A">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nevelési-oktatási szakasz végéhez közeledve egyre nagyobb mértékben kapnak szerepet az induktív jellegű feladatmegoldások, melyek a gondolkodást és a problémamegoldó képességeket fejlesztik. A tanulási terület – sajátosságaiból adódóan – folyamatosan fejleszti az önismeretet, az önelfogadás képességét, melynek rendszeresen alkalmazott eszköze – a pedagógus általi előremutató formatív visszajelzések mellett – az ön- és társértékelés. Ezek a folyamatok a 7–8. évfolyamon hozzájárulnak a tanulók saját készség- és képességszintű erősségeinek, illetve hiányosságainak felismeréséhez, ezáltal a képességek tanári segítséggel tudatosan fejleszthetők. A tradicionális sportágak meghatározó szereplőinek, olimpikonjainak megismerésével a tanulókat a nemzeti azonosságtudatra, a haza szeretetére neveljük, amelyben a példaképformálás is hangsúlyos szerepet kap.</w:t>
      </w:r>
    </w:p>
    <w:p w:rsidR="00000000" w:rsidDel="00000000" w:rsidP="00000000" w:rsidRDefault="00000000" w:rsidRPr="00000000" w14:paraId="00000C3B">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IKT-eszközök a mozgástanulás, a diagnosztika, az egészséges életvezetés kialakításának hatékony segítői, mindemellett a konstruktív jellegű elméleti ismeretszerzést is jelentősen támogatják. Ezzel a tanulók motivációjára és digitáliskompetencia-szintjére gyakorolhatunk pozitív hatást. Az egészségfejlesztés mozgáshoz kapcsolódó eszközrendszerével tudatosítjuk a szabad levegőn, a természetes környezetben folytatott rendszeres testedzés testi és lelki jóllétet erősítő hatását, ami pozitív irányú befolyást gyakorol a tanulók környezettudatos szemléletmódjára. Ezzel a testnevelés hozzájárul a fenntartható jelen és jövő iránti elkötelezettséghez mint nevelési célhoz.</w:t>
      </w:r>
    </w:p>
    <w:p w:rsidR="00000000" w:rsidDel="00000000" w:rsidP="00000000" w:rsidRDefault="00000000" w:rsidRPr="00000000" w14:paraId="00000C3C">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testnevelés tantárgy a Nemzeti alaptantervben rögzített kulcskompetenciákat az alábbi módon fejleszti:</w:t>
      </w:r>
    </w:p>
    <w:p w:rsidR="00000000" w:rsidDel="00000000" w:rsidP="00000000" w:rsidRDefault="00000000" w:rsidRPr="00000000" w14:paraId="00000C3D">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tanulás kompetenciái</w:t>
      </w:r>
      <w:r w:rsidDel="00000000" w:rsidR="00000000" w:rsidRPr="00000000">
        <w:rPr>
          <w:rFonts w:ascii="Times New Roman" w:cs="Times New Roman" w:eastAsia="Times New Roman" w:hAnsi="Times New Roman"/>
          <w:sz w:val="24"/>
          <w:szCs w:val="24"/>
          <w:rtl w:val="0"/>
        </w:rPr>
        <w:t xml:space="preserve">: A testnevelés tantárgy eredményességéhez fontos a mély és értő (motoros) tanulás képességének elsajátítása. A motoros tanulásra is igaz, hogy a környezettel kialakult kölcsönhatás eredményeként létrejövő, tartós és alkalmazkodó változás, amely a különböző tanulási formákkal összekapcsolódva a személyiség fejlődésének más területeire is hatást gyakorol. A különböző mozgásformák elsajátítása – különös tekintettel az általános iskola kezdeti szakaszában – jelentős befolyással van a tanuló kognitív fejlődésére, hiszen a mozgásos cselekvés célirányos, komplex kognitív-motoros tevékenység. Hatékony és eredményes motoros tanulás-tanítás csak akkor valósulhat meg, ha annak során figyelembe veszik az életkori és tanulási sajátosságokat, s ha az spirálisan építkező és gyakorlatorientált. </w:t>
      </w:r>
    </w:p>
    <w:p w:rsidR="00000000" w:rsidDel="00000000" w:rsidP="00000000" w:rsidRDefault="00000000" w:rsidRPr="00000000" w14:paraId="00000C3E">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kommunikációs kompetenciák</w:t>
      </w:r>
      <w:r w:rsidDel="00000000" w:rsidR="00000000" w:rsidRPr="00000000">
        <w:rPr>
          <w:rFonts w:ascii="Times New Roman" w:cs="Times New Roman" w:eastAsia="Times New Roman" w:hAnsi="Times New Roman"/>
          <w:sz w:val="24"/>
          <w:szCs w:val="24"/>
          <w:rtl w:val="0"/>
        </w:rPr>
        <w:t xml:space="preserve">: A testnevelés – az érthetőség, az árnyaltság és a pontosság elvárásainak mentén – fejleszti a nyelvi kommunikáció minőségét. A testnevelésben a kommunikáció általában nehezített körülmények között, felhívó, felszólító módon zajlik, amelynek nem lehet sajátja az erőtlenül formált és artikuláció nélküli beszéd. A tantárgy fejleszti a hallás utáni szövegértés mellett a kommunikáció más formáit is, úgymint a kéz- és karjelzéseket, a testmozgás, a sportolás közbeni gesztusokat, a tekintet és/vagy az arc izmainak játékát. A sporttevékenységek folyamatos metakommunikáció mentén folynak, elég csak a jelzésértékű testtartásokra vagy a távolodó-közeledő mozgások kifejezőerejére gondolni. A szakkifejezések, a helyes terminológia elsajátításával lehetővé válik a procedurális tudás átfordítása a gondolkodás révén tervezhető motoros produktummá.</w:t>
      </w:r>
    </w:p>
    <w:p w:rsidR="00000000" w:rsidDel="00000000" w:rsidP="00000000" w:rsidRDefault="00000000" w:rsidRPr="00000000" w14:paraId="00000C3F">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digitális kompetenciák</w:t>
      </w:r>
      <w:r w:rsidDel="00000000" w:rsidR="00000000" w:rsidRPr="00000000">
        <w:rPr>
          <w:rFonts w:ascii="Times New Roman" w:cs="Times New Roman" w:eastAsia="Times New Roman" w:hAnsi="Times New Roman"/>
          <w:sz w:val="24"/>
          <w:szCs w:val="24"/>
          <w:rtl w:val="0"/>
        </w:rPr>
        <w:t xml:space="preserve">: Az információs és tudástársadalom korában meghatározóan fontos, hogy a korszerű digitális eszközök hogyan épülnek be a nevelés, az oktatás és a képzés tanítási-tanulási folyamataiba. A digitális kompetencia főbb területeinek ‒ digitális jelenlét, életvezetés és produktivitás ‒ fejlesztése a testnevelésnek és egészségfejlesztésnek is egyik kiemelt célja. A digitális kompetencia a testnevelés tantárgy esetében is elengedhetetlen, példaként említhető a teljesítménymonitorozás, a mozgáselemzés, az információkeresés, -szűrés és -feldolgozás digitális eszközökkel történő megvalósítása.</w:t>
      </w:r>
    </w:p>
    <w:p w:rsidR="00000000" w:rsidDel="00000000" w:rsidP="00000000" w:rsidRDefault="00000000" w:rsidRPr="00000000" w14:paraId="00000C40">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matematikai, gondolkodási kompetenciák</w:t>
      </w:r>
      <w:r w:rsidDel="00000000" w:rsidR="00000000" w:rsidRPr="00000000">
        <w:rPr>
          <w:rFonts w:ascii="Times New Roman" w:cs="Times New Roman" w:eastAsia="Times New Roman" w:hAnsi="Times New Roman"/>
          <w:sz w:val="24"/>
          <w:szCs w:val="24"/>
          <w:rtl w:val="0"/>
        </w:rPr>
        <w:t xml:space="preserve">: A motoros tanulás során elsősorban a cselekvéses tényező dominál, de a hatékonysága és eredményessége – a verbális metódusok által – a kognitív komponensektől is függ. A beszéd és a gondolkodás kapcsolata révén válik lehetővé a motoros tevékenységekkel összefüggő ismeretek és tapasztalatok tárolása, felidézése. A nyelvhasználat teszi lehetővé a mozgásos cselekvéstanuláshoz szükséges ideomotoros kép, a gondolati modell kialakítását, tervezését. A kreatív feladatmegoldásokon alapuló problémamegoldó gondolkodás egyaránt megjelenik a nyílt jellegű mozgáskészségek (pl. sportjátékok) változatos döntéshozatali játékhelyzeteiben és a kognitív típusú testnevelési játékokban (pl. táblajátékok mozgásos változatai).</w:t>
      </w:r>
    </w:p>
    <w:p w:rsidR="00000000" w:rsidDel="00000000" w:rsidP="00000000" w:rsidRDefault="00000000" w:rsidRPr="00000000" w14:paraId="00000C41">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személyes és társas kapcsolati kompetenciák</w:t>
      </w:r>
      <w:r w:rsidDel="00000000" w:rsidR="00000000" w:rsidRPr="00000000">
        <w:rPr>
          <w:rFonts w:ascii="Times New Roman" w:cs="Times New Roman" w:eastAsia="Times New Roman" w:hAnsi="Times New Roman"/>
          <w:sz w:val="24"/>
          <w:szCs w:val="24"/>
          <w:rtl w:val="0"/>
        </w:rPr>
        <w:t xml:space="preserve">: A testnevelés tantárgy a személyes és társas kompetenciák fejlesztésének egyik terepe. Az iskolának fejlesztenie szükséges a szomatikus egészséggel, a társas-érzelmi jólléttel, a biztonsággal kapcsolatos kompetenciákat. A fejlesztés kiterjed a testi jóllét és a motoros teljesítőképesség kialakítására is. A tantárgy tanulásának és tanításának jelentős közösségfejlesztő hatása van. Külön kiemelendők a csapatsportokban fontos szerepet játszó együttműködési formák, a közösséget alakító tényezők (a közös célkitűzések, a közös gyakorlás élménye, a teljesítmény egyént és csapatközösséget formáló szerepe, a csapaton belüli összetartozás és egymásrautaltság stb.).</w:t>
      </w:r>
    </w:p>
    <w:p w:rsidR="00000000" w:rsidDel="00000000" w:rsidP="00000000" w:rsidRDefault="00000000" w:rsidRPr="00000000" w14:paraId="00000C42">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kreativitás, a kreatív alkotás, önkifejezés és kulturális tudatosság kompetenciái</w:t>
      </w:r>
      <w:r w:rsidDel="00000000" w:rsidR="00000000" w:rsidRPr="00000000">
        <w:rPr>
          <w:rFonts w:ascii="Times New Roman" w:cs="Times New Roman" w:eastAsia="Times New Roman" w:hAnsi="Times New Roman"/>
          <w:sz w:val="24"/>
          <w:szCs w:val="24"/>
          <w:rtl w:val="0"/>
        </w:rPr>
        <w:t xml:space="preserve">: Az iskola a kiemelkedő sportszakemberek és sportolók által létrehozott kreatív produktumok megismerésének egyik helye, ami az alkotó produkálás biztosításával támogatja, hogy a tanuló értelmezni tudja a sporteredmények személyes és társadalmi életre gyakorolt hatását. A tanuló ezeknek a kompetenciáknak az elsajátításával képessé válik arra, hogy saját tanulási tevékenységében is értékesnek tartsa a testnevelés, az egészségfejlesztés kreatív ötleteit és produktumait. Önmaga kreatív alkotásokat hoz létre (pl. alkotóképes játéktevékenység vagy bemelegítő gyakorlatok és edzésprogramok összeállítása) a tanulási tevékenység ezen területén, és elsajátítja a fizikai aktivitás, a testedzés és a sportolás rekreációt támogató elemeit. A tanuló megtanulja értékként kezelni az olimpiai eszmét, az olimpiai játékokon elért eredményeket. Értékesnek tartja a magyar, az európai és a világ testkulturális örökségét.</w:t>
      </w:r>
    </w:p>
    <w:p w:rsidR="00000000" w:rsidDel="00000000" w:rsidP="00000000" w:rsidRDefault="00000000" w:rsidRPr="00000000" w14:paraId="00000C43">
      <w:pPr>
        <w:spacing w:after="0" w:line="360" w:lineRule="auto"/>
        <w:jc w:val="both"/>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b w:val="1"/>
          <w:bCs w:val="1"/>
          <w:sz w:val="24"/>
          <w:szCs w:val="24"/>
          <w:rtl w:val="0"/>
        </w:rPr>
        <w:t xml:space="preserve">Munkavállalói, innovációs és vállalkozói kompetenciák</w:t>
      </w:r>
      <w:r w:rsidDel="00000000" w:rsidR="00000000" w:rsidRPr="00000000">
        <w:rPr>
          <w:rFonts w:ascii="Times New Roman" w:cs="Times New Roman" w:eastAsia="Times New Roman" w:hAnsi="Times New Roman"/>
          <w:sz w:val="24"/>
          <w:szCs w:val="24"/>
          <w:rtl w:val="0"/>
        </w:rPr>
        <w:t xml:space="preserve">: A testnevelés és egészségfejlesztés a tanuló ügyességét, erejét, állóképességét, szomatikus, mentális és érzelmi teherbírását fejlesztve teszi képessé az egyént a különböző munkatevékenységek elvégzésére. A sporttevékenység hozzájárul a munkaerkölcsi tulajdonságok (például fegyelmezettség, közösségi szemlélet, lelkiismeretesség, felelősségteljesség, munkaszeretet) kialakításához. A testnevelésben és a sportban alkalom nyílik a bátorságot, a kockázatot, az önállóságot, a monotóniatűrést és az innovációt igénylő tevékenységekre, a vállalkozáshoz szükséges kezdeményezőkészség alkalmazására és a határozott viselkedésre. Az önállóságot igénylő, döntési helyzeteket biztosító sportolás a tanulót hozzásegíti, hogy a munkavégzés során is hasonló módon cselekedjen. A testedzés, a sportolás – a szabadidő egészséges eltöltésén keresztül, rekreatív hatásával – elősegíti a munka utáni pihenést, kikapcsolódást és regenerálódást.</w:t>
      </w:r>
      <w:r w:rsidDel="00000000" w:rsidR="00000000" w:rsidRPr="00000000">
        <w:rPr>
          <w:rtl w:val="0"/>
        </w:rPr>
      </w:r>
    </w:p>
    <w:p w:rsidR="00000000" w:rsidDel="00000000" w:rsidP="00000000" w:rsidRDefault="00000000" w:rsidRPr="00000000" w14:paraId="00000C44">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iskolai testnevelés óra keretén belül megvalósuló könnyített testnevelés esetében - amelyen egészségi állapotváltozásuk miatt ideiglenesen illetve tartósan csökkent teljesítőképességű tanulók vesznek részt – a testnevelő tanárnak az egészségi állapotot és az abból adódó egyéni sajátosságot maximálisan figyelembe véve, differenciáltan kell megvalósítania a fejlesztési feladatokat. Ezekhez a fejlesztési feladatokhoz nyújt segítséget a gyógytestnevelés témakör.</w:t>
      </w:r>
    </w:p>
    <w:p w:rsidR="00000000" w:rsidDel="00000000" w:rsidP="00000000" w:rsidRDefault="00000000" w:rsidRPr="00000000" w14:paraId="00000C45">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korszerű gyógytestnevelés szemlélet, amely szakít az eddigi korrekciós gyakorlatok túlsúlyára épülő tananyagtartalommal, indokolttá teszi a mindennapos testnevelés szerves részként való megjelenését a kerettantervben. A korszerű szemléletben elvárásként jelenik meg a korrekciós gyakorlatokkal egyenlő arányban megjelenő, a kerettantervben megvalósuló témakörök elsajátítása a gyógytestnevelésre utalt tanulók körében is. A fentiek indokolják, hogy minden témakör mellett megjelennek a gyógytestnevelés specifikus gyakorlatelemei. Az önállóan megjelenő „Gyógytestnevelés” témakör csak az ezen a területen érintett tanulókra vonatkozik, mely külön órakeretben valósul meg. A gyógytestneveléssel kapcsolatos órakeret meghatározásához ad segítséget „A témakörök áttekintő táblázata” kiegészítő szövege.</w:t>
      </w:r>
    </w:p>
    <w:p w:rsidR="00000000" w:rsidDel="00000000" w:rsidP="00000000" w:rsidRDefault="00000000" w:rsidRPr="00000000" w14:paraId="00000C46">
      <w:pPr>
        <w:spacing w:after="0" w:line="360" w:lineRule="auto"/>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sz w:val="24"/>
          <w:szCs w:val="24"/>
          <w:rtl w:val="0"/>
        </w:rPr>
        <w:t xml:space="preserve">Az 5-8. évfolyamon a gyógytestnevelés területén elvárás az egyéni és differenciált gyakorlatok tudatos végrehajtása, valamint, hogy a tanulók az egészségük fejlesztése érdekében tudatosan alkalmazzák a szabadidős és sportjátékokat. A gyakorlások során kiemelten jelenik meg a kontrollált légzés, a pulzusszámlálás és a relaxáció.</w:t>
      </w:r>
      <w:r w:rsidDel="00000000" w:rsidR="00000000" w:rsidRPr="00000000">
        <w:rPr>
          <w:rtl w:val="0"/>
        </w:rPr>
      </w:r>
    </w:p>
    <w:p w:rsidR="00000000" w:rsidDel="00000000" w:rsidP="00000000" w:rsidRDefault="00000000" w:rsidRPr="00000000" w14:paraId="00000C47">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tanulók mozgáshoz fűződő pozitív attitűdjének kialakítása érdekében az értékelés alapja a különböző sportági mozgáskészségekben, valamint a motorikus képességekben a tanuló önmagához mért fejlődése. A tanultsági szint méréséhez fontosak a különböző pontérték-táblázatok, számszerűsített vagy grafikonos statisztikai eljárások, de az egyes próbákon és teszteken elért eredmények mellett legalább olyan fontos az érzelmi-akarati tényezők figyelembevétele az értékelés, osztályozás során.</w:t>
      </w:r>
    </w:p>
    <w:p w:rsidR="00000000" w:rsidDel="00000000" w:rsidP="00000000" w:rsidRDefault="00000000" w:rsidRPr="00000000" w14:paraId="00000C48">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C49">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C4A">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C4B">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pubertáskorba lépő tanulók testalkati, pszichomotoros és lelki értelemben egyaránt jelentős változásokon mennek keresztül. A fiúknál jelentkező erőteljes megnyúlási szakasz a már stabilizálódott mozgáskészségek, koordinációs képességek színvonalát ronthatja, míg a leányok testalkati átrendeződése inkább kondicionális értelemben okozhat teljesítményromlást. Különösen kiemelendő az aerob állóképesség visszaesése, amely többek között a leányok megváltozott érdeklődési köréből adódó mozgásigény-csökkenés eredménye. A két nem közötti testalkati eltérés a terhelhetőség különbségében is jelentősen megmutatkozik. </w:t>
      </w:r>
    </w:p>
    <w:p w:rsidR="00000000" w:rsidDel="00000000" w:rsidP="00000000" w:rsidRDefault="00000000" w:rsidRPr="00000000" w14:paraId="00000C4C">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Ebben a korban a kondicionális fejlesztés egyre inkább különválik a koordinációs képzéstől. Ezzel párhuzamosan a motiválás eszközeként a tudatosítás, az ok-okozati összefüggések feltárása, a mindennapi életben történő használhatóság megemlítése egyaránt belső motivációs többletet nyújt. A serdülőkorra tehető a mozgásszervi betegségek számának ugrásszerű növekedése. Ebből kiindulva kiemelt szerepet kell szánni a saját testtömeget felhasználó vagy kisebb súlyú eszközökkel támogatott relatíverő-növelésnek, de különösen a törzsizom erő-állóképessége javításának, valamint az aerob állóképesség fejlesztésének. A koordinációs képzés terén szenzitív időszaknak tekinthető a téri-tájékozódó és az összekapcsolási-átállási képesség fejleszthetősége. Serdülőkorban a fiúk ízületi, izomzati mozgékonysága jelentősen visszaeshet, melynek mértékét rendszeres gyakorlással mérsékelhetjük. A sportjátékok oktatásában a nagyobb létszámmal végzett játékok összetettebb taktikai lehetőségei egyre jobban kihasználhatók, miközben csoportos feladatokkal a szabálykövető magatartásforma, a társak elfogadása, az együttműködés készségszinten realizálódhat. </w:t>
      </w:r>
    </w:p>
    <w:p w:rsidR="00000000" w:rsidDel="00000000" w:rsidP="00000000" w:rsidRDefault="00000000" w:rsidRPr="00000000" w14:paraId="00000C4D">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nevelési-oktatási folyamatok során a tanulók szélsőséges és hullámzó érzelmi állapota a pedagógustól ‒ a következetesség betartása mellett ‒ nagyfokú türelmet és elfogadást igényel. Ez megfelelő rugalmasságot, empátiát feltételez az értékelés és az osztályozás területén is. A gondolkodás fejlesztését szolgáló deduktív jellegű tanulási helyzetek egyre nagyobb arányban alkalmazhatók. A tanulók az elméleti ismereteik gyarapodásával tudatosabban kezdik értelmezni az egészségorientált képességeiket felmérő tesztek eredményeit, miközben felismerik erősségeiket és hiányosságaikat.</w:t>
      </w:r>
    </w:p>
    <w:p w:rsidR="00000000" w:rsidDel="00000000" w:rsidP="00000000" w:rsidRDefault="00000000" w:rsidRPr="00000000" w14:paraId="00000C4E">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önvédelmi és küzdősportok területén a kondicionális képességek fejlődésével párhuzamosan bekapcsolódik az oktatásba a technikák mozgásdinamikájának célszerű növelése, a megfelelő balesetvédelmi előírások és követelmények fokozott megtartása mellett. Mivel a tanulók által kivitelezett technikák egyre erősebbek, folyamatos hangsúly van a társak iránti tisztelet, tolerancia gyakorlásán, valamint a maximális önkontroll megvalósításán. A tanári irányítás kiemelt jelentőséget kap a nyílt készséget feltételező mozgásformáknál.</w:t>
      </w:r>
    </w:p>
    <w:p w:rsidR="00000000" w:rsidDel="00000000" w:rsidP="00000000" w:rsidRDefault="00000000" w:rsidRPr="00000000" w14:paraId="00000C4F">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gyógytestnevelés gyakorlatainak végrehajtása eléri a készségszintet. Egyik fő cél a tanulók mozgásszervi elváltozását és betegségét illetően a javító, korrigáló gyakorlatok, valamint az optimális aerob terhelést szolgáló mozgásformák tudatos alkalmazása a mindennapi életben. Emellett cél a megismert szabadidős és sportjátékok adaptív alkalmazása az egészségi állapot javítása érdekében.</w:t>
      </w:r>
    </w:p>
    <w:p w:rsidR="00000000" w:rsidDel="00000000" w:rsidP="00000000" w:rsidRDefault="00000000" w:rsidRPr="00000000" w14:paraId="00000C50">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testnevelés tanulása hozzájárul ahhoz, hogy a tanuló a nevelési-oktatási szakasz végére:</w:t>
      </w:r>
    </w:p>
    <w:p w:rsidR="00000000" w:rsidDel="00000000" w:rsidP="00000000" w:rsidRDefault="00000000" w:rsidRPr="00000000" w14:paraId="00000C51">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MOZGÁSKULTÚRA-FEJLESZTÉS</w:t>
      </w:r>
    </w:p>
    <w:p w:rsidR="00000000" w:rsidDel="00000000" w:rsidP="00000000" w:rsidRDefault="00000000" w:rsidRPr="00000000" w14:paraId="00000C52">
      <w:pPr>
        <w:numPr>
          <w:ilvl w:val="0"/>
          <w:numId w:val="26"/>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tanult alapvető mozgásformák kombinációiból álló cselekvéssorokat változó térbeli, időbeli, dinamikai feltételek mellett készségszinten kivitelezi;</w:t>
      </w:r>
    </w:p>
    <w:p w:rsidR="00000000" w:rsidDel="00000000" w:rsidP="00000000" w:rsidRDefault="00000000" w:rsidRPr="00000000" w14:paraId="00000C53">
      <w:pPr>
        <w:numPr>
          <w:ilvl w:val="0"/>
          <w:numId w:val="26"/>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tanult mozgásforma készségszintű kivitelezése közben fenntartja érzelmi-akarati erőfeszítéseit;</w:t>
      </w:r>
    </w:p>
    <w:p w:rsidR="00000000" w:rsidDel="00000000" w:rsidP="00000000" w:rsidRDefault="00000000" w:rsidRPr="00000000" w14:paraId="00000C54">
      <w:pPr>
        <w:numPr>
          <w:ilvl w:val="0"/>
          <w:numId w:val="25"/>
        </w:numPr>
        <w:pBdr>
          <w:top w:space="0" w:sz="0" w:val="nil"/>
          <w:left w:space="0" w:sz="0" w:val="nil"/>
          <w:bottom w:space="0" w:sz="0" w:val="nil"/>
          <w:right w:space="0" w:sz="0" w:val="nil"/>
          <w:between w:space="0" w:sz="0" w:val="nil"/>
        </w:pBdr>
        <w:spacing w:after="120" w:line="276" w:lineRule="auto"/>
        <w:ind w:left="714" w:hanging="357"/>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minden sporttevékenységében forma- és szabálykövető attitűddel rendelkezik, ez tevékenységének automatikus részévé válik. </w:t>
      </w:r>
    </w:p>
    <w:p w:rsidR="00000000" w:rsidDel="00000000" w:rsidP="00000000" w:rsidRDefault="00000000" w:rsidRPr="00000000" w14:paraId="00000C55">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MOTOROSKÉPESSÉG-FEJLESZTÉS</w:t>
      </w:r>
    </w:p>
    <w:p w:rsidR="00000000" w:rsidDel="00000000" w:rsidP="00000000" w:rsidRDefault="00000000" w:rsidRPr="00000000" w14:paraId="00000C56">
      <w:pPr>
        <w:numPr>
          <w:ilvl w:val="0"/>
          <w:numId w:val="33"/>
        </w:numPr>
        <w:spacing w:after="0" w:line="276" w:lineRule="auto"/>
        <w:ind w:left="862"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motoros képességeinek fejlődési szintje révén képes az összhang megteremtésére a cselekvéssorainak elemei között;</w:t>
      </w:r>
    </w:p>
    <w:p w:rsidR="00000000" w:rsidDel="00000000" w:rsidP="00000000" w:rsidRDefault="00000000" w:rsidRPr="00000000" w14:paraId="00000C57">
      <w:pPr>
        <w:numPr>
          <w:ilvl w:val="0"/>
          <w:numId w:val="33"/>
        </w:numPr>
        <w:pBdr>
          <w:top w:space="0" w:sz="0" w:val="nil"/>
          <w:left w:space="0" w:sz="0" w:val="nil"/>
          <w:bottom w:space="0" w:sz="0" w:val="nil"/>
          <w:right w:space="0" w:sz="0" w:val="nil"/>
          <w:between w:space="0" w:sz="0" w:val="nil"/>
        </w:pBdr>
        <w:spacing w:after="0" w:line="276" w:lineRule="auto"/>
        <w:ind w:left="862"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relatív erejének birtokában képes a sportágspecifikus mozgástechnikák koordinált, készségszintű kivitelezésére;</w:t>
      </w:r>
    </w:p>
    <w:p w:rsidR="00000000" w:rsidDel="00000000" w:rsidP="00000000" w:rsidRDefault="00000000" w:rsidRPr="00000000" w14:paraId="00000C58">
      <w:pPr>
        <w:numPr>
          <w:ilvl w:val="0"/>
          <w:numId w:val="33"/>
        </w:numPr>
        <w:pBdr>
          <w:top w:space="0" w:sz="0" w:val="nil"/>
          <w:left w:space="0" w:sz="0" w:val="nil"/>
          <w:bottom w:space="0" w:sz="0" w:val="nil"/>
          <w:right w:space="0" w:sz="0" w:val="nil"/>
          <w:between w:space="0" w:sz="0" w:val="nil"/>
        </w:pBdr>
        <w:spacing w:after="0" w:line="276" w:lineRule="auto"/>
        <w:ind w:left="862"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alapvető mozgásainak koordinációjában megfelelő begyakorlottságot mutat, és képes a változó környezeti feltételekhez célszerűen illeszkedő végrehajtásra;</w:t>
      </w:r>
    </w:p>
    <w:p w:rsidR="00000000" w:rsidDel="00000000" w:rsidP="00000000" w:rsidRDefault="00000000" w:rsidRPr="00000000" w14:paraId="00000C59">
      <w:pPr>
        <w:numPr>
          <w:ilvl w:val="0"/>
          <w:numId w:val="33"/>
        </w:numPr>
        <w:pBdr>
          <w:top w:space="0" w:sz="0" w:val="nil"/>
          <w:left w:space="0" w:sz="0" w:val="nil"/>
          <w:bottom w:space="0" w:sz="0" w:val="nil"/>
          <w:right w:space="0" w:sz="0" w:val="nil"/>
          <w:between w:space="0" w:sz="0" w:val="nil"/>
        </w:pBdr>
        <w:spacing w:after="120" w:line="276" w:lineRule="auto"/>
        <w:ind w:left="862"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(meg)tanult erő-, gyorsaság-, állóképesség- és ügyességfejlesztő eljárásokat tanári irányítással tudatosan alkalmazza.</w:t>
      </w:r>
    </w:p>
    <w:p w:rsidR="00000000" w:rsidDel="00000000" w:rsidP="00000000" w:rsidRDefault="00000000" w:rsidRPr="00000000" w14:paraId="00000C5A">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VERSENGÉSEK, VERSENYEK</w:t>
      </w:r>
    </w:p>
    <w:p w:rsidR="00000000" w:rsidDel="00000000" w:rsidP="00000000" w:rsidRDefault="00000000" w:rsidRPr="00000000" w14:paraId="00000C5B">
      <w:pPr>
        <w:numPr>
          <w:ilvl w:val="0"/>
          <w:numId w:val="6"/>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versengések és a versenyek közben toleráns a csapattársaival és az ellenfeleivel szemben, ezt tőlük is elvárja;</w:t>
      </w:r>
    </w:p>
    <w:p w:rsidR="00000000" w:rsidDel="00000000" w:rsidP="00000000" w:rsidRDefault="00000000" w:rsidRPr="00000000" w14:paraId="00000C5C">
      <w:pPr>
        <w:numPr>
          <w:ilvl w:val="0"/>
          <w:numId w:val="6"/>
        </w:numPr>
        <w:pBdr>
          <w:top w:space="0" w:sz="0" w:val="nil"/>
          <w:left w:space="0" w:sz="0" w:val="nil"/>
          <w:bottom w:space="0" w:sz="0" w:val="nil"/>
          <w:right w:space="0" w:sz="0" w:val="nil"/>
          <w:between w:space="0" w:sz="0" w:val="nil"/>
        </w:pBdr>
        <w:spacing w:after="120" w:line="276" w:lineRule="auto"/>
        <w:ind w:left="714" w:hanging="357"/>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versengések és a versenyek közben közösségformáló, csapatkohéziót kialakító játékosként viselkedik.</w:t>
      </w:r>
    </w:p>
    <w:p w:rsidR="00000000" w:rsidDel="00000000" w:rsidP="00000000" w:rsidRDefault="00000000" w:rsidRPr="00000000" w14:paraId="00000C5D">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PREVENCIÓ, ÉLETVITEL</w:t>
      </w:r>
    </w:p>
    <w:p w:rsidR="00000000" w:rsidDel="00000000" w:rsidP="00000000" w:rsidRDefault="00000000" w:rsidRPr="00000000" w14:paraId="00000C5E">
      <w:pPr>
        <w:numPr>
          <w:ilvl w:val="0"/>
          <w:numId w:val="20"/>
        </w:numPr>
        <w:pBdr>
          <w:top w:space="0" w:sz="0" w:val="nil"/>
          <w:left w:space="0" w:sz="0" w:val="nil"/>
          <w:bottom w:space="0" w:sz="0" w:val="nil"/>
          <w:right w:space="0" w:sz="0" w:val="nil"/>
          <w:between w:space="0" w:sz="0" w:val="nil"/>
        </w:pBdr>
        <w:spacing w:after="0" w:line="276" w:lineRule="auto"/>
        <w:ind w:left="862"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megoldást keres a különböző veszély- és baleseti források elkerülésére;</w:t>
      </w:r>
    </w:p>
    <w:p w:rsidR="00000000" w:rsidDel="00000000" w:rsidP="00000000" w:rsidRDefault="00000000" w:rsidRPr="00000000" w14:paraId="00000C5F">
      <w:pPr>
        <w:numPr>
          <w:ilvl w:val="0"/>
          <w:numId w:val="20"/>
        </w:numPr>
        <w:pBdr>
          <w:top w:space="0" w:sz="0" w:val="nil"/>
          <w:left w:space="0" w:sz="0" w:val="nil"/>
          <w:bottom w:space="0" w:sz="0" w:val="nil"/>
          <w:right w:space="0" w:sz="0" w:val="nil"/>
          <w:between w:space="0" w:sz="0" w:val="nil"/>
        </w:pBdr>
        <w:spacing w:after="0" w:line="276" w:lineRule="auto"/>
        <w:ind w:left="862"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tanári segítséggel, egyéni képességeihez mérten, tervezetten, rendezetten és rendszeresen fejleszti keringési, légzési és mozgatórendszerét;</w:t>
      </w:r>
    </w:p>
    <w:p w:rsidR="00000000" w:rsidDel="00000000" w:rsidP="00000000" w:rsidRDefault="00000000" w:rsidRPr="00000000" w14:paraId="00000C60">
      <w:pPr>
        <w:numPr>
          <w:ilvl w:val="0"/>
          <w:numId w:val="20"/>
        </w:numPr>
        <w:pBdr>
          <w:top w:space="0" w:sz="0" w:val="nil"/>
          <w:left w:space="0" w:sz="0" w:val="nil"/>
          <w:bottom w:space="0" w:sz="0" w:val="nil"/>
          <w:right w:space="0" w:sz="0" w:val="nil"/>
          <w:between w:space="0" w:sz="0" w:val="nil"/>
        </w:pBdr>
        <w:spacing w:after="0" w:line="276" w:lineRule="auto"/>
        <w:ind w:left="862"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ismeri a tanult mozgásformák gerinc- és ízületvédelmi szempontból helyes végrehajtását;</w:t>
      </w:r>
    </w:p>
    <w:p w:rsidR="00000000" w:rsidDel="00000000" w:rsidP="00000000" w:rsidRDefault="00000000" w:rsidRPr="00000000" w14:paraId="00000C61">
      <w:pPr>
        <w:numPr>
          <w:ilvl w:val="0"/>
          <w:numId w:val="20"/>
        </w:numPr>
        <w:pBdr>
          <w:top w:space="0" w:sz="0" w:val="nil"/>
          <w:left w:space="0" w:sz="0" w:val="nil"/>
          <w:bottom w:space="0" w:sz="0" w:val="nil"/>
          <w:right w:space="0" w:sz="0" w:val="nil"/>
          <w:between w:space="0" w:sz="0" w:val="nil"/>
        </w:pBdr>
        <w:spacing w:after="120" w:line="276" w:lineRule="auto"/>
        <w:ind w:left="862" w:hanging="357"/>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családi háttere és a közvetlen környezete adta lehetőségeihez mérten tervezetten, rendezetten és rendszeresen végez testmozgást.</w:t>
      </w:r>
    </w:p>
    <w:p w:rsidR="00000000" w:rsidDel="00000000" w:rsidP="00000000" w:rsidRDefault="00000000" w:rsidRPr="00000000" w14:paraId="00000C62">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EGÉSZSÉGES TESTI FEJLŐDÉS, EGÉSZSÉGFEJLESZTÉS</w:t>
      </w:r>
    </w:p>
    <w:p w:rsidR="00000000" w:rsidDel="00000000" w:rsidP="00000000" w:rsidRDefault="00000000" w:rsidRPr="00000000" w14:paraId="00000C63">
      <w:pPr>
        <w:numPr>
          <w:ilvl w:val="0"/>
          <w:numId w:val="21"/>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higiéniai szokások terén teljesen önálló, adott esetben segíti társait;</w:t>
      </w:r>
    </w:p>
    <w:p w:rsidR="00000000" w:rsidDel="00000000" w:rsidP="00000000" w:rsidRDefault="00000000" w:rsidRPr="00000000" w14:paraId="00000C64">
      <w:pPr>
        <w:numPr>
          <w:ilvl w:val="0"/>
          <w:numId w:val="21"/>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életkorának és alkati paramétereinek megfelelően tervezett, rendezett és rendszeres, testmozgással összefüggő táplálkozási szokásokat alakít ki.</w:t>
      </w:r>
    </w:p>
    <w:p w:rsidR="00000000" w:rsidDel="00000000" w:rsidP="00000000" w:rsidRDefault="00000000" w:rsidRPr="00000000" w14:paraId="00000C65">
      <w:pPr>
        <w:spacing w:after="0" w:line="360" w:lineRule="auto"/>
        <w:jc w:val="both"/>
        <w:rPr>
          <w:rFonts w:ascii="Times New Roman" w:cs="Times New Roman" w:eastAsia="Times New Roman" w:hAnsi="Times New Roman"/>
          <w:b w:val="1"/>
          <w:bCs w:val="1"/>
          <w:sz w:val="24"/>
          <w:szCs w:val="24"/>
        </w:rPr>
        <w:sectPr>
          <w:headerReference r:id="rId21" w:type="default"/>
          <w:type w:val="nextPage"/>
          <w:pgSz w:h="16838" w:w="11906" w:orient="portrait"/>
          <w:pgMar w:bottom="1417" w:top="1417" w:left="1417" w:right="1417" w:header="708" w:footer="708"/>
        </w:sectPr>
      </w:pPr>
      <w:r w:rsidDel="00000000" w:rsidR="00000000" w:rsidRPr="00000000">
        <w:rPr>
          <w:rtl w:val="0"/>
        </w:rPr>
      </w:r>
    </w:p>
    <w:p w:rsidR="00000000" w:rsidDel="00000000" w:rsidP="00000000" w:rsidRDefault="00000000" w:rsidRPr="00000000" w14:paraId="00000C66">
      <w:pPr>
        <w:pStyle w:val="Heading3"/>
        <w:rPr/>
      </w:pPr>
      <w:bookmarkStart w:colFirst="0" w:colLast="0" w:name="_heading=h.7r0dwgprzrfe" w:id="17"/>
      <w:bookmarkEnd w:id="17"/>
      <w:r w:rsidDel="00000000" w:rsidR="00000000" w:rsidRPr="00000000">
        <w:rPr>
          <w:rtl w:val="0"/>
        </w:rPr>
        <w:t xml:space="preserve">7. évfolyam - lányok</w:t>
      </w:r>
    </w:p>
    <w:p w:rsidR="00000000" w:rsidDel="00000000" w:rsidP="00000000" w:rsidRDefault="00000000" w:rsidRPr="00000000" w14:paraId="00000C67">
      <w:pPr>
        <w:spacing w:after="0"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C68">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7. évfolyamon a testnevelés tantárgy alapóraszáma: 180 óra</w:t>
      </w:r>
    </w:p>
    <w:p w:rsidR="00000000" w:rsidDel="00000000" w:rsidP="00000000" w:rsidRDefault="00000000" w:rsidRPr="00000000" w14:paraId="00000C69">
      <w:pPr>
        <w:spacing w:after="0" w:line="360" w:lineRule="auto"/>
        <w:jc w:val="both"/>
        <w:rPr>
          <w:rFonts w:ascii="Cambria" w:cs="Cambria" w:eastAsia="Cambria" w:hAnsi="Cambria"/>
          <w:b w:val="1"/>
          <w:bCs w:val="1"/>
          <w:color w:val="0070c0"/>
          <w:sz w:val="24"/>
          <w:szCs w:val="24"/>
        </w:rPr>
      </w:pPr>
      <w:r w:rsidDel="00000000" w:rsidR="00000000" w:rsidRPr="00000000">
        <w:rPr>
          <w:rFonts w:ascii="Cambria" w:cs="Cambria" w:eastAsia="Cambria" w:hAnsi="Cambria"/>
          <w:b w:val="1"/>
          <w:bCs w:val="1"/>
          <w:color w:val="0070c0"/>
          <w:sz w:val="24"/>
          <w:szCs w:val="24"/>
          <w:rtl w:val="0"/>
        </w:rPr>
        <w:t xml:space="preserve">A témakörök áttekintő táblázata:</w:t>
      </w:r>
    </w:p>
    <w:tbl>
      <w:tblPr>
        <w:tblStyle w:val="Table12"/>
        <w:tblW w:w="91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196"/>
        <w:gridCol w:w="1984"/>
        <w:tblGridChange w:id="0">
          <w:tblGrid>
            <w:gridCol w:w="7196"/>
            <w:gridCol w:w="1984"/>
          </w:tblGrid>
        </w:tblGridChange>
      </w:tblGrid>
      <w:tr>
        <w:trPr>
          <w:cantSplit w:val="0"/>
          <w:tblHeader w:val="0"/>
        </w:trPr>
        <w:tc>
          <w:tcPr/>
          <w:p w:rsidR="00000000" w:rsidDel="00000000" w:rsidP="00000000" w:rsidRDefault="00000000" w:rsidRPr="00000000" w14:paraId="00000C6A">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Témakör neve</w:t>
            </w:r>
          </w:p>
        </w:tc>
        <w:tc>
          <w:tcPr/>
          <w:p w:rsidR="00000000" w:rsidDel="00000000" w:rsidP="00000000" w:rsidRDefault="00000000" w:rsidRPr="00000000" w14:paraId="00000C6B">
            <w:pPr>
              <w:spacing w:after="0" w:line="360" w:lineRule="auto"/>
              <w:jc w:val="center"/>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óraszám</w:t>
            </w:r>
          </w:p>
        </w:tc>
      </w:tr>
      <w:tr>
        <w:trPr>
          <w:cantSplit w:val="0"/>
          <w:tblHeader w:val="0"/>
        </w:trPr>
        <w:tc>
          <w:tcPr/>
          <w:p w:rsidR="00000000" w:rsidDel="00000000" w:rsidP="00000000" w:rsidRDefault="00000000" w:rsidRPr="00000000" w14:paraId="00000C6C">
            <w:pPr>
              <w:spacing w:after="0" w:line="360" w:lineRule="auto"/>
              <w:jc w:val="both"/>
              <w:rPr>
                <w:rFonts w:ascii="Times New Roman" w:cs="Times New Roman" w:eastAsia="Times New Roman" w:hAnsi="Times New Roman"/>
                <w:smallCaps w:val="1"/>
                <w:sz w:val="24"/>
                <w:szCs w:val="24"/>
              </w:rPr>
            </w:pPr>
            <w:r w:rsidDel="00000000" w:rsidR="00000000" w:rsidRPr="00000000">
              <w:rPr>
                <w:rFonts w:ascii="Times New Roman" w:cs="Times New Roman" w:eastAsia="Times New Roman" w:hAnsi="Times New Roman"/>
                <w:sz w:val="24"/>
                <w:szCs w:val="24"/>
                <w:rtl w:val="0"/>
              </w:rPr>
              <w:t xml:space="preserve">Gimnasztika és rendgyakorlatok – prevenció, relaxáció</w:t>
            </w:r>
            <w:r w:rsidDel="00000000" w:rsidR="00000000" w:rsidRPr="00000000">
              <w:rPr>
                <w:rtl w:val="0"/>
              </w:rPr>
            </w:r>
          </w:p>
        </w:tc>
        <w:tc>
          <w:tcPr>
            <w:vAlign w:val="center"/>
          </w:tcPr>
          <w:p w:rsidR="00000000" w:rsidDel="00000000" w:rsidP="00000000" w:rsidRDefault="00000000" w:rsidRPr="00000000" w14:paraId="00000C6D">
            <w:pPr>
              <w:spacing w:after="0"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22</w:t>
            </w:r>
          </w:p>
        </w:tc>
      </w:tr>
      <w:tr>
        <w:trPr>
          <w:cantSplit w:val="0"/>
          <w:tblHeader w:val="0"/>
        </w:trPr>
        <w:tc>
          <w:tcPr/>
          <w:p w:rsidR="00000000" w:rsidDel="00000000" w:rsidP="00000000" w:rsidRDefault="00000000" w:rsidRPr="00000000" w14:paraId="00000C6E">
            <w:pPr>
              <w:spacing w:after="0" w:line="360" w:lineRule="auto"/>
              <w:jc w:val="both"/>
              <w:rPr>
                <w:rFonts w:ascii="Times New Roman" w:cs="Times New Roman" w:eastAsia="Times New Roman" w:hAnsi="Times New Roman"/>
                <w:smallCaps w:val="1"/>
                <w:sz w:val="24"/>
                <w:szCs w:val="24"/>
              </w:rPr>
            </w:pPr>
            <w:r w:rsidDel="00000000" w:rsidR="00000000" w:rsidRPr="00000000">
              <w:rPr>
                <w:rFonts w:ascii="Times New Roman" w:cs="Times New Roman" w:eastAsia="Times New Roman" w:hAnsi="Times New Roman"/>
                <w:sz w:val="24"/>
                <w:szCs w:val="24"/>
                <w:rtl w:val="0"/>
              </w:rPr>
              <w:t xml:space="preserve">Atlétikai jellegű feladatmegoldások</w:t>
            </w:r>
            <w:r w:rsidDel="00000000" w:rsidR="00000000" w:rsidRPr="00000000">
              <w:rPr>
                <w:rtl w:val="0"/>
              </w:rPr>
            </w:r>
          </w:p>
        </w:tc>
        <w:tc>
          <w:tcPr>
            <w:vAlign w:val="center"/>
          </w:tcPr>
          <w:p w:rsidR="00000000" w:rsidDel="00000000" w:rsidP="00000000" w:rsidRDefault="00000000" w:rsidRPr="00000000" w14:paraId="00000C6F">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26</w:t>
            </w:r>
          </w:p>
        </w:tc>
      </w:tr>
      <w:tr>
        <w:trPr>
          <w:cantSplit w:val="0"/>
          <w:tblHeader w:val="0"/>
        </w:trPr>
        <w:tc>
          <w:tcPr/>
          <w:p w:rsidR="00000000" w:rsidDel="00000000" w:rsidP="00000000" w:rsidRDefault="00000000" w:rsidRPr="00000000" w14:paraId="00000C70">
            <w:pPr>
              <w:tabs>
                <w:tab w:val="left" w:leader="none" w:pos="0"/>
              </w:tabs>
              <w:spacing w:after="0" w:line="360" w:lineRule="auto"/>
              <w:jc w:val="both"/>
              <w:rPr>
                <w:rFonts w:ascii="Times New Roman" w:cs="Times New Roman" w:eastAsia="Times New Roman" w:hAnsi="Times New Roman"/>
                <w:smallCaps w:val="1"/>
                <w:sz w:val="24"/>
                <w:szCs w:val="24"/>
              </w:rPr>
            </w:pPr>
            <w:r w:rsidDel="00000000" w:rsidR="00000000" w:rsidRPr="00000000">
              <w:rPr>
                <w:rFonts w:ascii="Times New Roman" w:cs="Times New Roman" w:eastAsia="Times New Roman" w:hAnsi="Times New Roman"/>
                <w:sz w:val="24"/>
                <w:szCs w:val="24"/>
                <w:rtl w:val="0"/>
              </w:rPr>
              <w:t xml:space="preserve">Torna jellegű feladatmegoldások</w:t>
            </w:r>
            <w:r w:rsidDel="00000000" w:rsidR="00000000" w:rsidRPr="00000000">
              <w:rPr>
                <w:rtl w:val="0"/>
              </w:rPr>
            </w:r>
          </w:p>
        </w:tc>
        <w:tc>
          <w:tcPr>
            <w:vAlign w:val="center"/>
          </w:tcPr>
          <w:p w:rsidR="00000000" w:rsidDel="00000000" w:rsidP="00000000" w:rsidRDefault="00000000" w:rsidRPr="00000000" w14:paraId="00000C71">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26</w:t>
            </w:r>
          </w:p>
        </w:tc>
      </w:tr>
      <w:tr>
        <w:trPr>
          <w:cantSplit w:val="0"/>
          <w:tblHeader w:val="0"/>
        </w:trPr>
        <w:tc>
          <w:tcPr/>
          <w:p w:rsidR="00000000" w:rsidDel="00000000" w:rsidP="00000000" w:rsidRDefault="00000000" w:rsidRPr="00000000" w14:paraId="00000C72">
            <w:pPr>
              <w:spacing w:after="0" w:line="360" w:lineRule="auto"/>
              <w:jc w:val="both"/>
              <w:rPr>
                <w:rFonts w:ascii="Times New Roman" w:cs="Times New Roman" w:eastAsia="Times New Roman" w:hAnsi="Times New Roman"/>
                <w:smallCaps w:val="1"/>
                <w:sz w:val="24"/>
                <w:szCs w:val="24"/>
              </w:rPr>
            </w:pPr>
            <w:r w:rsidDel="00000000" w:rsidR="00000000" w:rsidRPr="00000000">
              <w:rPr>
                <w:rFonts w:ascii="Times New Roman" w:cs="Times New Roman" w:eastAsia="Times New Roman" w:hAnsi="Times New Roman"/>
                <w:sz w:val="24"/>
                <w:szCs w:val="24"/>
                <w:rtl w:val="0"/>
              </w:rPr>
              <w:t xml:space="preserve">Sportjátékok</w:t>
            </w:r>
            <w:r w:rsidDel="00000000" w:rsidR="00000000" w:rsidRPr="00000000">
              <w:rPr>
                <w:rtl w:val="0"/>
              </w:rPr>
            </w:r>
          </w:p>
        </w:tc>
        <w:tc>
          <w:tcPr>
            <w:vAlign w:val="center"/>
          </w:tcPr>
          <w:p w:rsidR="00000000" w:rsidDel="00000000" w:rsidP="00000000" w:rsidRDefault="00000000" w:rsidRPr="00000000" w14:paraId="00000C73">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w:t>
            </w:r>
          </w:p>
        </w:tc>
      </w:tr>
      <w:tr>
        <w:trPr>
          <w:cantSplit w:val="0"/>
          <w:tblHeader w:val="0"/>
        </w:trPr>
        <w:tc>
          <w:tcPr/>
          <w:p w:rsidR="00000000" w:rsidDel="00000000" w:rsidP="00000000" w:rsidRDefault="00000000" w:rsidRPr="00000000" w14:paraId="00000C74">
            <w:pPr>
              <w:spacing w:after="0" w:line="360" w:lineRule="auto"/>
              <w:jc w:val="both"/>
              <w:rPr>
                <w:rFonts w:ascii="Times New Roman" w:cs="Times New Roman" w:eastAsia="Times New Roman" w:hAnsi="Times New Roman"/>
                <w:smallCaps w:val="1"/>
                <w:sz w:val="24"/>
                <w:szCs w:val="24"/>
              </w:rPr>
            </w:pPr>
            <w:r w:rsidDel="00000000" w:rsidR="00000000" w:rsidRPr="00000000">
              <w:rPr>
                <w:rFonts w:ascii="Times New Roman" w:cs="Times New Roman" w:eastAsia="Times New Roman" w:hAnsi="Times New Roman"/>
                <w:sz w:val="24"/>
                <w:szCs w:val="24"/>
                <w:rtl w:val="0"/>
              </w:rPr>
              <w:t xml:space="preserve">Testnevelési és népi játékok + Gyógytestnevelés</w:t>
            </w:r>
            <w:r w:rsidDel="00000000" w:rsidR="00000000" w:rsidRPr="00000000">
              <w:rPr>
                <w:rtl w:val="0"/>
              </w:rPr>
            </w:r>
          </w:p>
        </w:tc>
        <w:tc>
          <w:tcPr>
            <w:vAlign w:val="center"/>
          </w:tcPr>
          <w:p w:rsidR="00000000" w:rsidDel="00000000" w:rsidP="00000000" w:rsidRDefault="00000000" w:rsidRPr="00000000" w14:paraId="00000C75">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w:t>
            </w:r>
          </w:p>
        </w:tc>
      </w:tr>
      <w:tr>
        <w:trPr>
          <w:cantSplit w:val="0"/>
          <w:tblHeader w:val="0"/>
        </w:trPr>
        <w:tc>
          <w:tcPr/>
          <w:p w:rsidR="00000000" w:rsidDel="00000000" w:rsidP="00000000" w:rsidRDefault="00000000" w:rsidRPr="00000000" w14:paraId="00000C76">
            <w:pPr>
              <w:spacing w:after="0" w:line="360" w:lineRule="auto"/>
              <w:jc w:val="both"/>
              <w:rPr>
                <w:rFonts w:ascii="Times New Roman" w:cs="Times New Roman" w:eastAsia="Times New Roman" w:hAnsi="Times New Roman"/>
                <w:smallCaps w:val="1"/>
                <w:sz w:val="24"/>
                <w:szCs w:val="24"/>
              </w:rPr>
            </w:pPr>
            <w:r w:rsidDel="00000000" w:rsidR="00000000" w:rsidRPr="00000000">
              <w:rPr>
                <w:rFonts w:ascii="Times New Roman" w:cs="Times New Roman" w:eastAsia="Times New Roman" w:hAnsi="Times New Roman"/>
                <w:sz w:val="24"/>
                <w:szCs w:val="24"/>
                <w:rtl w:val="0"/>
              </w:rPr>
              <w:t xml:space="preserve">Önvédelmi és küzdősportok</w:t>
            </w:r>
            <w:r w:rsidDel="00000000" w:rsidR="00000000" w:rsidRPr="00000000">
              <w:rPr>
                <w:rtl w:val="0"/>
              </w:rPr>
            </w:r>
          </w:p>
        </w:tc>
        <w:tc>
          <w:tcPr>
            <w:vAlign w:val="center"/>
          </w:tcPr>
          <w:p w:rsidR="00000000" w:rsidDel="00000000" w:rsidP="00000000" w:rsidRDefault="00000000" w:rsidRPr="00000000" w14:paraId="00000C77">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w:t>
            </w:r>
          </w:p>
        </w:tc>
      </w:tr>
      <w:tr>
        <w:trPr>
          <w:cantSplit w:val="0"/>
          <w:tblHeader w:val="0"/>
        </w:trPr>
        <w:tc>
          <w:tcPr/>
          <w:p w:rsidR="00000000" w:rsidDel="00000000" w:rsidP="00000000" w:rsidRDefault="00000000" w:rsidRPr="00000000" w14:paraId="00000C78">
            <w:pPr>
              <w:spacing w:after="0" w:line="360" w:lineRule="auto"/>
              <w:jc w:val="both"/>
              <w:rPr>
                <w:rFonts w:ascii="Times New Roman" w:cs="Times New Roman" w:eastAsia="Times New Roman" w:hAnsi="Times New Roman"/>
                <w:smallCaps w:val="1"/>
                <w:sz w:val="24"/>
                <w:szCs w:val="24"/>
              </w:rPr>
            </w:pPr>
            <w:r w:rsidDel="00000000" w:rsidR="00000000" w:rsidRPr="00000000">
              <w:rPr>
                <w:rFonts w:ascii="Times New Roman" w:cs="Times New Roman" w:eastAsia="Times New Roman" w:hAnsi="Times New Roman"/>
                <w:sz w:val="24"/>
                <w:szCs w:val="24"/>
                <w:rtl w:val="0"/>
              </w:rPr>
              <w:t xml:space="preserve">Alternatív környezetben űzhető mozgásformák + Koordináció/Kép.fejl. gyak. </w:t>
            </w:r>
            <w:r w:rsidDel="00000000" w:rsidR="00000000" w:rsidRPr="00000000">
              <w:rPr>
                <w:rtl w:val="0"/>
              </w:rPr>
            </w:r>
          </w:p>
        </w:tc>
        <w:tc>
          <w:tcPr>
            <w:vAlign w:val="center"/>
          </w:tcPr>
          <w:p w:rsidR="00000000" w:rsidDel="00000000" w:rsidP="00000000" w:rsidRDefault="00000000" w:rsidRPr="00000000" w14:paraId="00000C79">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w:t>
            </w:r>
          </w:p>
        </w:tc>
      </w:tr>
      <w:tr>
        <w:trPr>
          <w:cantSplit w:val="0"/>
          <w:tblHeader w:val="0"/>
        </w:trPr>
        <w:tc>
          <w:tcPr/>
          <w:p w:rsidR="00000000" w:rsidDel="00000000" w:rsidP="00000000" w:rsidRDefault="00000000" w:rsidRPr="00000000" w14:paraId="00000C7A">
            <w:pPr>
              <w:spacing w:after="0" w:line="360" w:lineRule="auto"/>
              <w:jc w:val="both"/>
              <w:rPr>
                <w:rFonts w:ascii="Times New Roman" w:cs="Times New Roman" w:eastAsia="Times New Roman" w:hAnsi="Times New Roman"/>
                <w:smallCaps w:val="1"/>
                <w:sz w:val="24"/>
                <w:szCs w:val="24"/>
              </w:rPr>
            </w:pPr>
            <w:r w:rsidDel="00000000" w:rsidR="00000000" w:rsidRPr="00000000">
              <w:rPr>
                <w:rFonts w:ascii="Times New Roman" w:cs="Times New Roman" w:eastAsia="Times New Roman" w:hAnsi="Times New Roman"/>
                <w:sz w:val="24"/>
                <w:szCs w:val="24"/>
                <w:rtl w:val="0"/>
              </w:rPr>
              <w:t xml:space="preserve">Úszás</w:t>
            </w:r>
            <w:r w:rsidDel="00000000" w:rsidR="00000000" w:rsidRPr="00000000">
              <w:rPr>
                <w:rtl w:val="0"/>
              </w:rPr>
            </w:r>
          </w:p>
        </w:tc>
        <w:tc>
          <w:tcPr>
            <w:vAlign w:val="center"/>
          </w:tcPr>
          <w:p w:rsidR="00000000" w:rsidDel="00000000" w:rsidP="00000000" w:rsidRDefault="00000000" w:rsidRPr="00000000" w14:paraId="00000C7B">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r>
      <w:tr>
        <w:trPr>
          <w:cantSplit w:val="0"/>
          <w:tblHeader w:val="0"/>
        </w:trPr>
        <w:tc>
          <w:tcPr/>
          <w:p w:rsidR="00000000" w:rsidDel="00000000" w:rsidP="00000000" w:rsidRDefault="00000000" w:rsidRPr="00000000" w14:paraId="00000C7C">
            <w:pPr>
              <w:spacing w:after="0" w:line="360" w:lineRule="auto"/>
              <w:jc w:val="right"/>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Összes óraszám:</w:t>
            </w:r>
          </w:p>
        </w:tc>
        <w:tc>
          <w:tcPr/>
          <w:p w:rsidR="00000000" w:rsidDel="00000000" w:rsidP="00000000" w:rsidRDefault="00000000" w:rsidRPr="00000000" w14:paraId="00000C7D">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180</w:t>
            </w:r>
          </w:p>
        </w:tc>
      </w:tr>
    </w:tbl>
    <w:p w:rsidR="00000000" w:rsidDel="00000000" w:rsidP="00000000" w:rsidRDefault="00000000" w:rsidRPr="00000000" w14:paraId="00000C7E">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C7F">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gyógytestnevelő tanárok a helyi tanterv (tanmenet) készítésekor a Gyógytestnevelés témakör óraszámát az adott intézményben gyógytestnevelés-órára szánt éves óraszám 30-50%-ában állapíthatják meg a többi témakör óraszámának terhére. A Gyógytestnevelés témakör óraszámát, illetve az egyes témakörök óraszámcsökkentésének mértékét a gyógytestnevelésen részt vevő tanulók betegségének, elváltozásának figyelembevételével határozza meg a gyógytestnevelő tanár.</w:t>
      </w:r>
    </w:p>
    <w:p w:rsidR="00000000" w:rsidDel="00000000" w:rsidP="00000000" w:rsidRDefault="00000000" w:rsidRPr="00000000" w14:paraId="00000C80">
      <w:pPr>
        <w:spacing w:after="0" w:before="480" w:line="360" w:lineRule="auto"/>
        <w:ind w:left="1066" w:hanging="1066"/>
        <w:jc w:val="both"/>
        <w:rPr>
          <w:rFonts w:ascii="Cambria" w:cs="Cambria" w:eastAsia="Cambria" w:hAnsi="Cambria"/>
          <w:sz w:val="24"/>
          <w:szCs w:val="24"/>
        </w:rPr>
      </w:pPr>
      <w:r w:rsidDel="00000000" w:rsidR="00000000" w:rsidRPr="00000000">
        <w:rPr>
          <w:rFonts w:ascii="Cambria" w:cs="Cambria" w:eastAsia="Cambria" w:hAnsi="Cambria"/>
          <w:b w:val="1"/>
          <w:bCs w:val="1"/>
          <w:smallCaps w:val="1"/>
          <w:color w:val="0070c0"/>
          <w:sz w:val="24"/>
          <w:szCs w:val="24"/>
          <w:rtl w:val="0"/>
        </w:rPr>
        <w:t xml:space="preserve">Témakör:</w:t>
      </w:r>
      <w:r w:rsidDel="00000000" w:rsidR="00000000" w:rsidRPr="00000000">
        <w:rPr>
          <w:rFonts w:ascii="Cambria" w:cs="Cambria" w:eastAsia="Cambria" w:hAnsi="Cambria"/>
          <w:b w:val="1"/>
          <w:bCs w:val="1"/>
          <w:color w:val="2e75b5"/>
          <w:sz w:val="24"/>
          <w:szCs w:val="24"/>
          <w:rtl w:val="0"/>
        </w:rPr>
        <w:t xml:space="preserve"> </w:t>
      </w:r>
      <w:r w:rsidDel="00000000" w:rsidR="00000000" w:rsidRPr="00000000">
        <w:rPr>
          <w:rFonts w:ascii="Cambria" w:cs="Cambria" w:eastAsia="Cambria" w:hAnsi="Cambria"/>
          <w:b w:val="1"/>
          <w:bCs w:val="1"/>
          <w:sz w:val="24"/>
          <w:szCs w:val="24"/>
          <w:rtl w:val="0"/>
        </w:rPr>
        <w:t xml:space="preserve">Gimnasztika és rendgyakorlatok – prevenció, relaxáció</w:t>
      </w:r>
      <w:r w:rsidDel="00000000" w:rsidR="00000000" w:rsidRPr="00000000">
        <w:rPr>
          <w:rFonts w:ascii="Cambria" w:cs="Cambria" w:eastAsia="Cambria" w:hAnsi="Cambria"/>
          <w:sz w:val="24"/>
          <w:szCs w:val="24"/>
          <w:rtl w:val="0"/>
        </w:rPr>
        <w:t xml:space="preserve"> </w:t>
      </w:r>
    </w:p>
    <w:p w:rsidR="00000000" w:rsidDel="00000000" w:rsidP="00000000" w:rsidRDefault="00000000" w:rsidRPr="00000000" w14:paraId="00000C81">
      <w:pPr>
        <w:spacing w:after="0" w:before="120" w:line="360" w:lineRule="auto"/>
        <w:jc w:val="both"/>
        <w:rPr>
          <w:rFonts w:ascii="Cambria" w:cs="Cambria" w:eastAsia="Cambria" w:hAnsi="Cambria"/>
          <w:b w:val="1"/>
          <w:bCs w:val="1"/>
          <w:smallCaps w:val="1"/>
          <w:color w:val="0070c0"/>
          <w:sz w:val="24"/>
          <w:szCs w:val="24"/>
        </w:rPr>
      </w:pPr>
      <w:r w:rsidDel="00000000" w:rsidR="00000000" w:rsidRPr="00000000">
        <w:rPr>
          <w:rFonts w:ascii="Cambria" w:cs="Cambria" w:eastAsia="Cambria" w:hAnsi="Cambria"/>
          <w:b w:val="1"/>
          <w:bCs w:val="1"/>
          <w:smallCaps w:val="1"/>
          <w:color w:val="0070c0"/>
          <w:sz w:val="24"/>
          <w:szCs w:val="24"/>
          <w:rtl w:val="0"/>
        </w:rPr>
        <w:t xml:space="preserve">Tanulási eredmények</w:t>
      </w:r>
    </w:p>
    <w:p w:rsidR="00000000" w:rsidDel="00000000" w:rsidP="00000000" w:rsidRDefault="00000000" w:rsidRPr="00000000" w14:paraId="00000C82">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C83">
      <w:pPr>
        <w:numPr>
          <w:ilvl w:val="0"/>
          <w:numId w:val="1"/>
        </w:numPr>
        <w:pBdr>
          <w:top w:space="0" w:sz="0" w:val="nil"/>
          <w:left w:space="0" w:sz="0" w:val="nil"/>
          <w:bottom w:space="0" w:sz="0" w:val="nil"/>
          <w:right w:space="0" w:sz="0" w:val="nil"/>
          <w:between w:space="0" w:sz="0" w:val="nil"/>
        </w:pBdr>
        <w:spacing w:after="12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tervezetten, rendezetten és rendszeresen végez a biomechanikailag helyes testtartás kialakítását elősegítő gyakorlatokat.</w:t>
      </w:r>
    </w:p>
    <w:p w:rsidR="00000000" w:rsidDel="00000000" w:rsidP="00000000" w:rsidRDefault="00000000" w:rsidRPr="00000000" w14:paraId="00000C84">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C85">
      <w:pPr>
        <w:numPr>
          <w:ilvl w:val="0"/>
          <w:numId w:val="27"/>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megnevez és bemutat egyszerű relaxációs gyakorlatokat;</w:t>
      </w:r>
    </w:p>
    <w:p w:rsidR="00000000" w:rsidDel="00000000" w:rsidP="00000000" w:rsidRDefault="00000000" w:rsidRPr="00000000" w14:paraId="00000C86">
      <w:pPr>
        <w:numPr>
          <w:ilvl w:val="0"/>
          <w:numId w:val="27"/>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mindennapi sporttevékenységébe tudatosan beépíti a korrekciós gyakorlatokat;</w:t>
      </w:r>
    </w:p>
    <w:p w:rsidR="00000000" w:rsidDel="00000000" w:rsidP="00000000" w:rsidRDefault="00000000" w:rsidRPr="00000000" w14:paraId="00000C87">
      <w:pPr>
        <w:numPr>
          <w:ilvl w:val="0"/>
          <w:numId w:val="27"/>
        </w:numPr>
        <w:pBdr>
          <w:top w:space="0" w:sz="0" w:val="nil"/>
          <w:left w:space="0" w:sz="0" w:val="nil"/>
          <w:bottom w:space="0" w:sz="0" w:val="nil"/>
          <w:right w:space="0" w:sz="0" w:val="nil"/>
          <w:between w:space="0" w:sz="0" w:val="nil"/>
        </w:pBdr>
        <w:spacing w:after="12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helyes testtartás egészségre gyakorolt pozitív hatásai ismeretében önállóan is kezdeményez ilyen tevékenységet.</w:t>
      </w:r>
    </w:p>
    <w:p w:rsidR="00000000" w:rsidDel="00000000" w:rsidP="00000000" w:rsidRDefault="00000000" w:rsidRPr="00000000" w14:paraId="00000C88">
      <w:pPr>
        <w:spacing w:after="0" w:line="360" w:lineRule="auto"/>
        <w:rPr>
          <w:rFonts w:ascii="Cambria" w:cs="Cambria" w:eastAsia="Cambria" w:hAnsi="Cambria"/>
          <w:b w:val="1"/>
          <w:bCs w:val="1"/>
          <w:smallCaps w:val="1"/>
          <w:color w:val="0070c0"/>
          <w:sz w:val="24"/>
          <w:szCs w:val="24"/>
        </w:rPr>
      </w:pPr>
      <w:r w:rsidDel="00000000" w:rsidR="00000000" w:rsidRPr="00000000">
        <w:rPr>
          <w:rtl w:val="0"/>
        </w:rPr>
      </w:r>
    </w:p>
    <w:p w:rsidR="00000000" w:rsidDel="00000000" w:rsidP="00000000" w:rsidRDefault="00000000" w:rsidRPr="00000000" w14:paraId="00000C89">
      <w:pPr>
        <w:spacing w:after="0" w:line="360" w:lineRule="auto"/>
        <w:rPr>
          <w:rFonts w:ascii="Cambria" w:cs="Cambria" w:eastAsia="Cambria" w:hAnsi="Cambria"/>
          <w:b w:val="1"/>
          <w:bCs w:val="1"/>
          <w:smallCaps w:val="1"/>
          <w:color w:val="0070c0"/>
          <w:sz w:val="24"/>
          <w:szCs w:val="24"/>
        </w:rPr>
      </w:pPr>
      <w:r w:rsidDel="00000000" w:rsidR="00000000" w:rsidRPr="00000000">
        <w:rPr>
          <w:rFonts w:ascii="Cambria" w:cs="Cambria" w:eastAsia="Cambria" w:hAnsi="Cambria"/>
          <w:b w:val="1"/>
          <w:bCs w:val="1"/>
          <w:smallCaps w:val="1"/>
          <w:color w:val="0070c0"/>
          <w:sz w:val="24"/>
          <w:szCs w:val="24"/>
          <w:rtl w:val="0"/>
        </w:rPr>
        <w:t xml:space="preserve">Fejlesztési feladatok és ismeretek</w:t>
      </w:r>
    </w:p>
    <w:p w:rsidR="00000000" w:rsidDel="00000000" w:rsidP="00000000" w:rsidRDefault="00000000" w:rsidRPr="00000000" w14:paraId="00000C8A">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leggyakrabban alkalmazott statikus és dinamikus gimnasztikai elemek elnevezésének, technikai végrehajtásának önálló alkalmazása</w:t>
      </w:r>
    </w:p>
    <w:p w:rsidR="00000000" w:rsidDel="00000000" w:rsidP="00000000" w:rsidRDefault="00000000" w:rsidRPr="00000000" w14:paraId="00000C8B">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4-8 ütemű szabad-, társas és kéziszergyakorlatok ismertetés utáni pontos és rendszeres végrehajtása, alkalmazása</w:t>
      </w:r>
    </w:p>
    <w:p w:rsidR="00000000" w:rsidDel="00000000" w:rsidP="00000000" w:rsidRDefault="00000000" w:rsidRPr="00000000" w14:paraId="00000C8C">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5-6 gyakorlatból álló gimnasztikai gyakorlatok összeállítása, végrehajtása tanári kontrollal</w:t>
      </w:r>
    </w:p>
    <w:p w:rsidR="00000000" w:rsidDel="00000000" w:rsidP="00000000" w:rsidRDefault="00000000" w:rsidRPr="00000000" w14:paraId="00000C8D">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bemelegítés és a harmonikus erőfejlesztés egészségmegőrző hatásának tudatosítása, alapelveinek elsajátítása</w:t>
      </w:r>
    </w:p>
    <w:p w:rsidR="00000000" w:rsidDel="00000000" w:rsidP="00000000" w:rsidRDefault="00000000" w:rsidRPr="00000000" w14:paraId="00000C8E">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Alakzatok (oszlop-, vonal-, kör- és szétszórt alakzat) alkalmazó gyakorlása</w:t>
      </w:r>
    </w:p>
    <w:p w:rsidR="00000000" w:rsidDel="00000000" w:rsidP="00000000" w:rsidRDefault="00000000" w:rsidRPr="00000000" w14:paraId="00000C8F">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Menet- és futásgyakorlatok különböző alakzatokban</w:t>
      </w:r>
    </w:p>
    <w:p w:rsidR="00000000" w:rsidDel="00000000" w:rsidP="00000000" w:rsidRDefault="00000000" w:rsidRPr="00000000" w14:paraId="00000C90">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Mozgékonyság, hajlékonyság fejlesztése statikus és dinamikus szabad-, társas és kéziszer- és egyszerű szergyakorlatokkal (zsámoly, pad, bordásfal)</w:t>
      </w:r>
    </w:p>
    <w:p w:rsidR="00000000" w:rsidDel="00000000" w:rsidP="00000000" w:rsidRDefault="00000000" w:rsidRPr="00000000" w14:paraId="00000C91">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biomechanikailag helyes testtartás kialakítását elősegítő gyakorlatok összeállítása, azok gyakorlása</w:t>
      </w:r>
    </w:p>
    <w:p w:rsidR="00000000" w:rsidDel="00000000" w:rsidP="00000000" w:rsidRDefault="00000000" w:rsidRPr="00000000" w14:paraId="00000C92">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tartó- és mozgatórendszer izomzatának erősítését, nyújtását szolgáló gyakorlatok önálló összeállítása, azok helyes végrehajtása</w:t>
      </w:r>
    </w:p>
    <w:p w:rsidR="00000000" w:rsidDel="00000000" w:rsidP="00000000" w:rsidRDefault="00000000" w:rsidRPr="00000000" w14:paraId="00000C93">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Légzőgyakorlatok végrehajtása</w:t>
      </w:r>
    </w:p>
    <w:p w:rsidR="00000000" w:rsidDel="00000000" w:rsidP="00000000" w:rsidRDefault="00000000" w:rsidRPr="00000000" w14:paraId="00000C94">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gyakorlatvezetési módszerek megértése, a gyakorlatok tanári utasításoknak megfelelő végrehajtása, alkalmazása </w:t>
      </w:r>
    </w:p>
    <w:p w:rsidR="00000000" w:rsidDel="00000000" w:rsidP="00000000" w:rsidRDefault="00000000" w:rsidRPr="00000000" w14:paraId="00000C95">
      <w:pPr>
        <w:numPr>
          <w:ilvl w:val="0"/>
          <w:numId w:val="34"/>
        </w:numPr>
        <w:spacing w:after="0" w:line="276" w:lineRule="auto"/>
        <w:ind w:left="357" w:hanging="357"/>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A különböző mozgatórendszeri sérülések megelőzését, rehabilitációját érintő elemi szintű alapelvek, eljárások megismerése</w:t>
      </w:r>
      <w:r w:rsidDel="00000000" w:rsidR="00000000" w:rsidRPr="00000000">
        <w:rPr>
          <w:rtl w:val="0"/>
        </w:rPr>
      </w:r>
    </w:p>
    <w:p w:rsidR="00000000" w:rsidDel="00000000" w:rsidP="00000000" w:rsidRDefault="00000000" w:rsidRPr="00000000" w14:paraId="00000C96">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Különböző testrészek bemelegítését szolgáló gyakorlatok közös, majd önálló összeállítása, végrehajtása</w:t>
      </w:r>
    </w:p>
    <w:p w:rsidR="00000000" w:rsidDel="00000000" w:rsidP="00000000" w:rsidRDefault="00000000" w:rsidRPr="00000000" w14:paraId="00000C97">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nyugalomban lévő és bemelegített izomzat tulajdonságainak megismerése, a fáradt izmok lehetséges sérüléseinek (izomhúzódás, izomszakadás, izomgörcs, izomláz) ok-okozati tényezők szerinti beazonosítása</w:t>
      </w:r>
    </w:p>
    <w:p w:rsidR="00000000" w:rsidDel="00000000" w:rsidP="00000000" w:rsidRDefault="00000000" w:rsidRPr="00000000" w14:paraId="00000C98">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terhelések után végzett nyújtó hatású gyakorlatok jelentőségének ismerete, azok összeállítása tanári segítséggel</w:t>
      </w:r>
    </w:p>
    <w:p w:rsidR="00000000" w:rsidDel="00000000" w:rsidP="00000000" w:rsidRDefault="00000000" w:rsidRPr="00000000" w14:paraId="00000C99">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mindennapi stressz fogalmi keretrendszerének ismeretében a pozitív megküzdési stratégiák tanári segítséggel történő alkalmazása</w:t>
      </w:r>
    </w:p>
    <w:p w:rsidR="00000000" w:rsidDel="00000000" w:rsidP="00000000" w:rsidRDefault="00000000" w:rsidRPr="00000000" w14:paraId="00000C9A">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egyszerűbb relaxációs technikák elsajátítása és alkalmazása </w:t>
      </w:r>
    </w:p>
    <w:p w:rsidR="00000000" w:rsidDel="00000000" w:rsidP="00000000" w:rsidRDefault="00000000" w:rsidRPr="00000000" w14:paraId="00000C9B">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Összetett gimnasztikai gyakorlatok, illetve egyszerűbb gimnasztikai gyakorlatok lépéskombinációkkal zenére</w:t>
      </w:r>
    </w:p>
    <w:p w:rsidR="00000000" w:rsidDel="00000000" w:rsidP="00000000" w:rsidRDefault="00000000" w:rsidRPr="00000000" w14:paraId="00000C9C">
      <w:pPr>
        <w:spacing w:after="0" w:line="360" w:lineRule="auto"/>
        <w:rPr>
          <w:rFonts w:ascii="Cambria" w:cs="Cambria" w:eastAsia="Cambria" w:hAnsi="Cambria"/>
          <w:b w:val="1"/>
          <w:bCs w:val="1"/>
          <w:smallCaps w:val="1"/>
          <w:color w:val="0070c0"/>
          <w:sz w:val="24"/>
          <w:szCs w:val="24"/>
        </w:rPr>
      </w:pPr>
      <w:r w:rsidDel="00000000" w:rsidR="00000000" w:rsidRPr="00000000">
        <w:rPr>
          <w:rFonts w:ascii="Cambria" w:cs="Cambria" w:eastAsia="Cambria" w:hAnsi="Cambria"/>
          <w:b w:val="1"/>
          <w:bCs w:val="1"/>
          <w:smallCaps w:val="1"/>
          <w:color w:val="0070c0"/>
          <w:sz w:val="24"/>
          <w:szCs w:val="24"/>
          <w:rtl w:val="0"/>
        </w:rPr>
        <w:t xml:space="preserve">Fogalmak</w:t>
      </w:r>
    </w:p>
    <w:p w:rsidR="00000000" w:rsidDel="00000000" w:rsidP="00000000" w:rsidRDefault="00000000" w:rsidRPr="00000000" w14:paraId="00000C9D">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menet- és futásgyakorlatok; oszlop-, sor-, kör-, szétszórt alakzat; utasítás, szóban közlés, bemutatás, bemutattatás, relaxáció, stresszkezelés, szergyakorlatok</w:t>
      </w:r>
    </w:p>
    <w:p w:rsidR="00000000" w:rsidDel="00000000" w:rsidP="00000000" w:rsidRDefault="00000000" w:rsidRPr="00000000" w14:paraId="00000C9E">
      <w:pPr>
        <w:spacing w:after="0" w:line="360" w:lineRule="auto"/>
        <w:jc w:val="both"/>
        <w:rPr>
          <w:rFonts w:ascii="Times New Roman" w:cs="Times New Roman" w:eastAsia="Times New Roman" w:hAnsi="Times New Roman"/>
          <w:sz w:val="24"/>
          <w:szCs w:val="24"/>
        </w:rPr>
      </w:pPr>
      <w:r w:rsidDel="00000000" w:rsidR="00000000" w:rsidRPr="00000000">
        <w:rPr>
          <w:rFonts w:ascii="Cambria" w:cs="Cambria" w:eastAsia="Cambria" w:hAnsi="Cambria"/>
          <w:b w:val="1"/>
          <w:bCs w:val="1"/>
          <w:color w:val="0070c0"/>
          <w:sz w:val="24"/>
          <w:szCs w:val="24"/>
          <w:rtl w:val="0"/>
        </w:rPr>
        <w:t xml:space="preserve">A gyógytestnevelés-órák keretében</w:t>
      </w:r>
      <w:r w:rsidDel="00000000" w:rsidR="00000000" w:rsidRPr="00000000">
        <w:rPr>
          <w:rFonts w:ascii="Times New Roman" w:cs="Times New Roman" w:eastAsia="Times New Roman" w:hAnsi="Times New Roman"/>
          <w:color w:val="8496b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 gimnasztikai gyakorlatok során a tanulók ismerik, elsajátítják azokat a gyakorlatelemeket, 2-4-8 ütemű gyakorlatokat, amelyek az elváltozásuk, betegségük pozitív irányú megváltozását elősegítő izmokat erősíti, illetve nyújtja, továbbá hozzájárul a biológiailag helyes testtartás kialakításához. Megismerik és alkalmazzák azokat a relaxációs gyakorlatokat, amelyek pozitívan hatnak elváltozásukra, betegségükre. </w:t>
      </w:r>
    </w:p>
    <w:p w:rsidR="00000000" w:rsidDel="00000000" w:rsidP="00000000" w:rsidRDefault="00000000" w:rsidRPr="00000000" w14:paraId="00000C9F">
      <w:pPr>
        <w:spacing w:after="0" w:before="480" w:line="360" w:lineRule="auto"/>
        <w:ind w:left="1066" w:hanging="1066"/>
        <w:jc w:val="both"/>
        <w:rPr>
          <w:rFonts w:ascii="Cambria" w:cs="Cambria" w:eastAsia="Cambria" w:hAnsi="Cambria"/>
          <w:b w:val="1"/>
          <w:bCs w:val="1"/>
          <w:sz w:val="24"/>
          <w:szCs w:val="24"/>
        </w:rPr>
      </w:pPr>
      <w:r w:rsidDel="00000000" w:rsidR="00000000" w:rsidRPr="00000000">
        <w:rPr>
          <w:rFonts w:ascii="Cambria" w:cs="Cambria" w:eastAsia="Cambria" w:hAnsi="Cambria"/>
          <w:b w:val="1"/>
          <w:bCs w:val="1"/>
          <w:smallCaps w:val="1"/>
          <w:color w:val="0070c0"/>
          <w:sz w:val="24"/>
          <w:szCs w:val="24"/>
          <w:rtl w:val="0"/>
        </w:rPr>
        <w:t xml:space="preserve">Témakör: </w:t>
        <w:tab/>
      </w:r>
      <w:r w:rsidDel="00000000" w:rsidR="00000000" w:rsidRPr="00000000">
        <w:rPr>
          <w:rFonts w:ascii="Cambria" w:cs="Cambria" w:eastAsia="Cambria" w:hAnsi="Cambria"/>
          <w:b w:val="1"/>
          <w:bCs w:val="1"/>
          <w:sz w:val="24"/>
          <w:szCs w:val="24"/>
          <w:rtl w:val="0"/>
        </w:rPr>
        <w:t xml:space="preserve">Atlétikai jellegű feladatmegoldások</w:t>
      </w:r>
    </w:p>
    <w:p w:rsidR="00000000" w:rsidDel="00000000" w:rsidP="00000000" w:rsidRDefault="00000000" w:rsidRPr="00000000" w14:paraId="00000CA0">
      <w:pPr>
        <w:spacing w:after="0" w:line="360" w:lineRule="auto"/>
        <w:rPr>
          <w:rFonts w:ascii="Cambria" w:cs="Cambria" w:eastAsia="Cambria" w:hAnsi="Cambria"/>
          <w:b w:val="1"/>
          <w:bCs w:val="1"/>
          <w:smallCaps w:val="1"/>
          <w:color w:val="0070c0"/>
          <w:sz w:val="24"/>
          <w:szCs w:val="24"/>
        </w:rPr>
      </w:pPr>
      <w:r w:rsidDel="00000000" w:rsidR="00000000" w:rsidRPr="00000000">
        <w:rPr>
          <w:rFonts w:ascii="Cambria" w:cs="Cambria" w:eastAsia="Cambria" w:hAnsi="Cambria"/>
          <w:b w:val="1"/>
          <w:bCs w:val="1"/>
          <w:smallCaps w:val="1"/>
          <w:color w:val="0070c0"/>
          <w:sz w:val="24"/>
          <w:szCs w:val="24"/>
          <w:rtl w:val="0"/>
        </w:rPr>
        <w:t xml:space="preserve">Tanulási eredmények</w:t>
      </w:r>
    </w:p>
    <w:p w:rsidR="00000000" w:rsidDel="00000000" w:rsidP="00000000" w:rsidRDefault="00000000" w:rsidRPr="00000000" w14:paraId="00000CA1">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CA2">
      <w:pPr>
        <w:numPr>
          <w:ilvl w:val="0"/>
          <w:numId w:val="3"/>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rajttechnikákat a játékok, a versengések és a versenyek közben készségszinten használja;</w:t>
      </w:r>
    </w:p>
    <w:p w:rsidR="00000000" w:rsidDel="00000000" w:rsidP="00000000" w:rsidRDefault="00000000" w:rsidRPr="00000000" w14:paraId="00000CA3">
      <w:pPr>
        <w:numPr>
          <w:ilvl w:val="0"/>
          <w:numId w:val="3"/>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ellenőrzött tevékenység keretében rendszeresen mozog, edz, sportol a szabad levegőn, egyúttal tudatosan felkészül az időjárás kellemetlen hatásainak elviselésére sportolás közben;</w:t>
      </w:r>
    </w:p>
    <w:p w:rsidR="00000000" w:rsidDel="00000000" w:rsidP="00000000" w:rsidRDefault="00000000" w:rsidRPr="00000000" w14:paraId="00000CA4">
      <w:pPr>
        <w:numPr>
          <w:ilvl w:val="0"/>
          <w:numId w:val="3"/>
        </w:numPr>
        <w:pBdr>
          <w:top w:space="0" w:sz="0" w:val="nil"/>
          <w:left w:space="0" w:sz="0" w:val="nil"/>
          <w:bottom w:space="0" w:sz="0" w:val="nil"/>
          <w:right w:space="0" w:sz="0" w:val="nil"/>
          <w:between w:space="0" w:sz="0" w:val="nil"/>
        </w:pBdr>
        <w:spacing w:after="12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tervezetten, rendezetten és rendszeresen végez a biomechanikailag helyes testtartás kialakítását elősegítő gyakorlatokat.</w:t>
      </w:r>
    </w:p>
    <w:p w:rsidR="00000000" w:rsidDel="00000000" w:rsidP="00000000" w:rsidRDefault="00000000" w:rsidRPr="00000000" w14:paraId="00000CA5">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CA6">
      <w:pPr>
        <w:numPr>
          <w:ilvl w:val="0"/>
          <w:numId w:val="10"/>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futótechnikája – összefüggő cselekvéssor részeként – eltérést mutat a vágta- és a tartós futás közben;</w:t>
      </w:r>
    </w:p>
    <w:p w:rsidR="00000000" w:rsidDel="00000000" w:rsidP="00000000" w:rsidRDefault="00000000" w:rsidRPr="00000000" w14:paraId="00000CA7">
      <w:pPr>
        <w:numPr>
          <w:ilvl w:val="0"/>
          <w:numId w:val="10"/>
        </w:numPr>
        <w:pBdr>
          <w:top w:space="0" w:sz="0" w:val="nil"/>
          <w:left w:space="0" w:sz="0" w:val="nil"/>
          <w:bottom w:space="0" w:sz="0" w:val="nil"/>
          <w:right w:space="0" w:sz="0" w:val="nil"/>
          <w:between w:space="0" w:sz="0" w:val="nil"/>
        </w:pBdr>
        <w:spacing w:after="12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magabiztosan alkalmazza a távol- és magasugrás, valamint a kislabdahajítás és súlylökés – számára megfelelő – technikáit.</w:t>
      </w:r>
    </w:p>
    <w:p w:rsidR="00000000" w:rsidDel="00000000" w:rsidP="00000000" w:rsidRDefault="00000000" w:rsidRPr="00000000" w14:paraId="00000CA8">
      <w:pPr>
        <w:spacing w:after="0" w:line="360" w:lineRule="auto"/>
        <w:rPr>
          <w:rFonts w:ascii="Cambria" w:cs="Cambria" w:eastAsia="Cambria" w:hAnsi="Cambria"/>
          <w:b w:val="1"/>
          <w:bCs w:val="1"/>
          <w:smallCaps w:val="1"/>
          <w:color w:val="0070c0"/>
          <w:sz w:val="24"/>
          <w:szCs w:val="24"/>
        </w:rPr>
      </w:pPr>
      <w:r w:rsidDel="00000000" w:rsidR="00000000" w:rsidRPr="00000000">
        <w:rPr>
          <w:rtl w:val="0"/>
        </w:rPr>
      </w:r>
    </w:p>
    <w:p w:rsidR="00000000" w:rsidDel="00000000" w:rsidP="00000000" w:rsidRDefault="00000000" w:rsidRPr="00000000" w14:paraId="00000CA9">
      <w:pPr>
        <w:spacing w:after="0" w:line="360" w:lineRule="auto"/>
        <w:rPr>
          <w:rFonts w:ascii="Cambria" w:cs="Cambria" w:eastAsia="Cambria" w:hAnsi="Cambria"/>
          <w:b w:val="1"/>
          <w:bCs w:val="1"/>
          <w:smallCaps w:val="1"/>
          <w:color w:val="0070c0"/>
          <w:sz w:val="24"/>
          <w:szCs w:val="24"/>
        </w:rPr>
      </w:pPr>
      <w:r w:rsidDel="00000000" w:rsidR="00000000" w:rsidRPr="00000000">
        <w:rPr>
          <w:rFonts w:ascii="Cambria" w:cs="Cambria" w:eastAsia="Cambria" w:hAnsi="Cambria"/>
          <w:b w:val="1"/>
          <w:bCs w:val="1"/>
          <w:smallCaps w:val="1"/>
          <w:color w:val="0070c0"/>
          <w:sz w:val="24"/>
          <w:szCs w:val="24"/>
          <w:rtl w:val="0"/>
        </w:rPr>
        <w:t xml:space="preserve">Fejlesztési feladatok és ismeretek</w:t>
      </w:r>
    </w:p>
    <w:p w:rsidR="00000000" w:rsidDel="00000000" w:rsidP="00000000" w:rsidRDefault="00000000" w:rsidRPr="00000000" w14:paraId="00000CAA">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futó-, dobó- és ugróiskolai gyakorlatok mozgáskészség-, mozgásképesség- és egészségfejlesztésben betöltött szerepének tudatosítása</w:t>
      </w:r>
    </w:p>
    <w:p w:rsidR="00000000" w:rsidDel="00000000" w:rsidP="00000000" w:rsidRDefault="00000000" w:rsidRPr="00000000" w14:paraId="00000CAB">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Futóiskolai gyakorlatok (taposó futás, ollózó futás, saroklendítés, térdemelés, keresztező futás), futófeladatok (repülő és fokozó futás) különböző irányokba és kombinációkban, variációkban, egyenes vonalon, íveken és irányváltással</w:t>
      </w:r>
    </w:p>
    <w:p w:rsidR="00000000" w:rsidDel="00000000" w:rsidP="00000000" w:rsidRDefault="00000000" w:rsidRPr="00000000" w14:paraId="00000CAC">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Vágtafutások 60–100 m-en ismétléssel, mozgáskészség- és mozgásképesség-fejlesztéssel</w:t>
      </w:r>
    </w:p>
    <w:p w:rsidR="00000000" w:rsidDel="00000000" w:rsidP="00000000" w:rsidRDefault="00000000" w:rsidRPr="00000000" w14:paraId="00000CAD">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tartós futás egészségmegőrző, ideális testtömeg elérését, megtartását elősegítő intenzitászónájának megismerése, ellenőrzése (pulzusmérés)</w:t>
      </w:r>
    </w:p>
    <w:p w:rsidR="00000000" w:rsidDel="00000000" w:rsidP="00000000" w:rsidRDefault="00000000" w:rsidRPr="00000000" w14:paraId="00000CAE">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Egyenletes futások tempótartással 8-12 percig, futások 100–400 m-es távolságon egyenletes és változó iramban</w:t>
      </w:r>
    </w:p>
    <w:p w:rsidR="00000000" w:rsidDel="00000000" w:rsidP="00000000" w:rsidRDefault="00000000" w:rsidRPr="00000000" w14:paraId="00000CAF">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Ugróiskola-gyakorlatok kis és közepes lendületből (indiánszökdelés, indiánszökdelés azonos lábról 2-4 lépésre, indiánszökdelés sasszéval előre és felugrásra törekedve, egy- és háromlépéses sorozatelugrások, szökdelések, ugrások sorozatban akadályokon és akadályok felett egy és páros lábon</w:t>
      </w:r>
    </w:p>
    <w:p w:rsidR="00000000" w:rsidDel="00000000" w:rsidP="00000000" w:rsidRDefault="00000000" w:rsidRPr="00000000" w14:paraId="00000CB0">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Dobógyakorlatok könnyített és nehezített szerekkel egy és két kézzel, rögzített helyzetből és lendületből társhoz, célra és távolságra</w:t>
      </w:r>
    </w:p>
    <w:p w:rsidR="00000000" w:rsidDel="00000000" w:rsidP="00000000" w:rsidRDefault="00000000" w:rsidRPr="00000000" w14:paraId="00000CB1">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Távolugrás közepes (6–10 lépés) és hosszabb (10–14 lépés) nekifutással, lépő technikával homokba, szivacsba, emelt elugró helyről és elugró gerendáról</w:t>
      </w:r>
    </w:p>
    <w:p w:rsidR="00000000" w:rsidDel="00000000" w:rsidP="00000000" w:rsidRDefault="00000000" w:rsidRPr="00000000" w14:paraId="00000CB2">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Magasugrás átlépő, hasmánt vagy flop technikával 5–9 lépés lendületszerzéssel</w:t>
      </w:r>
    </w:p>
    <w:p w:rsidR="00000000" w:rsidDel="00000000" w:rsidP="00000000" w:rsidRDefault="00000000" w:rsidRPr="00000000" w14:paraId="00000CB3">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Súlylökés 3–4 kg-os szerrel, egy kézzel helyből szemből és oldalról, oldalt beszökkenéssel vagy háttal becsúszással</w:t>
      </w:r>
    </w:p>
    <w:p w:rsidR="00000000" w:rsidDel="00000000" w:rsidP="00000000" w:rsidRDefault="00000000" w:rsidRPr="00000000" w14:paraId="00000CB4">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Kislabdahajítás 5–7 lépéses dobóritmussal, két-három keresztlépéssel célra és távolságra</w:t>
      </w:r>
    </w:p>
    <w:p w:rsidR="00000000" w:rsidDel="00000000" w:rsidP="00000000" w:rsidRDefault="00000000" w:rsidRPr="00000000" w14:paraId="00000CB5">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02124"/>
          <w:sz w:val="24"/>
          <w:szCs w:val="24"/>
          <w:rtl w:val="0"/>
        </w:rPr>
        <w:t xml:space="preserve">Az atlétika jellegű feladatmegoldások specifikus bemelegítő, levezető, nyújtó gyakorlatainak összeállítása és végrehajtása tanári kontrollal</w:t>
      </w:r>
      <w:r w:rsidDel="00000000" w:rsidR="00000000" w:rsidRPr="00000000">
        <w:rPr>
          <w:rtl w:val="0"/>
        </w:rPr>
      </w:r>
    </w:p>
    <w:p w:rsidR="00000000" w:rsidDel="00000000" w:rsidP="00000000" w:rsidRDefault="00000000" w:rsidRPr="00000000" w14:paraId="00000CB6">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Egyénileg választott három versenyszám eredményre történő végrehajtása </w:t>
      </w:r>
    </w:p>
    <w:p w:rsidR="00000000" w:rsidDel="00000000" w:rsidP="00000000" w:rsidRDefault="00000000" w:rsidRPr="00000000" w14:paraId="00000CB7">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atlétika sportágtörténetének, világcsúcsainak, kiemelkedő külföldi és magyar személyiségeinek, olimpikonjainak megismerése</w:t>
      </w:r>
    </w:p>
    <w:p w:rsidR="00000000" w:rsidDel="00000000" w:rsidP="00000000" w:rsidRDefault="00000000" w:rsidRPr="00000000" w14:paraId="00000CB8">
      <w:pPr>
        <w:spacing w:after="0" w:line="360" w:lineRule="auto"/>
        <w:rPr>
          <w:rFonts w:ascii="Cambria" w:cs="Cambria" w:eastAsia="Cambria" w:hAnsi="Cambria"/>
          <w:b w:val="1"/>
          <w:bCs w:val="1"/>
          <w:smallCaps w:val="1"/>
          <w:color w:val="0070c0"/>
          <w:sz w:val="24"/>
          <w:szCs w:val="24"/>
        </w:rPr>
      </w:pPr>
      <w:r w:rsidDel="00000000" w:rsidR="00000000" w:rsidRPr="00000000">
        <w:rPr>
          <w:rFonts w:ascii="Cambria" w:cs="Cambria" w:eastAsia="Cambria" w:hAnsi="Cambria"/>
          <w:b w:val="1"/>
          <w:bCs w:val="1"/>
          <w:smallCaps w:val="1"/>
          <w:color w:val="0070c0"/>
          <w:sz w:val="24"/>
          <w:szCs w:val="24"/>
          <w:rtl w:val="0"/>
        </w:rPr>
        <w:t xml:space="preserve">Fogalmak</w:t>
      </w:r>
    </w:p>
    <w:p w:rsidR="00000000" w:rsidDel="00000000" w:rsidP="00000000" w:rsidRDefault="00000000" w:rsidRPr="00000000" w14:paraId="00000CB9">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flop technika, olimpiai versenyszámok, világcsúcs, résztáv, pihenőidő; nyugalmi, munka- és terheléses pulzus; váltogatott iramú futás, ferde hajítás, függőleges és vízszintes vektor, támaszhelyzet, koordináció, kondíció</w:t>
      </w:r>
    </w:p>
    <w:p w:rsidR="00000000" w:rsidDel="00000000" w:rsidP="00000000" w:rsidRDefault="00000000" w:rsidRPr="00000000" w14:paraId="00000CBA">
      <w:pPr>
        <w:spacing w:after="0" w:line="360" w:lineRule="auto"/>
        <w:jc w:val="both"/>
        <w:rPr>
          <w:rFonts w:ascii="Times New Roman" w:cs="Times New Roman" w:eastAsia="Times New Roman" w:hAnsi="Times New Roman"/>
          <w:sz w:val="24"/>
          <w:szCs w:val="24"/>
        </w:rPr>
      </w:pPr>
      <w:r w:rsidDel="00000000" w:rsidR="00000000" w:rsidRPr="00000000">
        <w:rPr>
          <w:rFonts w:ascii="Cambria" w:cs="Cambria" w:eastAsia="Cambria" w:hAnsi="Cambria"/>
          <w:b w:val="1"/>
          <w:bCs w:val="1"/>
          <w:color w:val="0070c0"/>
          <w:sz w:val="24"/>
          <w:szCs w:val="24"/>
          <w:rtl w:val="0"/>
        </w:rPr>
        <w:t xml:space="preserve">A gyógytestnevelés-órán</w:t>
      </w:r>
      <w:r w:rsidDel="00000000" w:rsidR="00000000" w:rsidRPr="00000000">
        <w:rPr>
          <w:rFonts w:ascii="Times New Roman" w:cs="Times New Roman" w:eastAsia="Times New Roman" w:hAnsi="Times New Roman"/>
          <w:b w:val="1"/>
          <w:bCs w:val="1"/>
          <w:color w:val="1f4e79"/>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atlétikai jellegű feladatokkal tovább fejleszthető a tanulók állóképessége. A differenciált, egyénre adaptáltan megvalósuló futó-, szökdelő- és ugrófeladatok elősegítik a keringési rendszer és a mozgásműveltség fejlesztését. A dobógyakorlatok differenciált alkalmazásával jól fejleszthető a tanulók törzsizomzata. </w:t>
      </w:r>
    </w:p>
    <w:p w:rsidR="00000000" w:rsidDel="00000000" w:rsidP="00000000" w:rsidRDefault="00000000" w:rsidRPr="00000000" w14:paraId="00000CBB">
      <w:pPr>
        <w:spacing w:after="0" w:before="480" w:line="360" w:lineRule="auto"/>
        <w:ind w:left="142" w:hanging="142"/>
        <w:jc w:val="both"/>
        <w:rPr>
          <w:rFonts w:ascii="Times New Roman" w:cs="Times New Roman" w:eastAsia="Times New Roman" w:hAnsi="Times New Roman"/>
          <w:sz w:val="24"/>
          <w:szCs w:val="24"/>
        </w:rPr>
      </w:pPr>
      <w:r w:rsidDel="00000000" w:rsidR="00000000" w:rsidRPr="00000000">
        <w:rPr>
          <w:rFonts w:ascii="Cambria" w:cs="Cambria" w:eastAsia="Cambria" w:hAnsi="Cambria"/>
          <w:b w:val="1"/>
          <w:bCs w:val="1"/>
          <w:smallCaps w:val="1"/>
          <w:color w:val="0070c0"/>
          <w:sz w:val="24"/>
          <w:szCs w:val="24"/>
          <w:rtl w:val="0"/>
        </w:rPr>
        <w:t xml:space="preserve">Témakör: </w:t>
      </w:r>
      <w:r w:rsidDel="00000000" w:rsidR="00000000" w:rsidRPr="00000000">
        <w:rPr>
          <w:rFonts w:ascii="Cambria" w:cs="Cambria" w:eastAsia="Cambria" w:hAnsi="Cambria"/>
          <w:b w:val="1"/>
          <w:bCs w:val="1"/>
          <w:sz w:val="24"/>
          <w:szCs w:val="24"/>
          <w:rtl w:val="0"/>
        </w:rPr>
        <w:t xml:space="preserve">Torna jellegű feladatmegoldások</w:t>
      </w:r>
      <w:r w:rsidDel="00000000" w:rsidR="00000000" w:rsidRPr="00000000">
        <w:rPr>
          <w:rtl w:val="0"/>
        </w:rPr>
      </w:r>
    </w:p>
    <w:p w:rsidR="00000000" w:rsidDel="00000000" w:rsidP="00000000" w:rsidRDefault="00000000" w:rsidRPr="00000000" w14:paraId="00000CBC">
      <w:pPr>
        <w:spacing w:after="0" w:line="360" w:lineRule="auto"/>
        <w:rPr>
          <w:rFonts w:ascii="Cambria" w:cs="Cambria" w:eastAsia="Cambria" w:hAnsi="Cambria"/>
          <w:b w:val="1"/>
          <w:bCs w:val="1"/>
          <w:smallCaps w:val="1"/>
          <w:color w:val="0070c0"/>
          <w:sz w:val="24"/>
          <w:szCs w:val="24"/>
        </w:rPr>
      </w:pPr>
      <w:r w:rsidDel="00000000" w:rsidR="00000000" w:rsidRPr="00000000">
        <w:rPr>
          <w:rFonts w:ascii="Cambria" w:cs="Cambria" w:eastAsia="Cambria" w:hAnsi="Cambria"/>
          <w:b w:val="1"/>
          <w:bCs w:val="1"/>
          <w:smallCaps w:val="1"/>
          <w:color w:val="0070c0"/>
          <w:sz w:val="24"/>
          <w:szCs w:val="24"/>
          <w:rtl w:val="0"/>
        </w:rPr>
        <w:t xml:space="preserve">Tanulási eredmények</w:t>
      </w:r>
    </w:p>
    <w:p w:rsidR="00000000" w:rsidDel="00000000" w:rsidP="00000000" w:rsidRDefault="00000000" w:rsidRPr="00000000" w14:paraId="00000CBD">
      <w:pPr>
        <w:spacing w:after="0"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CBE">
      <w:pPr>
        <w:numPr>
          <w:ilvl w:val="0"/>
          <w:numId w:val="24"/>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tervezetten, rendezetten és rendszeresen végez a biomechanikailag helyes testtartás kialakítását elősegítő gyakorlatokat;</w:t>
      </w:r>
    </w:p>
    <w:p w:rsidR="00000000" w:rsidDel="00000000" w:rsidP="00000000" w:rsidRDefault="00000000" w:rsidRPr="00000000" w14:paraId="00000CBF">
      <w:pPr>
        <w:numPr>
          <w:ilvl w:val="0"/>
          <w:numId w:val="24"/>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mindennapi sporttevékenységébe tudatosan beépíti a korrekciós gyakorlatokat;</w:t>
      </w:r>
    </w:p>
    <w:p w:rsidR="00000000" w:rsidDel="00000000" w:rsidP="00000000" w:rsidRDefault="00000000" w:rsidRPr="00000000" w14:paraId="00000CC0">
      <w:pPr>
        <w:numPr>
          <w:ilvl w:val="0"/>
          <w:numId w:val="24"/>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helyes testtartás egészségre gyakorolt pozitív hatásai ismeretében önállóan is kezdeményez ilyen tevékenységet;</w:t>
      </w:r>
    </w:p>
    <w:p w:rsidR="00000000" w:rsidDel="00000000" w:rsidP="00000000" w:rsidRDefault="00000000" w:rsidRPr="00000000" w14:paraId="00000CC1">
      <w:pPr>
        <w:numPr>
          <w:ilvl w:val="0"/>
          <w:numId w:val="24"/>
        </w:numPr>
        <w:spacing w:after="12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torna, a ritmikus gimnasztika, tánc és aerobik jellegű mozgásformákon keresztül tanári irányítás mellett fejleszti esztétikai-művészeti tudatosságát és kifejezőképességét.</w:t>
      </w:r>
    </w:p>
    <w:p w:rsidR="00000000" w:rsidDel="00000000" w:rsidP="00000000" w:rsidRDefault="00000000" w:rsidRPr="00000000" w14:paraId="00000CC2">
      <w:pPr>
        <w:spacing w:after="0"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CC3">
      <w:pPr>
        <w:numPr>
          <w:ilvl w:val="0"/>
          <w:numId w:val="23"/>
        </w:numPr>
        <w:pBdr>
          <w:top w:space="0" w:sz="0" w:val="nil"/>
          <w:left w:space="0" w:sz="0" w:val="nil"/>
          <w:bottom w:space="0" w:sz="0" w:val="nil"/>
          <w:right w:space="0" w:sz="0" w:val="nil"/>
          <w:between w:space="0" w:sz="0" w:val="nil"/>
        </w:pBdr>
        <w:spacing w:after="12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segítségadással képes egy-egy általa kiválasztott tornaelem bemutatására és a tanult elemekből önállóan alkotott gyakorlatsor kivitelezésére.</w:t>
      </w:r>
    </w:p>
    <w:p w:rsidR="00000000" w:rsidDel="00000000" w:rsidP="00000000" w:rsidRDefault="00000000" w:rsidRPr="00000000" w14:paraId="00000CC4">
      <w:pPr>
        <w:spacing w:after="0" w:line="360" w:lineRule="auto"/>
        <w:rPr>
          <w:rFonts w:ascii="Cambria" w:cs="Cambria" w:eastAsia="Cambria" w:hAnsi="Cambria"/>
          <w:b w:val="1"/>
          <w:bCs w:val="1"/>
          <w:smallCaps w:val="1"/>
          <w:color w:val="0070c0"/>
          <w:sz w:val="24"/>
          <w:szCs w:val="24"/>
        </w:rPr>
      </w:pPr>
      <w:r w:rsidDel="00000000" w:rsidR="00000000" w:rsidRPr="00000000">
        <w:rPr>
          <w:rtl w:val="0"/>
        </w:rPr>
      </w:r>
    </w:p>
    <w:p w:rsidR="00000000" w:rsidDel="00000000" w:rsidP="00000000" w:rsidRDefault="00000000" w:rsidRPr="00000000" w14:paraId="00000CC5">
      <w:pPr>
        <w:spacing w:after="0" w:line="360" w:lineRule="auto"/>
        <w:rPr>
          <w:rFonts w:ascii="Cambria" w:cs="Cambria" w:eastAsia="Cambria" w:hAnsi="Cambria"/>
          <w:b w:val="1"/>
          <w:bCs w:val="1"/>
          <w:smallCaps w:val="1"/>
          <w:color w:val="0070c0"/>
          <w:sz w:val="24"/>
          <w:szCs w:val="24"/>
        </w:rPr>
      </w:pPr>
      <w:r w:rsidDel="00000000" w:rsidR="00000000" w:rsidRPr="00000000">
        <w:rPr>
          <w:rFonts w:ascii="Cambria" w:cs="Cambria" w:eastAsia="Cambria" w:hAnsi="Cambria"/>
          <w:b w:val="1"/>
          <w:bCs w:val="1"/>
          <w:smallCaps w:val="1"/>
          <w:color w:val="0070c0"/>
          <w:sz w:val="24"/>
          <w:szCs w:val="24"/>
          <w:rtl w:val="0"/>
        </w:rPr>
        <w:t xml:space="preserve">Fejlesztési feladatok és ismeretek</w:t>
      </w:r>
    </w:p>
    <w:p w:rsidR="00000000" w:rsidDel="00000000" w:rsidP="00000000" w:rsidRDefault="00000000" w:rsidRPr="00000000" w14:paraId="00000CC6">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torna jellegű mozgásformák egészségfejlesztő szerepének tudatosítása</w:t>
      </w:r>
    </w:p>
    <w:p w:rsidR="00000000" w:rsidDel="00000000" w:rsidP="00000000" w:rsidRDefault="00000000" w:rsidRPr="00000000" w14:paraId="00000CC7">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torna jellegű feladatmegoldások statikus és dinamikus erőfejlesztő gyakorlatai főbb izomcsoportokat érintő hatásainak beazonosítása</w:t>
      </w:r>
    </w:p>
    <w:p w:rsidR="00000000" w:rsidDel="00000000" w:rsidP="00000000" w:rsidRDefault="00000000" w:rsidRPr="00000000" w14:paraId="00000CC8">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téri tájékozódó képesség és egyensúlyérzék, valamint a torna jellegű feladatmegoldások szempontjából fontos motorikus képességek (erő, ízületi mozgékonyság, izomérzékelés) további fejlesztése</w:t>
      </w:r>
    </w:p>
    <w:p w:rsidR="00000000" w:rsidDel="00000000" w:rsidP="00000000" w:rsidRDefault="00000000" w:rsidRPr="00000000" w14:paraId="00000CC9">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gyakorlás biztonságos körülményeinek megteremtése, a segítségadás elsajátítása</w:t>
      </w:r>
    </w:p>
    <w:p w:rsidR="00000000" w:rsidDel="00000000" w:rsidP="00000000" w:rsidRDefault="00000000" w:rsidRPr="00000000" w14:paraId="00000CCA">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önkontroll, az együttműködés és a segítségnyújtás fontosságának kialakítása</w:t>
      </w:r>
    </w:p>
    <w:p w:rsidR="00000000" w:rsidDel="00000000" w:rsidP="00000000" w:rsidRDefault="00000000" w:rsidRPr="00000000" w14:paraId="00000CCB">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helyes testtartás, a koordinált mozgás és az erőközlés összhangjának megteremtése</w:t>
      </w:r>
    </w:p>
    <w:p w:rsidR="00000000" w:rsidDel="00000000" w:rsidP="00000000" w:rsidRDefault="00000000" w:rsidRPr="00000000" w14:paraId="00000CCC">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Differenciált gyakorlás a testalkatnak, az egyéni fejlődésnek és a pszichés állapotnak megfelelően</w:t>
      </w:r>
    </w:p>
    <w:p w:rsidR="00000000" w:rsidDel="00000000" w:rsidP="00000000" w:rsidRDefault="00000000" w:rsidRPr="00000000" w14:paraId="00000CCD">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(Csak lányok) Gimnasztikus – lépéseket, járásokat, testsúly-áthelyezéseket, szökkenéseket, ugrásokat, fordulatokat tartalmazó – gyakorlatok kivitelezése</w:t>
      </w:r>
    </w:p>
    <w:p w:rsidR="00000000" w:rsidDel="00000000" w:rsidP="00000000" w:rsidRDefault="00000000" w:rsidRPr="00000000" w14:paraId="00000CCE">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tornagyakorlatok nemre jellemző összekötő elemeinek megismerése</w:t>
      </w:r>
    </w:p>
    <w:p w:rsidR="00000000" w:rsidDel="00000000" w:rsidP="00000000" w:rsidRDefault="00000000" w:rsidRPr="00000000" w14:paraId="00000CCF">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rendelkezésre álló és a célnak megfelelő tornaszereken statikus testhelyzetek, támlázások, támaszcserék, lendületek, ellendülések, fellendülések, fel-, le- és átugrások végrehajtása</w:t>
      </w:r>
    </w:p>
    <w:p w:rsidR="00000000" w:rsidDel="00000000" w:rsidP="00000000" w:rsidRDefault="00000000" w:rsidRPr="00000000" w14:paraId="00000CD0">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(Választható anyagként) Alapvető ugrások elsajátítása minitrampolinon vagy gumiasztalon</w:t>
      </w:r>
    </w:p>
    <w:p w:rsidR="00000000" w:rsidDel="00000000" w:rsidP="00000000" w:rsidRDefault="00000000" w:rsidRPr="00000000" w14:paraId="00000CD1">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torna jellegű feladatmegoldások specifikus bemelegítő, levezető, nyújtó gyakorlatainak összeállítása és végrehajtása tanári kontrollal</w:t>
      </w:r>
    </w:p>
    <w:p w:rsidR="00000000" w:rsidDel="00000000" w:rsidP="00000000" w:rsidRDefault="00000000" w:rsidRPr="00000000" w14:paraId="00000CD2">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női és férfitorna meghatározó külföldi és magyar személyiségeinek, olimpikonjainak megismerése</w:t>
      </w:r>
    </w:p>
    <w:p w:rsidR="00000000" w:rsidDel="00000000" w:rsidP="00000000" w:rsidRDefault="00000000" w:rsidRPr="00000000" w14:paraId="00000CD3">
      <w:pPr>
        <w:numPr>
          <w:ilvl w:val="0"/>
          <w:numId w:val="28"/>
        </w:numPr>
        <w:pBdr>
          <w:top w:space="0" w:sz="0" w:val="nil"/>
          <w:left w:space="0" w:sz="0" w:val="nil"/>
          <w:bottom w:space="0" w:sz="0" w:val="nil"/>
          <w:right w:space="0" w:sz="0" w:val="nil"/>
          <w:between w:space="0" w:sz="0" w:val="nil"/>
        </w:pBdr>
        <w:spacing w:after="0" w:line="276"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Talajon:</w:t>
      </w:r>
      <w:r w:rsidDel="00000000" w:rsidR="00000000" w:rsidRPr="00000000">
        <w:rPr>
          <w:rtl w:val="0"/>
        </w:rPr>
      </w:r>
    </w:p>
    <w:p w:rsidR="00000000" w:rsidDel="00000000" w:rsidP="00000000" w:rsidRDefault="00000000" w:rsidRPr="00000000" w14:paraId="00000CD4">
      <w:pPr>
        <w:numPr>
          <w:ilvl w:val="0"/>
          <w:numId w:val="32"/>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Gurulóátfordulások előre-hátra, különböző testhelyzetekből különböző testhelyzetekbe; gurulóátfordulások sorozatban is</w:t>
      </w:r>
    </w:p>
    <w:p w:rsidR="00000000" w:rsidDel="00000000" w:rsidP="00000000" w:rsidRDefault="00000000" w:rsidRPr="00000000" w14:paraId="00000CD5">
      <w:pPr>
        <w:numPr>
          <w:ilvl w:val="0"/>
          <w:numId w:val="32"/>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Fejállás különböző kiinduló helyzetekből, különböző lábtartásokkal</w:t>
      </w:r>
    </w:p>
    <w:p w:rsidR="00000000" w:rsidDel="00000000" w:rsidP="00000000" w:rsidRDefault="00000000" w:rsidRPr="00000000" w14:paraId="00000CD6">
      <w:pPr>
        <w:numPr>
          <w:ilvl w:val="0"/>
          <w:numId w:val="32"/>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Fellendülés futólagos kézállásba, gurulás előre</w:t>
      </w:r>
    </w:p>
    <w:p w:rsidR="00000000" w:rsidDel="00000000" w:rsidP="00000000" w:rsidRDefault="00000000" w:rsidRPr="00000000" w14:paraId="00000CD7">
      <w:pPr>
        <w:numPr>
          <w:ilvl w:val="0"/>
          <w:numId w:val="32"/>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Kézen átfordulás oldalra, mindkét irányba, megközelítőleg nyújtott testtel</w:t>
      </w:r>
    </w:p>
    <w:p w:rsidR="00000000" w:rsidDel="00000000" w:rsidP="00000000" w:rsidRDefault="00000000" w:rsidRPr="00000000" w14:paraId="00000CD8">
      <w:pPr>
        <w:numPr>
          <w:ilvl w:val="0"/>
          <w:numId w:val="32"/>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Csúsztatás nyújtott ülésből hason fekvésbe és vissza (lányok)</w:t>
      </w:r>
    </w:p>
    <w:p w:rsidR="00000000" w:rsidDel="00000000" w:rsidP="00000000" w:rsidRDefault="00000000" w:rsidRPr="00000000" w14:paraId="00000CD9">
      <w:pPr>
        <w:numPr>
          <w:ilvl w:val="0"/>
          <w:numId w:val="32"/>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Összefüggő talajgyakorlat összekötő elemekkel</w:t>
      </w:r>
    </w:p>
    <w:p w:rsidR="00000000" w:rsidDel="00000000" w:rsidP="00000000" w:rsidRDefault="00000000" w:rsidRPr="00000000" w14:paraId="00000CDA">
      <w:pPr>
        <w:numPr>
          <w:ilvl w:val="0"/>
          <w:numId w:val="28"/>
        </w:numPr>
        <w:pBdr>
          <w:top w:space="0" w:sz="0" w:val="nil"/>
          <w:left w:space="0" w:sz="0" w:val="nil"/>
          <w:bottom w:space="0" w:sz="0" w:val="nil"/>
          <w:right w:space="0" w:sz="0" w:val="nil"/>
          <w:between w:space="0" w:sz="0" w:val="nil"/>
        </w:pBdr>
        <w:spacing w:after="0" w:line="276"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Ugrószekrényen:</w:t>
      </w:r>
      <w:r w:rsidDel="00000000" w:rsidR="00000000" w:rsidRPr="00000000">
        <w:rPr>
          <w:rtl w:val="0"/>
        </w:rPr>
      </w:r>
    </w:p>
    <w:p w:rsidR="00000000" w:rsidDel="00000000" w:rsidP="00000000" w:rsidRDefault="00000000" w:rsidRPr="00000000" w14:paraId="00000CDB">
      <w:pPr>
        <w:numPr>
          <w:ilvl w:val="0"/>
          <w:numId w:val="11"/>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Keresztbe állított ugrószekrényen guggoló átugrás</w:t>
      </w:r>
    </w:p>
    <w:p w:rsidR="00000000" w:rsidDel="00000000" w:rsidP="00000000" w:rsidRDefault="00000000" w:rsidRPr="00000000" w14:paraId="00000CDC">
      <w:pPr>
        <w:numPr>
          <w:ilvl w:val="0"/>
          <w:numId w:val="11"/>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Hosszába állított ugrószekrényen felguggolás, leterpesztés</w:t>
      </w:r>
    </w:p>
    <w:p w:rsidR="00000000" w:rsidDel="00000000" w:rsidP="00000000" w:rsidRDefault="00000000" w:rsidRPr="00000000" w14:paraId="00000CDD">
      <w:pPr>
        <w:numPr>
          <w:ilvl w:val="0"/>
          <w:numId w:val="11"/>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Gurulóátfordulás előre ugródeszkáról történő elrugaszkodással</w:t>
      </w:r>
    </w:p>
    <w:p w:rsidR="00000000" w:rsidDel="00000000" w:rsidP="00000000" w:rsidRDefault="00000000" w:rsidRPr="00000000" w14:paraId="00000CDE">
      <w:pPr>
        <w:numPr>
          <w:ilvl w:val="0"/>
          <w:numId w:val="28"/>
        </w:numPr>
        <w:pBdr>
          <w:top w:space="0" w:sz="0" w:val="nil"/>
          <w:left w:space="0" w:sz="0" w:val="nil"/>
          <w:bottom w:space="0" w:sz="0" w:val="nil"/>
          <w:right w:space="0" w:sz="0" w:val="nil"/>
          <w:between w:space="0" w:sz="0" w:val="nil"/>
        </w:pBdr>
        <w:spacing w:after="0" w:line="276"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Gerendán/Pad</w:t>
      </w:r>
      <w:r w:rsidDel="00000000" w:rsidR="00000000" w:rsidRPr="00000000">
        <w:rPr>
          <w:rtl w:val="0"/>
        </w:rPr>
      </w:r>
    </w:p>
    <w:p w:rsidR="00000000" w:rsidDel="00000000" w:rsidP="00000000" w:rsidRDefault="00000000" w:rsidRPr="00000000" w14:paraId="00000CDF">
      <w:pPr>
        <w:numPr>
          <w:ilvl w:val="0"/>
          <w:numId w:val="13"/>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Érintőjárás; hármas lépés fordulatokkal, szökdelésekkel is; mérlegállás; járás guggolásban; támaszhelyzeten át fel- és leugrás</w:t>
      </w:r>
    </w:p>
    <w:p w:rsidR="00000000" w:rsidDel="00000000" w:rsidP="00000000" w:rsidRDefault="00000000" w:rsidRPr="00000000" w14:paraId="00000CE0">
      <w:pPr>
        <w:numPr>
          <w:ilvl w:val="0"/>
          <w:numId w:val="13"/>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Függőleges repülés különböző kiinduló helyzetekből</w:t>
      </w:r>
    </w:p>
    <w:p w:rsidR="00000000" w:rsidDel="00000000" w:rsidP="00000000" w:rsidRDefault="00000000" w:rsidRPr="00000000" w14:paraId="00000CE1">
      <w:pPr>
        <w:numPr>
          <w:ilvl w:val="0"/>
          <w:numId w:val="13"/>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Önállóan összeállított összefüggő gyakorlatok</w:t>
      </w:r>
    </w:p>
    <w:p w:rsidR="00000000" w:rsidDel="00000000" w:rsidP="00000000" w:rsidRDefault="00000000" w:rsidRPr="00000000" w14:paraId="00000CE2">
      <w:pPr>
        <w:numPr>
          <w:ilvl w:val="0"/>
          <w:numId w:val="28"/>
        </w:numPr>
        <w:pBdr>
          <w:top w:space="0" w:sz="0" w:val="nil"/>
          <w:left w:space="0" w:sz="0" w:val="nil"/>
          <w:bottom w:space="0" w:sz="0" w:val="nil"/>
          <w:right w:space="0" w:sz="0" w:val="nil"/>
          <w:between w:space="0" w:sz="0" w:val="nil"/>
        </w:pBdr>
        <w:spacing w:after="0" w:line="276"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Gyűrűn:</w:t>
      </w:r>
      <w:r w:rsidDel="00000000" w:rsidR="00000000" w:rsidRPr="00000000">
        <w:rPr>
          <w:rtl w:val="0"/>
        </w:rPr>
      </w:r>
    </w:p>
    <w:p w:rsidR="00000000" w:rsidDel="00000000" w:rsidP="00000000" w:rsidRDefault="00000000" w:rsidRPr="00000000" w14:paraId="00000CE3">
      <w:pPr>
        <w:numPr>
          <w:ilvl w:val="0"/>
          <w:numId w:val="4"/>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(Lányoknak) Érintő magas gyűrűn: lendületek előre-hátra; fellendülés lebegőfüggésbe; zsugorlefüggés; ereszkedés hátsó függésbe; függésben lendület hátra, homorított leugrás</w:t>
      </w:r>
    </w:p>
    <w:p w:rsidR="00000000" w:rsidDel="00000000" w:rsidP="00000000" w:rsidRDefault="00000000" w:rsidRPr="00000000" w14:paraId="00000CE4">
      <w:pPr>
        <w:numPr>
          <w:ilvl w:val="0"/>
          <w:numId w:val="4"/>
        </w:numPr>
        <w:pBdr>
          <w:top w:space="0" w:sz="0" w:val="nil"/>
          <w:left w:space="0" w:sz="0" w:val="nil"/>
          <w:bottom w:space="0" w:sz="0" w:val="nil"/>
          <w:right w:space="0" w:sz="0" w:val="nil"/>
          <w:between w:space="0" w:sz="0" w:val="nil"/>
        </w:pBdr>
        <w:spacing w:after="12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Mászókulcsolással mászás (rúdon, kötélen), vándormászás felfelé és lefelé; függeszkedési kísérletek felfelé; mászóversenyek</w:t>
      </w:r>
    </w:p>
    <w:p w:rsidR="00000000" w:rsidDel="00000000" w:rsidP="00000000" w:rsidRDefault="00000000" w:rsidRPr="00000000" w14:paraId="00000CE5">
      <w:pPr>
        <w:spacing w:after="0" w:line="360" w:lineRule="auto"/>
        <w:jc w:val="both"/>
        <w:rPr>
          <w:rFonts w:ascii="Times New Roman" w:cs="Times New Roman" w:eastAsia="Times New Roman" w:hAnsi="Times New Roman"/>
          <w:sz w:val="24"/>
          <w:szCs w:val="24"/>
        </w:rPr>
      </w:pPr>
      <w:r w:rsidDel="00000000" w:rsidR="00000000" w:rsidRPr="00000000">
        <w:rPr>
          <w:rFonts w:ascii="Cambria" w:cs="Cambria" w:eastAsia="Cambria" w:hAnsi="Cambria"/>
          <w:b w:val="1"/>
          <w:bCs w:val="1"/>
          <w:smallCaps w:val="1"/>
          <w:color w:val="0070c0"/>
          <w:sz w:val="24"/>
          <w:szCs w:val="24"/>
          <w:rtl w:val="0"/>
        </w:rPr>
        <w:t xml:space="preserve">Fogalmak</w:t>
      </w:r>
      <w:r w:rsidDel="00000000" w:rsidR="00000000" w:rsidRPr="00000000">
        <w:rPr>
          <w:rtl w:val="0"/>
        </w:rPr>
      </w:r>
    </w:p>
    <w:p w:rsidR="00000000" w:rsidDel="00000000" w:rsidP="00000000" w:rsidRDefault="00000000" w:rsidRPr="00000000" w14:paraId="00000CE6">
      <w:pPr>
        <w:spacing w:after="0" w:line="360" w:lineRule="auto"/>
        <w:jc w:val="both"/>
        <w:rPr>
          <w:rFonts w:ascii="Times New Roman" w:cs="Times New Roman" w:eastAsia="Times New Roman" w:hAnsi="Times New Roman"/>
          <w:strike w:val="1"/>
          <w:color w:val="ff0000"/>
          <w:sz w:val="24"/>
          <w:szCs w:val="24"/>
        </w:rPr>
      </w:pPr>
      <w:r w:rsidDel="00000000" w:rsidR="00000000" w:rsidRPr="00000000">
        <w:rPr>
          <w:rFonts w:ascii="Times New Roman" w:cs="Times New Roman" w:eastAsia="Times New Roman" w:hAnsi="Times New Roman"/>
          <w:sz w:val="24"/>
          <w:szCs w:val="24"/>
          <w:rtl w:val="0"/>
        </w:rPr>
        <w:t xml:space="preserve">futólagos kézállás, csúsztatás, vetődés, összekötő elemek, erőfejlesztés, izomcsoport</w:t>
      </w:r>
      <w:r w:rsidDel="00000000" w:rsidR="00000000" w:rsidRPr="00000000">
        <w:rPr>
          <w:rtl w:val="0"/>
        </w:rPr>
      </w:r>
    </w:p>
    <w:p w:rsidR="00000000" w:rsidDel="00000000" w:rsidP="00000000" w:rsidRDefault="00000000" w:rsidRPr="00000000" w14:paraId="00000CE7">
      <w:pPr>
        <w:spacing w:after="0" w:line="360" w:lineRule="auto"/>
        <w:jc w:val="both"/>
        <w:rPr>
          <w:rFonts w:ascii="Times New Roman" w:cs="Times New Roman" w:eastAsia="Times New Roman" w:hAnsi="Times New Roman"/>
          <w:sz w:val="24"/>
          <w:szCs w:val="24"/>
        </w:rPr>
      </w:pPr>
      <w:r w:rsidDel="00000000" w:rsidR="00000000" w:rsidRPr="00000000">
        <w:rPr>
          <w:rFonts w:ascii="Cambria" w:cs="Cambria" w:eastAsia="Cambria" w:hAnsi="Cambria"/>
          <w:b w:val="1"/>
          <w:bCs w:val="1"/>
          <w:color w:val="0070c0"/>
          <w:sz w:val="24"/>
          <w:szCs w:val="24"/>
          <w:rtl w:val="0"/>
        </w:rPr>
        <w:t xml:space="preserve">A gyógytestnevelés-órán</w:t>
      </w:r>
      <w:r w:rsidDel="00000000" w:rsidR="00000000" w:rsidRPr="00000000">
        <w:rPr>
          <w:rFonts w:ascii="Times New Roman" w:cs="Times New Roman" w:eastAsia="Times New Roman" w:hAnsi="Times New Roman"/>
          <w:b w:val="1"/>
          <w:bCs w:val="1"/>
          <w:color w:val="0070c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 torna jellegű gyakorlatok, a kontraindikált gyakorlatok kivételével, elősegítik a törzsizomzat fejlesztését, a biomechanikailag helyes testtartás kialakítását. </w:t>
      </w:r>
    </w:p>
    <w:p w:rsidR="00000000" w:rsidDel="00000000" w:rsidP="00000000" w:rsidRDefault="00000000" w:rsidRPr="00000000" w14:paraId="00000CE8">
      <w:pPr>
        <w:spacing w:after="0" w:before="480" w:line="360" w:lineRule="auto"/>
        <w:ind w:left="1066" w:hanging="1066"/>
        <w:jc w:val="both"/>
        <w:rPr>
          <w:rFonts w:ascii="Times New Roman" w:cs="Times New Roman" w:eastAsia="Times New Roman" w:hAnsi="Times New Roman"/>
          <w:sz w:val="24"/>
          <w:szCs w:val="24"/>
        </w:rPr>
      </w:pPr>
      <w:r w:rsidDel="00000000" w:rsidR="00000000" w:rsidRPr="00000000">
        <w:rPr>
          <w:rFonts w:ascii="Cambria" w:cs="Cambria" w:eastAsia="Cambria" w:hAnsi="Cambria"/>
          <w:b w:val="1"/>
          <w:bCs w:val="1"/>
          <w:smallCaps w:val="1"/>
          <w:color w:val="0070c0"/>
          <w:sz w:val="24"/>
          <w:szCs w:val="24"/>
          <w:rtl w:val="0"/>
        </w:rPr>
        <w:t xml:space="preserve">Témakör: </w:t>
        <w:tab/>
      </w:r>
      <w:r w:rsidDel="00000000" w:rsidR="00000000" w:rsidRPr="00000000">
        <w:rPr>
          <w:rFonts w:ascii="Cambria" w:cs="Cambria" w:eastAsia="Cambria" w:hAnsi="Cambria"/>
          <w:b w:val="1"/>
          <w:bCs w:val="1"/>
          <w:sz w:val="24"/>
          <w:szCs w:val="24"/>
          <w:rtl w:val="0"/>
        </w:rPr>
        <w:t xml:space="preserve">Sportjátékok</w:t>
      </w:r>
      <w:r w:rsidDel="00000000" w:rsidR="00000000" w:rsidRPr="00000000">
        <w:rPr>
          <w:rtl w:val="0"/>
        </w:rPr>
      </w:r>
    </w:p>
    <w:p w:rsidR="00000000" w:rsidDel="00000000" w:rsidP="00000000" w:rsidRDefault="00000000" w:rsidRPr="00000000" w14:paraId="00000CE9">
      <w:pPr>
        <w:spacing w:after="0" w:line="360" w:lineRule="auto"/>
        <w:jc w:val="both"/>
        <w:rPr>
          <w:rFonts w:ascii="Cambria" w:cs="Cambria" w:eastAsia="Cambria" w:hAnsi="Cambria"/>
          <w:b w:val="1"/>
          <w:bCs w:val="1"/>
          <w:smallCaps w:val="1"/>
          <w:color w:val="0070c0"/>
          <w:sz w:val="24"/>
          <w:szCs w:val="24"/>
        </w:rPr>
      </w:pPr>
      <w:r w:rsidDel="00000000" w:rsidR="00000000" w:rsidRPr="00000000">
        <w:rPr>
          <w:rFonts w:ascii="Cambria" w:cs="Cambria" w:eastAsia="Cambria" w:hAnsi="Cambria"/>
          <w:b w:val="1"/>
          <w:bCs w:val="1"/>
          <w:smallCaps w:val="1"/>
          <w:color w:val="0070c0"/>
          <w:sz w:val="24"/>
          <w:szCs w:val="24"/>
          <w:rtl w:val="0"/>
        </w:rPr>
        <w:t xml:space="preserve">Tanulási eredmények</w:t>
      </w:r>
    </w:p>
    <w:p w:rsidR="00000000" w:rsidDel="00000000" w:rsidP="00000000" w:rsidRDefault="00000000" w:rsidRPr="00000000" w14:paraId="00000CEA">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CEB">
      <w:pPr>
        <w:numPr>
          <w:ilvl w:val="0"/>
          <w:numId w:val="14"/>
        </w:numPr>
        <w:pBdr>
          <w:top w:space="0" w:sz="0" w:val="nil"/>
          <w:left w:space="0" w:sz="0" w:val="nil"/>
          <w:bottom w:space="0" w:sz="0" w:val="nil"/>
          <w:right w:space="0" w:sz="0" w:val="nil"/>
          <w:between w:space="0" w:sz="0" w:val="nil"/>
        </w:pBdr>
        <w:spacing w:after="0" w:line="276" w:lineRule="auto"/>
        <w:ind w:left="502"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a rajttechnikákat a játékok, a versengések és a versenyek közben készségszinten használja;</w:t>
      </w:r>
      <w:r w:rsidDel="00000000" w:rsidR="00000000" w:rsidRPr="00000000">
        <w:rPr>
          <w:rtl w:val="0"/>
        </w:rPr>
      </w:r>
    </w:p>
    <w:p w:rsidR="00000000" w:rsidDel="00000000" w:rsidP="00000000" w:rsidRDefault="00000000" w:rsidRPr="00000000" w14:paraId="00000CEC">
      <w:pPr>
        <w:numPr>
          <w:ilvl w:val="0"/>
          <w:numId w:val="14"/>
        </w:numPr>
        <w:pBdr>
          <w:top w:space="0" w:sz="0" w:val="nil"/>
          <w:left w:space="0" w:sz="0" w:val="nil"/>
          <w:bottom w:space="0" w:sz="0" w:val="nil"/>
          <w:right w:space="0" w:sz="0" w:val="nil"/>
          <w:between w:space="0" w:sz="0" w:val="nil"/>
        </w:pBdr>
        <w:spacing w:after="120" w:line="276" w:lineRule="auto"/>
        <w:ind w:left="499"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egészséges versenyszellemmel rendelkezik, és tanári irányítás vagy ellenőrzés mellett képes a játékvezetésre.</w:t>
      </w:r>
    </w:p>
    <w:p w:rsidR="00000000" w:rsidDel="00000000" w:rsidP="00000000" w:rsidRDefault="00000000" w:rsidRPr="00000000" w14:paraId="00000CED">
      <w:pPr>
        <w:spacing w:after="0"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CEE">
      <w:pPr>
        <w:numPr>
          <w:ilvl w:val="0"/>
          <w:numId w:val="25"/>
        </w:numPr>
        <w:spacing w:after="0" w:line="276" w:lineRule="auto"/>
        <w:ind w:left="499"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sportjátékok előkészítő kisjátékaiban tudatosan és célszerűen alkalmazza a technikai és taktikai elemeket;</w:t>
      </w:r>
    </w:p>
    <w:p w:rsidR="00000000" w:rsidDel="00000000" w:rsidP="00000000" w:rsidRDefault="00000000" w:rsidRPr="00000000" w14:paraId="00000CEF">
      <w:pPr>
        <w:numPr>
          <w:ilvl w:val="0"/>
          <w:numId w:val="25"/>
        </w:numPr>
        <w:spacing w:after="0" w:line="276" w:lineRule="auto"/>
        <w:ind w:left="502"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testnevelési és sportjáték közben célszerű, hatékony játék- és együttműködési készséget mutat;</w:t>
      </w:r>
    </w:p>
    <w:p w:rsidR="00000000" w:rsidDel="00000000" w:rsidP="00000000" w:rsidRDefault="00000000" w:rsidRPr="00000000" w14:paraId="00000CF0">
      <w:pPr>
        <w:numPr>
          <w:ilvl w:val="0"/>
          <w:numId w:val="25"/>
        </w:numPr>
        <w:spacing w:after="120" w:line="276" w:lineRule="auto"/>
        <w:ind w:left="499"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tanult testnevelési és népi játékok mellett folyamatosan, jól koordináltan végzi a választott sportjátékokat.</w:t>
      </w:r>
    </w:p>
    <w:p w:rsidR="00000000" w:rsidDel="00000000" w:rsidP="00000000" w:rsidRDefault="00000000" w:rsidRPr="00000000" w14:paraId="00000CF1">
      <w:pPr>
        <w:spacing w:after="0" w:line="360" w:lineRule="auto"/>
        <w:jc w:val="both"/>
        <w:rPr>
          <w:rFonts w:ascii="Cambria" w:cs="Cambria" w:eastAsia="Cambria" w:hAnsi="Cambria"/>
          <w:b w:val="1"/>
          <w:bCs w:val="1"/>
          <w:smallCaps w:val="1"/>
          <w:color w:val="0070c0"/>
          <w:sz w:val="24"/>
          <w:szCs w:val="24"/>
        </w:rPr>
      </w:pPr>
      <w:r w:rsidDel="00000000" w:rsidR="00000000" w:rsidRPr="00000000">
        <w:rPr>
          <w:rtl w:val="0"/>
        </w:rPr>
      </w:r>
    </w:p>
    <w:p w:rsidR="00000000" w:rsidDel="00000000" w:rsidP="00000000" w:rsidRDefault="00000000" w:rsidRPr="00000000" w14:paraId="00000CF2">
      <w:pPr>
        <w:spacing w:after="0" w:line="360" w:lineRule="auto"/>
        <w:jc w:val="both"/>
        <w:rPr>
          <w:rFonts w:ascii="Cambria" w:cs="Cambria" w:eastAsia="Cambria" w:hAnsi="Cambria"/>
          <w:b w:val="1"/>
          <w:bCs w:val="1"/>
          <w:smallCaps w:val="1"/>
          <w:color w:val="0070c0"/>
          <w:sz w:val="24"/>
          <w:szCs w:val="24"/>
        </w:rPr>
      </w:pPr>
      <w:r w:rsidDel="00000000" w:rsidR="00000000" w:rsidRPr="00000000">
        <w:rPr>
          <w:rFonts w:ascii="Cambria" w:cs="Cambria" w:eastAsia="Cambria" w:hAnsi="Cambria"/>
          <w:b w:val="1"/>
          <w:bCs w:val="1"/>
          <w:smallCaps w:val="1"/>
          <w:color w:val="0070c0"/>
          <w:sz w:val="24"/>
          <w:szCs w:val="24"/>
          <w:rtl w:val="0"/>
        </w:rPr>
        <w:t xml:space="preserve">Fejlesztési feladatok és ismeretek</w:t>
      </w:r>
    </w:p>
    <w:p w:rsidR="00000000" w:rsidDel="00000000" w:rsidP="00000000" w:rsidRDefault="00000000" w:rsidRPr="00000000" w14:paraId="00000CF3">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Két választott sportjáték alapvető sportágspecifikus technikai és alaptaktikai elemeinek, szabályainak készségszintű elsajátítása, alkalmazása</w:t>
      </w:r>
    </w:p>
    <w:p w:rsidR="00000000" w:rsidDel="00000000" w:rsidP="00000000" w:rsidRDefault="00000000" w:rsidRPr="00000000" w14:paraId="00000CF4">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folyamatos csapatjáték kialakítása az adott sportág versenyszabályai mellett</w:t>
      </w:r>
    </w:p>
    <w:p w:rsidR="00000000" w:rsidDel="00000000" w:rsidP="00000000" w:rsidRDefault="00000000" w:rsidRPr="00000000" w14:paraId="00000CF5">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sportjátékok különböző döntési helyzeteiben a csapat érdekeinek figyelembevételével a legmegfelelőbb megoldások kiválasztására, együttműködésre való törekvés</w:t>
      </w:r>
    </w:p>
    <w:p w:rsidR="00000000" w:rsidDel="00000000" w:rsidP="00000000" w:rsidRDefault="00000000" w:rsidRPr="00000000" w14:paraId="00000CF6">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elleni játékszituációkban a labdatartás, labdafedezés célszerű és tudatos alkalmazása</w:t>
      </w:r>
    </w:p>
    <w:p w:rsidR="00000000" w:rsidDel="00000000" w:rsidP="00000000" w:rsidRDefault="00000000" w:rsidRPr="00000000" w14:paraId="00000CF7">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Emberelőnyös (2-1, 3-1, 3-2, 4-2, 4-3) és létszámazonos (2-2, 3-3, 4-4) kisjátékokban a szélességi és mélységi labda nélküli támadó mozgások, védőtől való elszakadás módjainak gyakorlása</w:t>
      </w:r>
    </w:p>
    <w:p w:rsidR="00000000" w:rsidDel="00000000" w:rsidP="00000000" w:rsidRDefault="00000000" w:rsidRPr="00000000" w14:paraId="00000CF8">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Kisjátékokban védőként a támadó és a célfelület helyzetéhez igazodó helyezkedés tudatos alkalmazása</w:t>
      </w:r>
    </w:p>
    <w:p w:rsidR="00000000" w:rsidDel="00000000" w:rsidP="00000000" w:rsidRDefault="00000000" w:rsidRPr="00000000" w14:paraId="00000CF9">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Játéktevékenységekben az egyéni és csapatvédekezés alapvető formáinak (emberfogás és területvédekezés) tudatos alkalmazása, gyakorlása</w:t>
      </w:r>
    </w:p>
    <w:p w:rsidR="00000000" w:rsidDel="00000000" w:rsidP="00000000" w:rsidRDefault="00000000" w:rsidRPr="00000000" w14:paraId="00000CFA">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sportjátékok specifikus bemelegítő, levezető, nyújtó gyakorlatainak összeállítása és végrehajtása tanári kontrollal</w:t>
      </w:r>
    </w:p>
    <w:p w:rsidR="00000000" w:rsidDel="00000000" w:rsidP="00000000" w:rsidRDefault="00000000" w:rsidRPr="00000000" w14:paraId="00000CFB">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Két választott sportjáték történetének, meghatározó külföldi és magyar személyiségeinek, olimpikonjainak megismerése</w:t>
      </w:r>
    </w:p>
    <w:p w:rsidR="00000000" w:rsidDel="00000000" w:rsidP="00000000" w:rsidRDefault="00000000" w:rsidRPr="00000000" w14:paraId="00000CFC">
      <w:pPr>
        <w:numPr>
          <w:ilvl w:val="0"/>
          <w:numId w:val="28"/>
        </w:numPr>
        <w:pBdr>
          <w:top w:space="0" w:sz="0" w:val="nil"/>
          <w:left w:space="0" w:sz="0" w:val="nil"/>
          <w:bottom w:space="0" w:sz="0" w:val="nil"/>
          <w:right w:space="0" w:sz="0" w:val="nil"/>
          <w:between w:space="0" w:sz="0" w:val="nil"/>
        </w:pBdr>
        <w:spacing w:after="0" w:line="276"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Kosárlabda (Lány 12 óra)</w:t>
      </w:r>
      <w:r w:rsidDel="00000000" w:rsidR="00000000" w:rsidRPr="00000000">
        <w:rPr>
          <w:rtl w:val="0"/>
        </w:rPr>
      </w:r>
    </w:p>
    <w:p w:rsidR="00000000" w:rsidDel="00000000" w:rsidP="00000000" w:rsidRDefault="00000000" w:rsidRPr="00000000" w14:paraId="00000CFD">
      <w:pPr>
        <w:numPr>
          <w:ilvl w:val="0"/>
          <w:numId w:val="17"/>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labda nélküli technikai elemek – mint az alaphelyzet, a támadó és védekező lábmunka, a védőtől való elszakadás iram- és irányváltásokkal, lefordulások, felugrások egy és két lábról, leérkezések – készségszintű alkalmazása a folyamatos játéktevékenységben</w:t>
      </w:r>
    </w:p>
    <w:p w:rsidR="00000000" w:rsidDel="00000000" w:rsidP="00000000" w:rsidRDefault="00000000" w:rsidRPr="00000000" w14:paraId="00000CFE">
      <w:pPr>
        <w:numPr>
          <w:ilvl w:val="0"/>
          <w:numId w:val="17"/>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mély és magas labdavezetés egyszerű formában, majd ütemtartással, a rövid- és hosszúindulás, az együtemű megállás folyamatos labdavezetésből, a kétütemű megállás egy és két labdaleütésből, a sarkazás, a labdavezetés közben történő egyszerűbb irányváltoztatási módok célszerű és hatékony alkalmazása a mérkőzésjátékokban</w:t>
      </w:r>
    </w:p>
    <w:p w:rsidR="00000000" w:rsidDel="00000000" w:rsidP="00000000" w:rsidRDefault="00000000" w:rsidRPr="00000000" w14:paraId="00000CFF">
      <w:pPr>
        <w:numPr>
          <w:ilvl w:val="0"/>
          <w:numId w:val="17"/>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Labdaátadások különböző módjainak a játékhelyzethez igazított eredményes végrehajtása</w:t>
      </w:r>
    </w:p>
    <w:p w:rsidR="00000000" w:rsidDel="00000000" w:rsidP="00000000" w:rsidRDefault="00000000" w:rsidRPr="00000000" w14:paraId="00000D00">
      <w:pPr>
        <w:numPr>
          <w:ilvl w:val="0"/>
          <w:numId w:val="17"/>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elleni játék gyakorlása labdaszerzést követően, indulási joggal rendelkező, majd indulási joggal nem rendelkező támadó esetében (adogatóval)</w:t>
      </w:r>
    </w:p>
    <w:p w:rsidR="00000000" w:rsidDel="00000000" w:rsidP="00000000" w:rsidRDefault="00000000" w:rsidRPr="00000000" w14:paraId="00000D01">
      <w:pPr>
        <w:numPr>
          <w:ilvl w:val="0"/>
          <w:numId w:val="17"/>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Emberelőnyös és létszámazonos helyzetekben gyorsindulások, lerohanások kosárra dobással befejezve</w:t>
      </w:r>
    </w:p>
    <w:p w:rsidR="00000000" w:rsidDel="00000000" w:rsidP="00000000" w:rsidRDefault="00000000" w:rsidRPr="00000000" w14:paraId="00000D02">
      <w:pPr>
        <w:numPr>
          <w:ilvl w:val="0"/>
          <w:numId w:val="17"/>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Létszámazonos mérkőzésjátékok változatos, tanulói kreativitáson alapuló szabálymódosításokkal</w:t>
      </w:r>
    </w:p>
    <w:p w:rsidR="00000000" w:rsidDel="00000000" w:rsidP="00000000" w:rsidRDefault="00000000" w:rsidRPr="00000000" w14:paraId="00000D03">
      <w:pPr>
        <w:numPr>
          <w:ilvl w:val="0"/>
          <w:numId w:val="17"/>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Egy- és kétütemű megállásból tempódobás gyakorlása, alkalmazása játékban</w:t>
      </w:r>
    </w:p>
    <w:p w:rsidR="00000000" w:rsidDel="00000000" w:rsidP="00000000" w:rsidRDefault="00000000" w:rsidRPr="00000000" w14:paraId="00000D04">
      <w:pPr>
        <w:numPr>
          <w:ilvl w:val="0"/>
          <w:numId w:val="17"/>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Fektetett dobás gyakorlása félaktív vagy aktív védő játékos jelenlétében</w:t>
      </w:r>
    </w:p>
    <w:p w:rsidR="00000000" w:rsidDel="00000000" w:rsidP="00000000" w:rsidRDefault="00000000" w:rsidRPr="00000000" w14:paraId="00000D05">
      <w:pPr>
        <w:numPr>
          <w:ilvl w:val="0"/>
          <w:numId w:val="17"/>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Alapvető szabályok készségszintű elsajátítása, alkalmazása játéktevékenységben</w:t>
      </w:r>
    </w:p>
    <w:p w:rsidR="00000000" w:rsidDel="00000000" w:rsidP="00000000" w:rsidRDefault="00000000" w:rsidRPr="00000000" w14:paraId="00000D06">
      <w:pPr>
        <w:numPr>
          <w:ilvl w:val="0"/>
          <w:numId w:val="28"/>
        </w:numPr>
        <w:pBdr>
          <w:top w:space="0" w:sz="0" w:val="nil"/>
          <w:left w:space="0" w:sz="0" w:val="nil"/>
          <w:bottom w:space="0" w:sz="0" w:val="nil"/>
          <w:right w:space="0" w:sz="0" w:val="nil"/>
          <w:between w:space="0" w:sz="0" w:val="nil"/>
        </w:pBdr>
        <w:spacing w:after="0" w:line="276"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Röplabda (Lány 12 óra)</w:t>
      </w:r>
      <w:r w:rsidDel="00000000" w:rsidR="00000000" w:rsidRPr="00000000">
        <w:rPr>
          <w:rtl w:val="0"/>
        </w:rPr>
      </w:r>
    </w:p>
    <w:p w:rsidR="00000000" w:rsidDel="00000000" w:rsidP="00000000" w:rsidRDefault="00000000" w:rsidRPr="00000000" w14:paraId="00000D07">
      <w:pPr>
        <w:numPr>
          <w:ilvl w:val="0"/>
          <w:numId w:val="9"/>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felső egyenes nyitás alaptechnikájának elsajátítása, gyakorlása célfelületre</w:t>
      </w:r>
    </w:p>
    <w:p w:rsidR="00000000" w:rsidDel="00000000" w:rsidP="00000000" w:rsidRDefault="00000000" w:rsidRPr="00000000" w14:paraId="00000D08">
      <w:pPr>
        <w:numPr>
          <w:ilvl w:val="0"/>
          <w:numId w:val="9"/>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Távolról érkező labda megjátszása társnak (nyitásfogadás, ellenfél térfeléről érkező labda) alkar- és kosárérintéssel</w:t>
      </w:r>
    </w:p>
    <w:p w:rsidR="00000000" w:rsidDel="00000000" w:rsidP="00000000" w:rsidRDefault="00000000" w:rsidRPr="00000000" w14:paraId="00000D09">
      <w:pPr>
        <w:numPr>
          <w:ilvl w:val="0"/>
          <w:numId w:val="9"/>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kosárérintés, az alkarérintés, az alsó egyenes nyitás gyakorlása célfelület beiktatásával, készségszintű alkalmazása különböző játékhelyzetekben</w:t>
      </w:r>
    </w:p>
    <w:p w:rsidR="00000000" w:rsidDel="00000000" w:rsidP="00000000" w:rsidRDefault="00000000" w:rsidRPr="00000000" w14:paraId="00000D0A">
      <w:pPr>
        <w:numPr>
          <w:ilvl w:val="0"/>
          <w:numId w:val="9"/>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Kisjátékokban (2-2, 3-3, 4-4) a nyitásfogadás, feladás elsajátításával törekvés a három érintéssel történő labdamegjátszásra</w:t>
      </w:r>
    </w:p>
    <w:p w:rsidR="00000000" w:rsidDel="00000000" w:rsidP="00000000" w:rsidRDefault="00000000" w:rsidRPr="00000000" w14:paraId="00000D0B">
      <w:pPr>
        <w:numPr>
          <w:ilvl w:val="0"/>
          <w:numId w:val="9"/>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Helyezkedési módok automatikus felismerése a különböző csapatlétszámú játékokban. A 6-6 elleni játék alapfelállásának ismerete</w:t>
      </w:r>
    </w:p>
    <w:p w:rsidR="00000000" w:rsidDel="00000000" w:rsidP="00000000" w:rsidRDefault="00000000" w:rsidRPr="00000000" w14:paraId="00000D0C">
      <w:pPr>
        <w:numPr>
          <w:ilvl w:val="0"/>
          <w:numId w:val="9"/>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Forgásszabály önálló és tudatos alkalmazása</w:t>
      </w:r>
    </w:p>
    <w:p w:rsidR="00000000" w:rsidDel="00000000" w:rsidP="00000000" w:rsidRDefault="00000000" w:rsidRPr="00000000" w14:paraId="00000D0D">
      <w:pPr>
        <w:numPr>
          <w:ilvl w:val="0"/>
          <w:numId w:val="28"/>
        </w:numPr>
        <w:pBdr>
          <w:top w:space="0" w:sz="0" w:val="nil"/>
          <w:left w:space="0" w:sz="0" w:val="nil"/>
          <w:bottom w:space="0" w:sz="0" w:val="nil"/>
          <w:right w:space="0" w:sz="0" w:val="nil"/>
          <w:between w:space="0" w:sz="0" w:val="nil"/>
        </w:pBdr>
        <w:spacing w:after="0" w:line="276"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Labdarúgás (Lány 5 óra)</w:t>
      </w:r>
      <w:r w:rsidDel="00000000" w:rsidR="00000000" w:rsidRPr="00000000">
        <w:rPr>
          <w:rtl w:val="0"/>
        </w:rPr>
      </w:r>
    </w:p>
    <w:p w:rsidR="00000000" w:rsidDel="00000000" w:rsidP="00000000" w:rsidRDefault="00000000" w:rsidRPr="00000000" w14:paraId="00000D0E">
      <w:pPr>
        <w:numPr>
          <w:ilvl w:val="0"/>
          <w:numId w:val="16"/>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labda nélküli technikai elemek – mint a mély súlyponti helyzetben történő elindulások, megállások, irányváltoztatások, támadó és védő alapmozgások ismerete – alkalmazása a játék folyamatában</w:t>
      </w:r>
    </w:p>
    <w:p w:rsidR="00000000" w:rsidDel="00000000" w:rsidP="00000000" w:rsidRDefault="00000000" w:rsidRPr="00000000" w14:paraId="00000D0F">
      <w:pPr>
        <w:numPr>
          <w:ilvl w:val="0"/>
          <w:numId w:val="16"/>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Labdavezetések, -átadások és -átvételek megfelelő módjainak (lábfej különböző részeivel, talppal, combbal, mellkassal, fejjel) alkalmazása a játékhelyzethez igazodva</w:t>
      </w:r>
    </w:p>
    <w:p w:rsidR="00000000" w:rsidDel="00000000" w:rsidP="00000000" w:rsidRDefault="00000000" w:rsidRPr="00000000" w14:paraId="00000D10">
      <w:pPr>
        <w:numPr>
          <w:ilvl w:val="0"/>
          <w:numId w:val="16"/>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Alakzattartással, alakzatbontással- és építéssel történő labdás koordinációs passzgyakorlatok</w:t>
      </w:r>
    </w:p>
    <w:p w:rsidR="00000000" w:rsidDel="00000000" w:rsidP="00000000" w:rsidRDefault="00000000" w:rsidRPr="00000000" w14:paraId="00000D11">
      <w:pPr>
        <w:numPr>
          <w:ilvl w:val="0"/>
          <w:numId w:val="16"/>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Kényszerítő átadások gyakorlása 2-0-ás, majd 2-1-es taktikai helyzetben</w:t>
      </w:r>
    </w:p>
    <w:p w:rsidR="00000000" w:rsidDel="00000000" w:rsidP="00000000" w:rsidRDefault="00000000" w:rsidRPr="00000000" w14:paraId="00000D12">
      <w:pPr>
        <w:numPr>
          <w:ilvl w:val="0"/>
          <w:numId w:val="16"/>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 4-2 és 4-3 elleni emberelőnyös kisjátékokban a támadó játékosok együttműködésének, a védő játékosok összehangolt helyezkedésének gyakorlása</w:t>
      </w:r>
    </w:p>
    <w:p w:rsidR="00000000" w:rsidDel="00000000" w:rsidP="00000000" w:rsidRDefault="00000000" w:rsidRPr="00000000" w14:paraId="00000D13">
      <w:pPr>
        <w:numPr>
          <w:ilvl w:val="0"/>
          <w:numId w:val="16"/>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Rúgások gyakorlása célba belső csüddel, teljes csüddel, külső csüddel, állított labdával, mozgásból, a futással megegyező irányból, oldalról és szemből érkező labdával</w:t>
      </w:r>
    </w:p>
    <w:p w:rsidR="00000000" w:rsidDel="00000000" w:rsidP="00000000" w:rsidRDefault="00000000" w:rsidRPr="00000000" w14:paraId="00000D14">
      <w:pPr>
        <w:numPr>
          <w:ilvl w:val="0"/>
          <w:numId w:val="16"/>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Létszámazonos kisjátékok és mérkőzésjátékok változatos szabályokkal</w:t>
      </w:r>
    </w:p>
    <w:p w:rsidR="00000000" w:rsidDel="00000000" w:rsidP="00000000" w:rsidRDefault="00000000" w:rsidRPr="00000000" w14:paraId="00000D15">
      <w:pPr>
        <w:numPr>
          <w:ilvl w:val="0"/>
          <w:numId w:val="16"/>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területvédekezés alkalmazása a játékban</w:t>
      </w:r>
    </w:p>
    <w:p w:rsidR="00000000" w:rsidDel="00000000" w:rsidP="00000000" w:rsidRDefault="00000000" w:rsidRPr="00000000" w14:paraId="00000D16">
      <w:pPr>
        <w:numPr>
          <w:ilvl w:val="0"/>
          <w:numId w:val="16"/>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Egy- és kétudvaros emberelőnyös kisjátékokban az üres passzsávok hatékony megjátszása időkényszer alatt, a védekező játékos mozgásirányának gyakorlása</w:t>
      </w:r>
    </w:p>
    <w:p w:rsidR="00000000" w:rsidDel="00000000" w:rsidP="00000000" w:rsidRDefault="00000000" w:rsidRPr="00000000" w14:paraId="00000D17">
      <w:pPr>
        <w:numPr>
          <w:ilvl w:val="0"/>
          <w:numId w:val="16"/>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kapus alaphelyzet kialakítása, guruló, félmagas és magas ívelt labdák elfogása. Kigurítás, kidobás, kirúgás gyakorlása állított, lepattintott labdával</w:t>
      </w:r>
    </w:p>
    <w:p w:rsidR="00000000" w:rsidDel="00000000" w:rsidP="00000000" w:rsidRDefault="00000000" w:rsidRPr="00000000" w14:paraId="00000D18">
      <w:pPr>
        <w:numPr>
          <w:ilvl w:val="0"/>
          <w:numId w:val="28"/>
        </w:numPr>
        <w:pBdr>
          <w:top w:space="0" w:sz="0" w:val="nil"/>
          <w:left w:space="0" w:sz="0" w:val="nil"/>
          <w:bottom w:space="0" w:sz="0" w:val="nil"/>
          <w:right w:space="0" w:sz="0" w:val="nil"/>
          <w:between w:space="0" w:sz="0" w:val="nil"/>
        </w:pBdr>
        <w:spacing w:after="0" w:line="276"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Floorball (Lány 5 óra)</w:t>
      </w:r>
      <w:r w:rsidDel="00000000" w:rsidR="00000000" w:rsidRPr="00000000">
        <w:rPr>
          <w:rtl w:val="0"/>
        </w:rPr>
      </w:r>
    </w:p>
    <w:p w:rsidR="00000000" w:rsidDel="00000000" w:rsidP="00000000" w:rsidRDefault="00000000" w:rsidRPr="00000000" w14:paraId="00000D19">
      <w:pPr>
        <w:numPr>
          <w:ilvl w:val="0"/>
          <w:numId w:val="18"/>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Labda nélküli technikai elemek – mint az alapállás, a támadó és védő alapmozgások, a helyes ütőfogás, ütővel való haladás, indulások-megállások, cselezések irányváltoztatással – alkalmazása a játék folyamatában</w:t>
      </w:r>
    </w:p>
    <w:p w:rsidR="00000000" w:rsidDel="00000000" w:rsidP="00000000" w:rsidRDefault="00000000" w:rsidRPr="00000000" w14:paraId="00000D1A">
      <w:pPr>
        <w:numPr>
          <w:ilvl w:val="0"/>
          <w:numId w:val="18"/>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Labdavezetések, átadások, átvételek megfelelő módjainak alkalmazása a játékhelyzethez igazodva</w:t>
      </w:r>
    </w:p>
    <w:p w:rsidR="00000000" w:rsidDel="00000000" w:rsidP="00000000" w:rsidRDefault="00000000" w:rsidRPr="00000000" w14:paraId="00000D1B">
      <w:pPr>
        <w:numPr>
          <w:ilvl w:val="0"/>
          <w:numId w:val="18"/>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Labdaátadások társnak palánk segítségével</w:t>
      </w:r>
    </w:p>
    <w:p w:rsidR="00000000" w:rsidDel="00000000" w:rsidP="00000000" w:rsidRDefault="00000000" w:rsidRPr="00000000" w14:paraId="00000D1C">
      <w:pPr>
        <w:numPr>
          <w:ilvl w:val="0"/>
          <w:numId w:val="18"/>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Labdatartást fejlesztő játékok</w:t>
      </w:r>
    </w:p>
    <w:p w:rsidR="00000000" w:rsidDel="00000000" w:rsidP="00000000" w:rsidRDefault="00000000" w:rsidRPr="00000000" w14:paraId="00000D1D">
      <w:pPr>
        <w:numPr>
          <w:ilvl w:val="0"/>
          <w:numId w:val="18"/>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Kapura lövések labdavezetésből</w:t>
      </w:r>
    </w:p>
    <w:p w:rsidR="00000000" w:rsidDel="00000000" w:rsidP="00000000" w:rsidRDefault="00000000" w:rsidRPr="00000000" w14:paraId="00000D1E">
      <w:pPr>
        <w:numPr>
          <w:ilvl w:val="0"/>
          <w:numId w:val="18"/>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Szabad ütések, büntető ütések gyakorlása</w:t>
      </w:r>
    </w:p>
    <w:p w:rsidR="00000000" w:rsidDel="00000000" w:rsidP="00000000" w:rsidRDefault="00000000" w:rsidRPr="00000000" w14:paraId="00000D1F">
      <w:pPr>
        <w:numPr>
          <w:ilvl w:val="0"/>
          <w:numId w:val="18"/>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Kapus alaphelyzet kialakítása, kapura lőtt labdák védése</w:t>
      </w:r>
    </w:p>
    <w:p w:rsidR="00000000" w:rsidDel="00000000" w:rsidP="00000000" w:rsidRDefault="00000000" w:rsidRPr="00000000" w14:paraId="00000D20">
      <w:pPr>
        <w:numPr>
          <w:ilvl w:val="0"/>
          <w:numId w:val="18"/>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Csereszituációk gyakorlása</w:t>
      </w:r>
    </w:p>
    <w:p w:rsidR="00000000" w:rsidDel="00000000" w:rsidP="00000000" w:rsidRDefault="00000000" w:rsidRPr="00000000" w14:paraId="00000D21">
      <w:pPr>
        <w:numPr>
          <w:ilvl w:val="0"/>
          <w:numId w:val="18"/>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 3-2, 3-3 elleni kisjátékok a támadó játékosok együttműködése és a védőjátékosok összehangolt helyezkedésének gyakorlása</w:t>
      </w:r>
    </w:p>
    <w:p w:rsidR="00000000" w:rsidDel="00000000" w:rsidP="00000000" w:rsidRDefault="00000000" w:rsidRPr="00000000" w14:paraId="00000D22">
      <w:pPr>
        <w:numPr>
          <w:ilvl w:val="0"/>
          <w:numId w:val="18"/>
        </w:numPr>
        <w:spacing w:after="24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Létszámazonos kisjátékok a módosított szabályok szerint</w:t>
      </w:r>
    </w:p>
    <w:p w:rsidR="00000000" w:rsidDel="00000000" w:rsidP="00000000" w:rsidRDefault="00000000" w:rsidRPr="00000000" w14:paraId="00000D23">
      <w:pPr>
        <w:spacing w:after="0" w:line="360" w:lineRule="auto"/>
        <w:jc w:val="both"/>
        <w:rPr>
          <w:rFonts w:ascii="Cambria" w:cs="Cambria" w:eastAsia="Cambria" w:hAnsi="Cambria"/>
          <w:b w:val="1"/>
          <w:bCs w:val="1"/>
          <w:smallCaps w:val="1"/>
          <w:color w:val="0070c0"/>
          <w:sz w:val="24"/>
          <w:szCs w:val="24"/>
        </w:rPr>
      </w:pPr>
      <w:r w:rsidDel="00000000" w:rsidR="00000000" w:rsidRPr="00000000">
        <w:rPr>
          <w:rFonts w:ascii="Cambria" w:cs="Cambria" w:eastAsia="Cambria" w:hAnsi="Cambria"/>
          <w:b w:val="1"/>
          <w:bCs w:val="1"/>
          <w:smallCaps w:val="1"/>
          <w:color w:val="0070c0"/>
          <w:sz w:val="24"/>
          <w:szCs w:val="24"/>
          <w:rtl w:val="0"/>
        </w:rPr>
        <w:t xml:space="preserve">Fogalmak</w:t>
      </w:r>
    </w:p>
    <w:p w:rsidR="00000000" w:rsidDel="00000000" w:rsidP="00000000" w:rsidRDefault="00000000" w:rsidRPr="00000000" w14:paraId="00000D24">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védőtávolság, félaktív védő, aktív védő, felső egyenes nyitás, feladás, sáncolás, egyenes leütés, gyorsindítás, lerohanás, bedőlés, bevetődés, hármas nyolcas, tempódobás, átadócsel, rúgócsel, alakzatbontásos és építéses passzgyakorlat, területnyitás, pontrúgás, beugrásos és felugrásos kapura lövés, dugattyúmozgás, kosárlabda – indulási jog, megelőző szerelés, floorball – szabadütés, büntetőütés, védekezés, csere</w:t>
      </w:r>
    </w:p>
    <w:p w:rsidR="00000000" w:rsidDel="00000000" w:rsidP="00000000" w:rsidRDefault="00000000" w:rsidRPr="00000000" w14:paraId="00000D25">
      <w:pPr>
        <w:spacing w:after="0" w:line="360" w:lineRule="auto"/>
        <w:jc w:val="both"/>
        <w:rPr>
          <w:rFonts w:ascii="Times New Roman" w:cs="Times New Roman" w:eastAsia="Times New Roman" w:hAnsi="Times New Roman"/>
          <w:sz w:val="24"/>
          <w:szCs w:val="24"/>
        </w:rPr>
      </w:pPr>
      <w:r w:rsidDel="00000000" w:rsidR="00000000" w:rsidRPr="00000000">
        <w:rPr>
          <w:rFonts w:ascii="Cambria" w:cs="Cambria" w:eastAsia="Cambria" w:hAnsi="Cambria"/>
          <w:b w:val="1"/>
          <w:bCs w:val="1"/>
          <w:color w:val="0070c0"/>
          <w:sz w:val="24"/>
          <w:szCs w:val="24"/>
          <w:rtl w:val="0"/>
        </w:rPr>
        <w:t xml:space="preserve">A gyógytestnevelés-órák keretében</w:t>
      </w:r>
      <w:r w:rsidDel="00000000" w:rsidR="00000000" w:rsidRPr="00000000">
        <w:rPr>
          <w:rFonts w:ascii="Cambria" w:cs="Cambria" w:eastAsia="Cambria" w:hAnsi="Cambria"/>
          <w:color w:val="0070c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 különböző mozgásszervi elváltozással, illetve belgyógyászati betegséggel rendelkező tanulók megismerkednek a sportjátékok adaptált formáival. A megismert sportjátékok adekvát alkalmazása elősegíti a rendszeres testedzés beépítését a mindennapi életbe, az egészségi állapot és a teljesítőképesség pozitív irányú megváltozását. A gyógytestnevelés-óra keretében a sportjátékok rekreációs lehetőségként és az élethosszig tartó fizikai aktivitásra való felkészülés részeként jelennek meg.</w:t>
      </w:r>
    </w:p>
    <w:p w:rsidR="00000000" w:rsidDel="00000000" w:rsidP="00000000" w:rsidRDefault="00000000" w:rsidRPr="00000000" w14:paraId="00000D26">
      <w:pPr>
        <w:spacing w:after="0" w:before="480" w:line="360" w:lineRule="auto"/>
        <w:ind w:left="1066" w:hanging="1066"/>
        <w:jc w:val="both"/>
        <w:rPr>
          <w:rFonts w:ascii="Times New Roman" w:cs="Times New Roman" w:eastAsia="Times New Roman" w:hAnsi="Times New Roman"/>
          <w:sz w:val="24"/>
          <w:szCs w:val="24"/>
        </w:rPr>
      </w:pPr>
      <w:r w:rsidDel="00000000" w:rsidR="00000000" w:rsidRPr="00000000">
        <w:rPr>
          <w:rFonts w:ascii="Cambria" w:cs="Cambria" w:eastAsia="Cambria" w:hAnsi="Cambria"/>
          <w:b w:val="1"/>
          <w:bCs w:val="1"/>
          <w:smallCaps w:val="1"/>
          <w:color w:val="0070c0"/>
          <w:sz w:val="24"/>
          <w:szCs w:val="24"/>
          <w:rtl w:val="0"/>
        </w:rPr>
        <w:t xml:space="preserve">Témakör:</w:t>
      </w:r>
      <w:r w:rsidDel="00000000" w:rsidR="00000000" w:rsidRPr="00000000">
        <w:rPr>
          <w:rFonts w:ascii="Cambria" w:cs="Cambria" w:eastAsia="Cambria" w:hAnsi="Cambria"/>
          <w:b w:val="1"/>
          <w:bCs w:val="1"/>
          <w:sz w:val="24"/>
          <w:szCs w:val="24"/>
          <w:rtl w:val="0"/>
        </w:rPr>
        <w:t xml:space="preserve"> Testnevelési és népi játékok </w:t>
      </w:r>
      <w:r w:rsidDel="00000000" w:rsidR="00000000" w:rsidRPr="00000000">
        <w:rPr>
          <w:rtl w:val="0"/>
        </w:rPr>
      </w:r>
    </w:p>
    <w:p w:rsidR="00000000" w:rsidDel="00000000" w:rsidP="00000000" w:rsidRDefault="00000000" w:rsidRPr="00000000" w14:paraId="00000D27">
      <w:pPr>
        <w:spacing w:after="0" w:line="360" w:lineRule="auto"/>
        <w:jc w:val="both"/>
        <w:rPr>
          <w:rFonts w:ascii="Cambria" w:cs="Cambria" w:eastAsia="Cambria" w:hAnsi="Cambria"/>
          <w:b w:val="1"/>
          <w:bCs w:val="1"/>
          <w:smallCaps w:val="1"/>
          <w:color w:val="0070c0"/>
          <w:sz w:val="24"/>
          <w:szCs w:val="24"/>
        </w:rPr>
      </w:pPr>
      <w:r w:rsidDel="00000000" w:rsidR="00000000" w:rsidRPr="00000000">
        <w:rPr>
          <w:rFonts w:ascii="Cambria" w:cs="Cambria" w:eastAsia="Cambria" w:hAnsi="Cambria"/>
          <w:b w:val="1"/>
          <w:bCs w:val="1"/>
          <w:smallCaps w:val="1"/>
          <w:color w:val="0070c0"/>
          <w:sz w:val="24"/>
          <w:szCs w:val="24"/>
          <w:rtl w:val="0"/>
        </w:rPr>
        <w:t xml:space="preserve">Tanulási eredmények</w:t>
      </w:r>
    </w:p>
    <w:p w:rsidR="00000000" w:rsidDel="00000000" w:rsidP="00000000" w:rsidRDefault="00000000" w:rsidRPr="00000000" w14:paraId="00000D28">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D29">
      <w:pPr>
        <w:numPr>
          <w:ilvl w:val="0"/>
          <w:numId w:val="5"/>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rajttechnikákat a játékok, a versengések és a versenyek közben készségszinten használja;</w:t>
      </w:r>
    </w:p>
    <w:p w:rsidR="00000000" w:rsidDel="00000000" w:rsidP="00000000" w:rsidRDefault="00000000" w:rsidRPr="00000000" w14:paraId="00000D2A">
      <w:pPr>
        <w:numPr>
          <w:ilvl w:val="0"/>
          <w:numId w:val="5"/>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testnevelési és sportjáték közben a célszerű, hatékony játék- és együttműködési készséget mutat;</w:t>
      </w:r>
    </w:p>
    <w:p w:rsidR="00000000" w:rsidDel="00000000" w:rsidP="00000000" w:rsidRDefault="00000000" w:rsidRPr="00000000" w14:paraId="00000D2B">
      <w:pPr>
        <w:numPr>
          <w:ilvl w:val="0"/>
          <w:numId w:val="5"/>
        </w:numPr>
        <w:pBdr>
          <w:top w:space="0" w:sz="0" w:val="nil"/>
          <w:left w:space="0" w:sz="0" w:val="nil"/>
          <w:bottom w:space="0" w:sz="0" w:val="nil"/>
          <w:right w:space="0" w:sz="0" w:val="nil"/>
          <w:between w:space="0" w:sz="0" w:val="nil"/>
        </w:pBdr>
        <w:spacing w:after="12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egészséges versenyszellemmel rendelkezik, és tanári irányítás vagy ellenőrzés mellett képes a játékvezetésre.</w:t>
      </w:r>
    </w:p>
    <w:p w:rsidR="00000000" w:rsidDel="00000000" w:rsidP="00000000" w:rsidRDefault="00000000" w:rsidRPr="00000000" w14:paraId="00000D2C">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D2D">
      <w:pPr>
        <w:numPr>
          <w:ilvl w:val="0"/>
          <w:numId w:val="7"/>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sportjátékok előkészítő kisjátékaiban tudatosan és célszerűen alkalmazza a technikai és taktikai elemeket;</w:t>
      </w:r>
    </w:p>
    <w:p w:rsidR="00000000" w:rsidDel="00000000" w:rsidP="00000000" w:rsidRDefault="00000000" w:rsidRPr="00000000" w14:paraId="00000D2E">
      <w:pPr>
        <w:numPr>
          <w:ilvl w:val="0"/>
          <w:numId w:val="7"/>
        </w:numPr>
        <w:spacing w:after="12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tanult testnevelési és népi játékok mellett folyamatosan, jól koordináltan végzi a választott sportjátékokat.</w:t>
      </w:r>
    </w:p>
    <w:p w:rsidR="00000000" w:rsidDel="00000000" w:rsidP="00000000" w:rsidRDefault="00000000" w:rsidRPr="00000000" w14:paraId="00000D2F">
      <w:pPr>
        <w:spacing w:after="0" w:line="360" w:lineRule="auto"/>
        <w:jc w:val="both"/>
        <w:rPr>
          <w:rFonts w:ascii="Cambria" w:cs="Cambria" w:eastAsia="Cambria" w:hAnsi="Cambria"/>
          <w:b w:val="1"/>
          <w:bCs w:val="1"/>
          <w:smallCaps w:val="1"/>
          <w:color w:val="0070c0"/>
          <w:sz w:val="24"/>
          <w:szCs w:val="24"/>
        </w:rPr>
      </w:pPr>
      <w:r w:rsidDel="00000000" w:rsidR="00000000" w:rsidRPr="00000000">
        <w:rPr>
          <w:rtl w:val="0"/>
        </w:rPr>
      </w:r>
    </w:p>
    <w:p w:rsidR="00000000" w:rsidDel="00000000" w:rsidP="00000000" w:rsidRDefault="00000000" w:rsidRPr="00000000" w14:paraId="00000D30">
      <w:pPr>
        <w:spacing w:after="0" w:line="360" w:lineRule="auto"/>
        <w:jc w:val="both"/>
        <w:rPr>
          <w:rFonts w:ascii="Cambria" w:cs="Cambria" w:eastAsia="Cambria" w:hAnsi="Cambria"/>
          <w:b w:val="1"/>
          <w:bCs w:val="1"/>
          <w:smallCaps w:val="1"/>
          <w:color w:val="0070c0"/>
          <w:sz w:val="24"/>
          <w:szCs w:val="24"/>
        </w:rPr>
      </w:pPr>
      <w:r w:rsidDel="00000000" w:rsidR="00000000" w:rsidRPr="00000000">
        <w:rPr>
          <w:rFonts w:ascii="Cambria" w:cs="Cambria" w:eastAsia="Cambria" w:hAnsi="Cambria"/>
          <w:b w:val="1"/>
          <w:bCs w:val="1"/>
          <w:smallCaps w:val="1"/>
          <w:color w:val="0070c0"/>
          <w:sz w:val="24"/>
          <w:szCs w:val="24"/>
          <w:rtl w:val="0"/>
        </w:rPr>
        <w:t xml:space="preserve">Fejlesztési feladatok és ismeretek</w:t>
      </w:r>
    </w:p>
    <w:p w:rsidR="00000000" w:rsidDel="00000000" w:rsidP="00000000" w:rsidRDefault="00000000" w:rsidRPr="00000000" w14:paraId="00000D31">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testnevelési játékok baleset-megelőzési szabályainak tudatosítása, következetes betartása</w:t>
      </w:r>
    </w:p>
    <w:p w:rsidR="00000000" w:rsidDel="00000000" w:rsidP="00000000" w:rsidRDefault="00000000" w:rsidRPr="00000000" w14:paraId="00000D32">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manipulatív mozgásformákkal nehezített, figyelemmegosztást igénylő egyszerű fogó- és futójátékokban (pl. labdavezetéses fogók) a teljes játékteret felölelő mozgásútvonalak kialakítása, az üres területek felismerése, a játéktér határainak érzékelése</w:t>
      </w:r>
    </w:p>
    <w:p w:rsidR="00000000" w:rsidDel="00000000" w:rsidP="00000000" w:rsidRDefault="00000000" w:rsidRPr="00000000" w14:paraId="00000D33">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játékhelyzethez igazodó legmegfelelőbb együttműködési lehetőségek kiválasztására épülő testnevelési játékok gyakorlása (pl. 3 csapat egymás ellen, joker játékosok az oldalvonalon)</w:t>
      </w:r>
    </w:p>
    <w:p w:rsidR="00000000" w:rsidDel="00000000" w:rsidP="00000000" w:rsidRDefault="00000000" w:rsidRPr="00000000" w14:paraId="00000D34">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tanulók fokozott kreativitására, együttműködésre épülő, összetett kimentési módokat megvalósító fogójátékok gyakorlása</w:t>
      </w:r>
    </w:p>
    <w:p w:rsidR="00000000" w:rsidDel="00000000" w:rsidP="00000000" w:rsidRDefault="00000000" w:rsidRPr="00000000" w14:paraId="00000D35">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Labdás manipulatív mozgásformákkal (pl. labdavezetés) megvalósuló, dinamikus és statikus akadályokat felhasználó fogó- és futójátékokban az irányváltoztatások, az elindulások-megállások, cselezések ütközés nélküli megvalósítása</w:t>
      </w:r>
    </w:p>
    <w:p w:rsidR="00000000" w:rsidDel="00000000" w:rsidP="00000000" w:rsidRDefault="00000000" w:rsidRPr="00000000" w14:paraId="00000D36">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támadó és védő szerepek alkalmazását elősegítő páros és csoportos versengések</w:t>
      </w:r>
    </w:p>
    <w:p w:rsidR="00000000" w:rsidDel="00000000" w:rsidP="00000000" w:rsidRDefault="00000000" w:rsidRPr="00000000" w14:paraId="00000D37">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labdával és egyéb eszközökkel történő manipulatív mozgásformák gyakoroltatása egyénileg, párban és csoportokban, a mozgásvégrehajtás hibaszázalékának csökkentésére törekedve, időkényszer bekapcsolásával</w:t>
      </w:r>
    </w:p>
    <w:p w:rsidR="00000000" w:rsidDel="00000000" w:rsidP="00000000" w:rsidRDefault="00000000" w:rsidRPr="00000000" w14:paraId="00000D38">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elleni játékhelyzetek kialakítására épülő testnevelési játékok gyakorlása</w:t>
      </w:r>
    </w:p>
    <w:p w:rsidR="00000000" w:rsidDel="00000000" w:rsidP="00000000" w:rsidRDefault="00000000" w:rsidRPr="00000000" w14:paraId="00000D39">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Statikus és dinamikus célfelületek eltalálására törekvő, a sportjátékok speciális mozgástartalmaira épülő dobások, rúgások, ütések változatos tömegű és méretű eszközöket felhasználva, fokozatosan nehezedő gyakorlási feltételek mellett egyéni és csapatszintű célzó játékokban</w:t>
      </w:r>
    </w:p>
    <w:p w:rsidR="00000000" w:rsidDel="00000000" w:rsidP="00000000" w:rsidRDefault="00000000" w:rsidRPr="00000000" w14:paraId="00000D3A">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egyszerű és választásos reakcióidőt fejlesztő páros és csoportos manipulatív mozgásformákkal kombinált versengések alkalmazása</w:t>
      </w:r>
    </w:p>
    <w:p w:rsidR="00000000" w:rsidDel="00000000" w:rsidP="00000000" w:rsidRDefault="00000000" w:rsidRPr="00000000" w14:paraId="00000D3B">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egyszerű és összetett sportági technikák gyakorlása a páros és csoportos játékokban (pl. váltó- és sorversenyek)</w:t>
      </w:r>
    </w:p>
    <w:p w:rsidR="00000000" w:rsidDel="00000000" w:rsidP="00000000" w:rsidRDefault="00000000" w:rsidRPr="00000000" w14:paraId="00000D3C">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logikai, algoritmikus és egyéb problémamegoldó gondolkodást igénylő, egyre összetettebb mozgásos játékok gyakorlása (pl. amőba váltóversenyben, táblajátékok mozgásos változatban)</w:t>
      </w:r>
    </w:p>
    <w:p w:rsidR="00000000" w:rsidDel="00000000" w:rsidP="00000000" w:rsidRDefault="00000000" w:rsidRPr="00000000" w14:paraId="00000D3D">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Célfelületre törekvő emberfölényes és létszámazonos pontszerző kisjátékokban a támadó szerepek készségszintű elsajátítása, a védőtől való elszakadás gyors iram- és irányváltásokkal</w:t>
      </w:r>
    </w:p>
    <w:p w:rsidR="00000000" w:rsidDel="00000000" w:rsidP="00000000" w:rsidRDefault="00000000" w:rsidRPr="00000000" w14:paraId="00000D3E">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Célfelületre törekvő emberfölényes és létszámazonos pontszerző kisjátékokban a védő szerepek készségszintű elsajátítása (a passzsávok lezárása, a labdás emberrel szembeni védekezés, az emberfogás alapjai, a célfelület védelme)</w:t>
      </w:r>
    </w:p>
    <w:p w:rsidR="00000000" w:rsidDel="00000000" w:rsidP="00000000" w:rsidRDefault="00000000" w:rsidRPr="00000000" w14:paraId="00000D3F">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tartó- és mozgatórendszer izomzatának erősítése, kúszásokat, mászásokat, statikus helyzeteket tartalmazó váltó- és sorversenyekkel, futó- és fogójátékokkal</w:t>
      </w:r>
    </w:p>
    <w:p w:rsidR="00000000" w:rsidDel="00000000" w:rsidP="00000000" w:rsidRDefault="00000000" w:rsidRPr="00000000" w14:paraId="00000D40">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D41">
      <w:pPr>
        <w:spacing w:after="0" w:line="360" w:lineRule="auto"/>
        <w:jc w:val="both"/>
        <w:rPr>
          <w:rFonts w:ascii="Times New Roman" w:cs="Times New Roman" w:eastAsia="Times New Roman" w:hAnsi="Times New Roman"/>
          <w:sz w:val="24"/>
          <w:szCs w:val="24"/>
        </w:rPr>
      </w:pPr>
      <w:r w:rsidDel="00000000" w:rsidR="00000000" w:rsidRPr="00000000">
        <w:rPr>
          <w:rFonts w:ascii="Cambria" w:cs="Cambria" w:eastAsia="Cambria" w:hAnsi="Cambria"/>
          <w:b w:val="1"/>
          <w:bCs w:val="1"/>
          <w:color w:val="0070c0"/>
          <w:sz w:val="24"/>
          <w:szCs w:val="24"/>
          <w:rtl w:val="0"/>
        </w:rPr>
        <w:t xml:space="preserve">A gyógytestnevelés-órák keretében</w:t>
      </w:r>
      <w:r w:rsidDel="00000000" w:rsidR="00000000" w:rsidRPr="00000000">
        <w:rPr>
          <w:rFonts w:ascii="Times New Roman" w:cs="Times New Roman" w:eastAsia="Times New Roman" w:hAnsi="Times New Roman"/>
          <w:color w:val="8496b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 különböző mozgásszervi elváltozással, illetve belgyógyászati betegséggel rendelkező tanulók megismerkednek azokkal a testnevelési és népi játékokkal, amelyeket elváltozásuktól, illetve betegségüktől függetlenül végezhetnek. A megismert testnevelési és népi játékok adekvát alkalmazása elősegíti a rendszeres testedzés beépítését a mindennapi életbe, az egészségi állapot és a teljesítőképesség pozitív irányú megváltozását, a testedzéssel kapcsolatos pozitív attitűd kialakítását.</w:t>
      </w:r>
    </w:p>
    <w:p w:rsidR="00000000" w:rsidDel="00000000" w:rsidP="00000000" w:rsidRDefault="00000000" w:rsidRPr="00000000" w14:paraId="00000D42">
      <w:pPr>
        <w:spacing w:after="0" w:before="480" w:line="360" w:lineRule="auto"/>
        <w:ind w:left="1066" w:hanging="1066"/>
        <w:jc w:val="both"/>
        <w:rPr>
          <w:rFonts w:ascii="Times New Roman" w:cs="Times New Roman" w:eastAsia="Times New Roman" w:hAnsi="Times New Roman"/>
          <w:b w:val="1"/>
          <w:bCs w:val="1"/>
          <w:sz w:val="24"/>
          <w:szCs w:val="24"/>
        </w:rPr>
      </w:pPr>
      <w:r w:rsidDel="00000000" w:rsidR="00000000" w:rsidRPr="00000000">
        <w:rPr>
          <w:rFonts w:ascii="Cambria" w:cs="Cambria" w:eastAsia="Cambria" w:hAnsi="Cambria"/>
          <w:b w:val="1"/>
          <w:bCs w:val="1"/>
          <w:smallCaps w:val="1"/>
          <w:color w:val="0070c0"/>
          <w:sz w:val="24"/>
          <w:szCs w:val="24"/>
          <w:rtl w:val="0"/>
        </w:rPr>
        <w:t xml:space="preserve">Témakör: </w:t>
      </w:r>
      <w:r w:rsidDel="00000000" w:rsidR="00000000" w:rsidRPr="00000000">
        <w:rPr>
          <w:rFonts w:ascii="Cambria" w:cs="Cambria" w:eastAsia="Cambria" w:hAnsi="Cambria"/>
          <w:b w:val="1"/>
          <w:bCs w:val="1"/>
          <w:sz w:val="24"/>
          <w:szCs w:val="24"/>
          <w:rtl w:val="0"/>
        </w:rPr>
        <w:t xml:space="preserve">Önvédelmi és küzdősportok</w:t>
      </w:r>
      <w:r w:rsidDel="00000000" w:rsidR="00000000" w:rsidRPr="00000000">
        <w:rPr>
          <w:rtl w:val="0"/>
        </w:rPr>
      </w:r>
    </w:p>
    <w:p w:rsidR="00000000" w:rsidDel="00000000" w:rsidP="00000000" w:rsidRDefault="00000000" w:rsidRPr="00000000" w14:paraId="00000D43">
      <w:pPr>
        <w:spacing w:after="0" w:line="360" w:lineRule="auto"/>
        <w:jc w:val="both"/>
        <w:rPr>
          <w:rFonts w:ascii="Cambria" w:cs="Cambria" w:eastAsia="Cambria" w:hAnsi="Cambria"/>
          <w:b w:val="1"/>
          <w:bCs w:val="1"/>
          <w:smallCaps w:val="1"/>
          <w:color w:val="0070c0"/>
          <w:sz w:val="24"/>
          <w:szCs w:val="24"/>
        </w:rPr>
      </w:pPr>
      <w:r w:rsidDel="00000000" w:rsidR="00000000" w:rsidRPr="00000000">
        <w:rPr>
          <w:rFonts w:ascii="Cambria" w:cs="Cambria" w:eastAsia="Cambria" w:hAnsi="Cambria"/>
          <w:b w:val="1"/>
          <w:bCs w:val="1"/>
          <w:smallCaps w:val="1"/>
          <w:color w:val="0070c0"/>
          <w:sz w:val="24"/>
          <w:szCs w:val="24"/>
          <w:rtl w:val="0"/>
        </w:rPr>
        <w:t xml:space="preserve">Tanulási eredmények</w:t>
      </w:r>
    </w:p>
    <w:p w:rsidR="00000000" w:rsidDel="00000000" w:rsidP="00000000" w:rsidRDefault="00000000" w:rsidRPr="00000000" w14:paraId="00000D44">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D45">
      <w:pPr>
        <w:numPr>
          <w:ilvl w:val="0"/>
          <w:numId w:val="2"/>
        </w:numPr>
        <w:pBdr>
          <w:top w:space="0" w:sz="0" w:val="nil"/>
          <w:left w:space="0" w:sz="0" w:val="nil"/>
          <w:bottom w:space="0" w:sz="0" w:val="nil"/>
          <w:right w:space="0" w:sz="0" w:val="nil"/>
          <w:between w:space="0" w:sz="0" w:val="nil"/>
        </w:pBdr>
        <w:spacing w:after="120" w:line="276" w:lineRule="auto"/>
        <w:ind w:left="714" w:hanging="35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egészséges versenyszellemmel rendelkezik, és tanári irányítás vagy ellenőrzés mellett képes a játékvezetésre.</w:t>
      </w:r>
      <w:r w:rsidDel="00000000" w:rsidR="00000000" w:rsidRPr="00000000">
        <w:rPr>
          <w:rtl w:val="0"/>
        </w:rPr>
      </w:r>
    </w:p>
    <w:p w:rsidR="00000000" w:rsidDel="00000000" w:rsidP="00000000" w:rsidRDefault="00000000" w:rsidRPr="00000000" w14:paraId="00000D46">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D47">
      <w:pPr>
        <w:numPr>
          <w:ilvl w:val="0"/>
          <w:numId w:val="8"/>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küzdő jellegű feladatokban életkorának megfelelő asszertivitást mutatva tudatosan és célszerűen alkalmazza a támadó és védő szerepeknek megfelelő technikai és taktikai elemeket;</w:t>
      </w:r>
    </w:p>
    <w:p w:rsidR="00000000" w:rsidDel="00000000" w:rsidP="00000000" w:rsidRDefault="00000000" w:rsidRPr="00000000" w14:paraId="00000D48">
      <w:pPr>
        <w:numPr>
          <w:ilvl w:val="0"/>
          <w:numId w:val="8"/>
        </w:numPr>
        <w:pBdr>
          <w:top w:space="0" w:sz="0" w:val="nil"/>
          <w:left w:space="0" w:sz="0" w:val="nil"/>
          <w:bottom w:space="0" w:sz="0" w:val="nil"/>
          <w:right w:space="0" w:sz="0" w:val="nil"/>
          <w:between w:space="0" w:sz="0" w:val="nil"/>
        </w:pBdr>
        <w:spacing w:after="12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tanári irányítást követve, a mozgás sebességét növelve hajt végre önvédelmi fogásokat, ütéseket, rúgásokat, védéseket és ellentámadásokat.</w:t>
      </w:r>
    </w:p>
    <w:p w:rsidR="00000000" w:rsidDel="00000000" w:rsidP="00000000" w:rsidRDefault="00000000" w:rsidRPr="00000000" w14:paraId="00000D49">
      <w:pPr>
        <w:spacing w:after="0" w:line="360" w:lineRule="auto"/>
        <w:jc w:val="both"/>
        <w:rPr>
          <w:rFonts w:ascii="Cambria" w:cs="Cambria" w:eastAsia="Cambria" w:hAnsi="Cambria"/>
          <w:b w:val="1"/>
          <w:bCs w:val="1"/>
          <w:smallCaps w:val="1"/>
          <w:color w:val="0070c0"/>
          <w:sz w:val="24"/>
          <w:szCs w:val="24"/>
        </w:rPr>
      </w:pPr>
      <w:r w:rsidDel="00000000" w:rsidR="00000000" w:rsidRPr="00000000">
        <w:rPr>
          <w:rtl w:val="0"/>
        </w:rPr>
      </w:r>
    </w:p>
    <w:p w:rsidR="00000000" w:rsidDel="00000000" w:rsidP="00000000" w:rsidRDefault="00000000" w:rsidRPr="00000000" w14:paraId="00000D4A">
      <w:pPr>
        <w:spacing w:after="0" w:line="360" w:lineRule="auto"/>
        <w:jc w:val="both"/>
        <w:rPr>
          <w:rFonts w:ascii="Cambria" w:cs="Cambria" w:eastAsia="Cambria" w:hAnsi="Cambria"/>
          <w:b w:val="1"/>
          <w:bCs w:val="1"/>
          <w:smallCaps w:val="1"/>
          <w:color w:val="0070c0"/>
          <w:sz w:val="24"/>
          <w:szCs w:val="24"/>
        </w:rPr>
      </w:pPr>
      <w:r w:rsidDel="00000000" w:rsidR="00000000" w:rsidRPr="00000000">
        <w:rPr>
          <w:rFonts w:ascii="Cambria" w:cs="Cambria" w:eastAsia="Cambria" w:hAnsi="Cambria"/>
          <w:b w:val="1"/>
          <w:bCs w:val="1"/>
          <w:smallCaps w:val="1"/>
          <w:color w:val="0070c0"/>
          <w:sz w:val="24"/>
          <w:szCs w:val="24"/>
          <w:rtl w:val="0"/>
        </w:rPr>
        <w:t xml:space="preserve">Fejlesztési feladatok és ismeretek</w:t>
      </w:r>
    </w:p>
    <w:p w:rsidR="00000000" w:rsidDel="00000000" w:rsidP="00000000" w:rsidRDefault="00000000" w:rsidRPr="00000000" w14:paraId="00000D4B">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küzdő jellegű feladatok balesetvédelmi szabályainak következetes betartása</w:t>
      </w:r>
    </w:p>
    <w:p w:rsidR="00000000" w:rsidDel="00000000" w:rsidP="00000000" w:rsidRDefault="00000000" w:rsidRPr="00000000" w14:paraId="00000D4C">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küzdőfeladatokban az életkornak megfelelő asszertivitás kialakítása a társak iránti tisztelet és tolerancia megtartása mellett. Siker és kudarc feldolgozása megfelelő önkontrollt tanúsítva</w:t>
      </w:r>
    </w:p>
    <w:p w:rsidR="00000000" w:rsidDel="00000000" w:rsidP="00000000" w:rsidRDefault="00000000" w:rsidRPr="00000000" w14:paraId="00000D4D">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állásban és egyéb kiindulóhelyzetekben végrehajtható, a reakcióidőt, a gyorsaságot, az egyensúlyérzéket, az erőt fejlesztő, társérintés nélküli páros, csoportos és csapat jellegű eszközös küzdőjátékok, játékos feladatmegoldások szabálykövető végrehajtása</w:t>
      </w:r>
    </w:p>
    <w:p w:rsidR="00000000" w:rsidDel="00000000" w:rsidP="00000000" w:rsidRDefault="00000000" w:rsidRPr="00000000" w14:paraId="00000D4E">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küzdőjátékokban jellemző támadó és védő szerepek gyakorlását elősegítő, a gyorsaságot, az egyszerű reagálási képességet, az egyensúlyérzéket fejlesztő páros, csoportos és csapat jellegű feladatmegoldások alkalmazása társérintés bekapcsolásával</w:t>
      </w:r>
    </w:p>
    <w:p w:rsidR="00000000" w:rsidDel="00000000" w:rsidP="00000000" w:rsidRDefault="00000000" w:rsidRPr="00000000" w14:paraId="00000D4F">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jogszerű önvédelem fogalmi keretrendszerének, lehetőségeinek, jogi szabályozásának elsajátítása</w:t>
      </w:r>
    </w:p>
    <w:p w:rsidR="00000000" w:rsidDel="00000000" w:rsidP="00000000" w:rsidRDefault="00000000" w:rsidRPr="00000000" w14:paraId="00000D50">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fizikai kontaktussal, a társ erőkifejtésének érzékelésével, annak legyőzési szándékával kapcsolatos egyszerű húzásokra, tolásokra épülő páros küzdőjátékok rendszeres képességfejlesztő célú alkalmazása</w:t>
      </w:r>
    </w:p>
    <w:p w:rsidR="00000000" w:rsidDel="00000000" w:rsidP="00000000" w:rsidRDefault="00000000" w:rsidRPr="00000000" w14:paraId="00000D51">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Tervszerű gondolkodást, problémamegoldó készséget fejlesztő összetett játékok, különböző küzdőtechnikák alkalmazásával, húzások, tolások, billentések, egyensúlyi helyzet megbontása és visszaszerzése</w:t>
      </w:r>
    </w:p>
    <w:p w:rsidR="00000000" w:rsidDel="00000000" w:rsidP="00000000" w:rsidRDefault="00000000" w:rsidRPr="00000000" w14:paraId="00000D52">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eséstechnikák vezető műveleteinek, baleset-megelőzést szolgáló legfontosabb technikai mozzanatainak átismétlése, elméleti tudatosítása</w:t>
      </w:r>
    </w:p>
    <w:p w:rsidR="00000000" w:rsidDel="00000000" w:rsidP="00000000" w:rsidRDefault="00000000" w:rsidRPr="00000000" w14:paraId="00000D53">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előre, hátra és oldalra történő eséstechnikák készségszintű elsajátítása</w:t>
      </w:r>
    </w:p>
    <w:p w:rsidR="00000000" w:rsidDel="00000000" w:rsidP="00000000" w:rsidRDefault="00000000" w:rsidRPr="00000000" w14:paraId="00000D54">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Oldalra esés, terpeszállásból indított eséstechnikák gyakorlása egyénileg, társakkal</w:t>
      </w:r>
    </w:p>
    <w:p w:rsidR="00000000" w:rsidDel="00000000" w:rsidP="00000000" w:rsidRDefault="00000000" w:rsidRPr="00000000" w14:paraId="00000D55">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Dzsúdógurulás alaptechnikájának megismerése, végrehajtása harántterpeszállásból mindkét irányba, előre és hátra</w:t>
      </w:r>
    </w:p>
    <w:p w:rsidR="00000000" w:rsidDel="00000000" w:rsidP="00000000" w:rsidRDefault="00000000" w:rsidRPr="00000000" w14:paraId="00000D56">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küzdősportok specifikus bemelegítő, levezető, nyújtó gyakorlatainak összeállítása és végrehajtása tanári kontrollal</w:t>
      </w:r>
    </w:p>
    <w:p w:rsidR="00000000" w:rsidDel="00000000" w:rsidP="00000000" w:rsidRDefault="00000000" w:rsidRPr="00000000" w14:paraId="00000D57">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tradicionális magyar küzdősportok (birkózás, karate, ökölvívás, dzsúdó) történetének, meghatározó hazai személyiségeinek, olimpikonjainak megismerése, a sportágak szabályrendszerének átismétlése</w:t>
      </w:r>
    </w:p>
    <w:p w:rsidR="00000000" w:rsidDel="00000000" w:rsidP="00000000" w:rsidRDefault="00000000" w:rsidRPr="00000000" w14:paraId="00000D58">
      <w:pPr>
        <w:numPr>
          <w:ilvl w:val="0"/>
          <w:numId w:val="30"/>
        </w:numPr>
        <w:pBdr>
          <w:top w:space="0" w:sz="0" w:val="nil"/>
          <w:left w:space="0" w:sz="0" w:val="nil"/>
          <w:bottom w:space="0" w:sz="0" w:val="nil"/>
          <w:right w:space="0" w:sz="0" w:val="nil"/>
          <w:between w:space="0" w:sz="0" w:val="nil"/>
        </w:pBdr>
        <w:spacing w:after="0" w:line="276"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Birkózás</w:t>
      </w:r>
      <w:r w:rsidDel="00000000" w:rsidR="00000000" w:rsidRPr="00000000">
        <w:rPr>
          <w:rtl w:val="0"/>
        </w:rPr>
      </w:r>
    </w:p>
    <w:p w:rsidR="00000000" w:rsidDel="00000000" w:rsidP="00000000" w:rsidRDefault="00000000" w:rsidRPr="00000000" w14:paraId="00000D59">
      <w:pPr>
        <w:numPr>
          <w:ilvl w:val="0"/>
          <w:numId w:val="31"/>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gerincoszlop mozgékonyságát, a nyakizmok erejét növelő, birkózásra előkészítő speciális hídgyakorlatok készségszintű végrehajtása</w:t>
      </w:r>
    </w:p>
    <w:p w:rsidR="00000000" w:rsidDel="00000000" w:rsidP="00000000" w:rsidRDefault="00000000" w:rsidRPr="00000000" w14:paraId="00000D5A">
      <w:pPr>
        <w:numPr>
          <w:ilvl w:val="0"/>
          <w:numId w:val="31"/>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Hanyatt fekvésből felhidalás kéz segítségével, majd anélkül</w:t>
      </w:r>
    </w:p>
    <w:p w:rsidR="00000000" w:rsidDel="00000000" w:rsidP="00000000" w:rsidRDefault="00000000" w:rsidRPr="00000000" w14:paraId="00000D5B">
      <w:pPr>
        <w:numPr>
          <w:ilvl w:val="0"/>
          <w:numId w:val="31"/>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Hídban forgás</w:t>
      </w:r>
    </w:p>
    <w:p w:rsidR="00000000" w:rsidDel="00000000" w:rsidP="00000000" w:rsidRDefault="00000000" w:rsidRPr="00000000" w14:paraId="00000D5C">
      <w:pPr>
        <w:numPr>
          <w:ilvl w:val="0"/>
          <w:numId w:val="31"/>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Hídba vetődés fejtámaszból</w:t>
      </w:r>
    </w:p>
    <w:p w:rsidR="00000000" w:rsidDel="00000000" w:rsidP="00000000" w:rsidRDefault="00000000" w:rsidRPr="00000000" w14:paraId="00000D5D">
      <w:pPr>
        <w:numPr>
          <w:ilvl w:val="0"/>
          <w:numId w:val="31"/>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Birkózó alapfogásban társ egyensúlyának kibillentése húzások, tolások kombinált alkalmazásával</w:t>
      </w:r>
    </w:p>
    <w:p w:rsidR="00000000" w:rsidDel="00000000" w:rsidP="00000000" w:rsidRDefault="00000000" w:rsidRPr="00000000" w14:paraId="00000D5E">
      <w:pPr>
        <w:numPr>
          <w:ilvl w:val="0"/>
          <w:numId w:val="31"/>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Páros földharcjátékok (pl. hátára, hasára fordítás, eszközszerzés, mögé kerülés birkózás térdelésben) eszközzel vagy anélkül</w:t>
      </w:r>
    </w:p>
    <w:p w:rsidR="00000000" w:rsidDel="00000000" w:rsidP="00000000" w:rsidRDefault="00000000" w:rsidRPr="00000000" w14:paraId="00000D5F">
      <w:pPr>
        <w:numPr>
          <w:ilvl w:val="0"/>
          <w:numId w:val="31"/>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Állásban végrehajtható megfogások és szabadulások alaptechnikájának jártasságszintű elsajátítása a páros gyakorlatokban</w:t>
      </w:r>
    </w:p>
    <w:p w:rsidR="00000000" w:rsidDel="00000000" w:rsidP="00000000" w:rsidRDefault="00000000" w:rsidRPr="00000000" w14:paraId="00000D60">
      <w:pPr>
        <w:numPr>
          <w:ilvl w:val="1"/>
          <w:numId w:val="31"/>
        </w:numPr>
        <w:pBdr>
          <w:top w:space="0" w:sz="0" w:val="nil"/>
          <w:left w:space="0" w:sz="0" w:val="nil"/>
          <w:bottom w:space="0" w:sz="0" w:val="nil"/>
          <w:right w:space="0" w:sz="0" w:val="nil"/>
          <w:between w:space="0" w:sz="0" w:val="nil"/>
        </w:pBdr>
        <w:spacing w:after="0" w:line="276"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Mögé kerülés karberántással: támadó és védekező technika</w:t>
      </w:r>
    </w:p>
    <w:p w:rsidR="00000000" w:rsidDel="00000000" w:rsidP="00000000" w:rsidRDefault="00000000" w:rsidRPr="00000000" w14:paraId="00000D61">
      <w:pPr>
        <w:numPr>
          <w:ilvl w:val="1"/>
          <w:numId w:val="31"/>
        </w:numPr>
        <w:pBdr>
          <w:top w:space="0" w:sz="0" w:val="nil"/>
          <w:left w:space="0" w:sz="0" w:val="nil"/>
          <w:bottom w:space="0" w:sz="0" w:val="nil"/>
          <w:right w:space="0" w:sz="0" w:val="nil"/>
          <w:between w:space="0" w:sz="0" w:val="nil"/>
        </w:pBdr>
        <w:spacing w:after="0" w:line="276"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Mögé kerülés: könyökfelütéssel, kibújással</w:t>
      </w:r>
    </w:p>
    <w:p w:rsidR="00000000" w:rsidDel="00000000" w:rsidP="00000000" w:rsidRDefault="00000000" w:rsidRPr="00000000" w14:paraId="00000D62">
      <w:pPr>
        <w:numPr>
          <w:ilvl w:val="0"/>
          <w:numId w:val="31"/>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Parter helyzetből induló birkózótechnikák megismerése, gyakorlása a páros küzdelmekben</w:t>
      </w:r>
    </w:p>
    <w:p w:rsidR="00000000" w:rsidDel="00000000" w:rsidP="00000000" w:rsidRDefault="00000000" w:rsidRPr="00000000" w14:paraId="00000D63">
      <w:pPr>
        <w:numPr>
          <w:ilvl w:val="1"/>
          <w:numId w:val="31"/>
        </w:numPr>
        <w:pBdr>
          <w:top w:space="0" w:sz="0" w:val="nil"/>
          <w:left w:space="0" w:sz="0" w:val="nil"/>
          <w:bottom w:space="0" w:sz="0" w:val="nil"/>
          <w:right w:space="0" w:sz="0" w:val="nil"/>
          <w:between w:space="0" w:sz="0" w:val="nil"/>
        </w:pBdr>
        <w:spacing w:after="0" w:line="276"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Karfelszedés könyökhajlatnál és átfordítás</w:t>
      </w:r>
    </w:p>
    <w:p w:rsidR="00000000" w:rsidDel="00000000" w:rsidP="00000000" w:rsidRDefault="00000000" w:rsidRPr="00000000" w14:paraId="00000D64">
      <w:pPr>
        <w:numPr>
          <w:ilvl w:val="1"/>
          <w:numId w:val="31"/>
        </w:numPr>
        <w:pBdr>
          <w:top w:space="0" w:sz="0" w:val="nil"/>
          <w:left w:space="0" w:sz="0" w:val="nil"/>
          <w:bottom w:space="0" w:sz="0" w:val="nil"/>
          <w:right w:space="0" w:sz="0" w:val="nil"/>
          <w:between w:space="0" w:sz="0" w:val="nil"/>
        </w:pBdr>
        <w:spacing w:after="0" w:line="276"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Túlsó karbehúzás</w:t>
      </w:r>
    </w:p>
    <w:p w:rsidR="00000000" w:rsidDel="00000000" w:rsidP="00000000" w:rsidRDefault="00000000" w:rsidRPr="00000000" w14:paraId="00000D65">
      <w:pPr>
        <w:numPr>
          <w:ilvl w:val="0"/>
          <w:numId w:val="30"/>
        </w:numPr>
        <w:pBdr>
          <w:top w:space="0" w:sz="0" w:val="nil"/>
          <w:left w:space="0" w:sz="0" w:val="nil"/>
          <w:bottom w:space="0" w:sz="0" w:val="nil"/>
          <w:right w:space="0" w:sz="0" w:val="nil"/>
          <w:between w:space="0" w:sz="0" w:val="nil"/>
        </w:pBdr>
        <w:spacing w:after="0" w:line="276"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Dzsúdó</w:t>
      </w:r>
      <w:r w:rsidDel="00000000" w:rsidR="00000000" w:rsidRPr="00000000">
        <w:rPr>
          <w:rtl w:val="0"/>
        </w:rPr>
      </w:r>
    </w:p>
    <w:p w:rsidR="00000000" w:rsidDel="00000000" w:rsidP="00000000" w:rsidRDefault="00000000" w:rsidRPr="00000000" w14:paraId="00000D66">
      <w:pPr>
        <w:numPr>
          <w:ilvl w:val="0"/>
          <w:numId w:val="22"/>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előre, hátra és oldalra történő társas eséstechnikák gyakorlása (pl.: társ által övvel lábat meghúzva, térdelőtámaszból a társ általi kézkihúzással)</w:t>
      </w:r>
    </w:p>
    <w:p w:rsidR="00000000" w:rsidDel="00000000" w:rsidP="00000000" w:rsidRDefault="00000000" w:rsidRPr="00000000" w14:paraId="00000D67">
      <w:pPr>
        <w:numPr>
          <w:ilvl w:val="0"/>
          <w:numId w:val="22"/>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Földharcjátékok leszorítástechnikák végrehajtására törekedve</w:t>
      </w:r>
    </w:p>
    <w:p w:rsidR="00000000" w:rsidDel="00000000" w:rsidP="00000000" w:rsidRDefault="00000000" w:rsidRPr="00000000" w14:paraId="00000D68">
      <w:pPr>
        <w:numPr>
          <w:ilvl w:val="0"/>
          <w:numId w:val="22"/>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Nagy külső horogdobás végrehajtása</w:t>
      </w:r>
    </w:p>
    <w:p w:rsidR="00000000" w:rsidDel="00000000" w:rsidP="00000000" w:rsidRDefault="00000000" w:rsidRPr="00000000" w14:paraId="00000D69">
      <w:pPr>
        <w:numPr>
          <w:ilvl w:val="0"/>
          <w:numId w:val="22"/>
        </w:numPr>
        <w:pBdr>
          <w:top w:space="0" w:sz="0" w:val="nil"/>
          <w:left w:space="0" w:sz="0" w:val="nil"/>
          <w:bottom w:space="0" w:sz="0" w:val="nil"/>
          <w:right w:space="0" w:sz="0" w:val="nil"/>
          <w:between w:space="0" w:sz="0" w:val="nil"/>
        </w:pBdr>
        <w:spacing w:after="12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Nagy belső horogdobás végrehajtása</w:t>
      </w:r>
    </w:p>
    <w:p w:rsidR="00000000" w:rsidDel="00000000" w:rsidP="00000000" w:rsidRDefault="00000000" w:rsidRPr="00000000" w14:paraId="00000D6A">
      <w:pPr>
        <w:spacing w:after="0" w:line="360" w:lineRule="auto"/>
        <w:jc w:val="both"/>
        <w:rPr>
          <w:rFonts w:ascii="Cambria" w:cs="Cambria" w:eastAsia="Cambria" w:hAnsi="Cambria"/>
          <w:b w:val="1"/>
          <w:bCs w:val="1"/>
          <w:smallCaps w:val="1"/>
          <w:color w:val="0070c0"/>
          <w:sz w:val="24"/>
          <w:szCs w:val="24"/>
        </w:rPr>
      </w:pPr>
      <w:r w:rsidDel="00000000" w:rsidR="00000000" w:rsidRPr="00000000">
        <w:rPr>
          <w:rFonts w:ascii="Cambria" w:cs="Cambria" w:eastAsia="Cambria" w:hAnsi="Cambria"/>
          <w:b w:val="1"/>
          <w:bCs w:val="1"/>
          <w:smallCaps w:val="1"/>
          <w:color w:val="0070c0"/>
          <w:sz w:val="24"/>
          <w:szCs w:val="24"/>
          <w:rtl w:val="0"/>
        </w:rPr>
        <w:t xml:space="preserve">Fogalmak</w:t>
      </w:r>
    </w:p>
    <w:p w:rsidR="00000000" w:rsidDel="00000000" w:rsidP="00000000" w:rsidRDefault="00000000" w:rsidRPr="00000000" w14:paraId="00000D6B">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jogszerű önvédelem, egyensúlyi helyzet kibillentése, fair play, oldalsó csúsztatott esés, földharc, társ felemelése, parter helyzet, egyenes ütés, köríves ütés, kalapácsütés, egyenes rúgás, köríves rúgás, nagy külső horogdobás (osoto gari), nagy belső horogdobás (emelő védés (age uke)), alkar védés kifelé és befelé (soto ude uke és uchi ude uke), alsó söprő védés (gedan barai), ellentámadás hátul levő kézzel (gjaku tsuki), kumite, kata</w:t>
      </w:r>
    </w:p>
    <w:p w:rsidR="00000000" w:rsidDel="00000000" w:rsidP="00000000" w:rsidRDefault="00000000" w:rsidRPr="00000000" w14:paraId="00000D6C">
      <w:pPr>
        <w:spacing w:after="0" w:line="360" w:lineRule="auto"/>
        <w:jc w:val="both"/>
        <w:rPr>
          <w:rFonts w:ascii="Times New Roman" w:cs="Times New Roman" w:eastAsia="Times New Roman" w:hAnsi="Times New Roman"/>
          <w:sz w:val="24"/>
          <w:szCs w:val="24"/>
        </w:rPr>
      </w:pPr>
      <w:r w:rsidDel="00000000" w:rsidR="00000000" w:rsidRPr="00000000">
        <w:rPr>
          <w:rFonts w:ascii="Cambria" w:cs="Cambria" w:eastAsia="Cambria" w:hAnsi="Cambria"/>
          <w:b w:val="1"/>
          <w:bCs w:val="1"/>
          <w:color w:val="0070c0"/>
          <w:sz w:val="24"/>
          <w:szCs w:val="24"/>
          <w:rtl w:val="0"/>
        </w:rPr>
        <w:t xml:space="preserve">A gyógytestnevelés-órán a tanuló</w:t>
      </w:r>
      <w:r w:rsidDel="00000000" w:rsidR="00000000" w:rsidRPr="00000000">
        <w:rPr>
          <w:rFonts w:ascii="Times New Roman" w:cs="Times New Roman" w:eastAsia="Times New Roman" w:hAnsi="Times New Roman"/>
          <w:sz w:val="24"/>
          <w:szCs w:val="24"/>
          <w:rtl w:val="0"/>
        </w:rPr>
        <w:t xml:space="preserve"> megismeri az önvédelmi és küzdősportok azon technikai gyakorlatait, amelyek az egészségi állapotával kapcsolatban nem ellenjavalltak és alkalmazásukkal növelheti a tartó- és mozgatószervrendszer izomzatának erejét, fejleszti az állóképességét és mozgásműveltségét. A különböző technikai gyakorlatok elősegítik a rendszeres sport és testmozgás megszeretését, az adekvát mozgások elsajátítását.</w:t>
      </w:r>
    </w:p>
    <w:p w:rsidR="00000000" w:rsidDel="00000000" w:rsidP="00000000" w:rsidRDefault="00000000" w:rsidRPr="00000000" w14:paraId="00000D6D">
      <w:pPr>
        <w:spacing w:after="0" w:before="480" w:line="360" w:lineRule="auto"/>
        <w:ind w:left="1066" w:hanging="1066"/>
        <w:jc w:val="both"/>
        <w:rPr>
          <w:rFonts w:ascii="Times New Roman" w:cs="Times New Roman" w:eastAsia="Times New Roman" w:hAnsi="Times New Roman"/>
          <w:sz w:val="24"/>
          <w:szCs w:val="24"/>
        </w:rPr>
      </w:pPr>
      <w:r w:rsidDel="00000000" w:rsidR="00000000" w:rsidRPr="00000000">
        <w:rPr>
          <w:rFonts w:ascii="Cambria" w:cs="Cambria" w:eastAsia="Cambria" w:hAnsi="Cambria"/>
          <w:b w:val="1"/>
          <w:bCs w:val="1"/>
          <w:smallCaps w:val="1"/>
          <w:color w:val="0070c0"/>
          <w:sz w:val="24"/>
          <w:szCs w:val="24"/>
          <w:rtl w:val="0"/>
        </w:rPr>
        <w:t xml:space="preserve">Témakör: </w:t>
      </w:r>
      <w:r w:rsidDel="00000000" w:rsidR="00000000" w:rsidRPr="00000000">
        <w:rPr>
          <w:rFonts w:ascii="Cambria" w:cs="Cambria" w:eastAsia="Cambria" w:hAnsi="Cambria"/>
          <w:b w:val="1"/>
          <w:bCs w:val="1"/>
          <w:sz w:val="24"/>
          <w:szCs w:val="24"/>
          <w:rtl w:val="0"/>
        </w:rPr>
        <w:t xml:space="preserve">Alternatív környezetben űzhető mozgásformák + Koordináció és Képességfejlesztő gyakorlatok</w:t>
      </w:r>
      <w:r w:rsidDel="00000000" w:rsidR="00000000" w:rsidRPr="00000000">
        <w:rPr>
          <w:rtl w:val="0"/>
        </w:rPr>
      </w:r>
    </w:p>
    <w:p w:rsidR="00000000" w:rsidDel="00000000" w:rsidP="00000000" w:rsidRDefault="00000000" w:rsidRPr="00000000" w14:paraId="00000D6E">
      <w:pPr>
        <w:spacing w:after="0" w:line="360" w:lineRule="auto"/>
        <w:jc w:val="both"/>
        <w:rPr>
          <w:rFonts w:ascii="Cambria" w:cs="Cambria" w:eastAsia="Cambria" w:hAnsi="Cambria"/>
          <w:b w:val="1"/>
          <w:bCs w:val="1"/>
          <w:smallCaps w:val="1"/>
          <w:color w:val="0070c0"/>
          <w:sz w:val="24"/>
          <w:szCs w:val="24"/>
        </w:rPr>
      </w:pPr>
      <w:r w:rsidDel="00000000" w:rsidR="00000000" w:rsidRPr="00000000">
        <w:rPr>
          <w:rFonts w:ascii="Cambria" w:cs="Cambria" w:eastAsia="Cambria" w:hAnsi="Cambria"/>
          <w:b w:val="1"/>
          <w:bCs w:val="1"/>
          <w:smallCaps w:val="1"/>
          <w:color w:val="0070c0"/>
          <w:sz w:val="24"/>
          <w:szCs w:val="24"/>
          <w:rtl w:val="0"/>
        </w:rPr>
        <w:t xml:space="preserve">Tanulási eredmények</w:t>
      </w:r>
    </w:p>
    <w:p w:rsidR="00000000" w:rsidDel="00000000" w:rsidP="00000000" w:rsidRDefault="00000000" w:rsidRPr="00000000" w14:paraId="00000D6F">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D70">
      <w:pPr>
        <w:numPr>
          <w:ilvl w:val="0"/>
          <w:numId w:val="29"/>
        </w:numPr>
        <w:spacing w:after="12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nyitott az alapvető mozgásformák újszerű és alternatív környezetben történő felhasználására, végrehajtására.</w:t>
      </w:r>
    </w:p>
    <w:p w:rsidR="00000000" w:rsidDel="00000000" w:rsidP="00000000" w:rsidRDefault="00000000" w:rsidRPr="00000000" w14:paraId="00000D71">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D72">
      <w:pPr>
        <w:numPr>
          <w:ilvl w:val="0"/>
          <w:numId w:val="12"/>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ellenőrzött tevékenység keretében rendszeresen mozog, edz, sportol a szabad levegőn, egyúttal tudatosan felkészül az időjárás kellemetlen hatásainak elviselésére sportolás közben;</w:t>
      </w:r>
    </w:p>
    <w:p w:rsidR="00000000" w:rsidDel="00000000" w:rsidP="00000000" w:rsidRDefault="00000000" w:rsidRPr="00000000" w14:paraId="00000D73">
      <w:pPr>
        <w:numPr>
          <w:ilvl w:val="0"/>
          <w:numId w:val="12"/>
        </w:numPr>
        <w:spacing w:after="12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szabadban végzett foglalkozások során nem csupán ügyel környezete tisztaságára és rendjére, hanem erre felhívja társai figyelmét is.</w:t>
      </w:r>
    </w:p>
    <w:p w:rsidR="00000000" w:rsidDel="00000000" w:rsidP="00000000" w:rsidRDefault="00000000" w:rsidRPr="00000000" w14:paraId="00000D74">
      <w:pPr>
        <w:spacing w:after="0" w:line="360" w:lineRule="auto"/>
        <w:jc w:val="both"/>
        <w:rPr>
          <w:rFonts w:ascii="Cambria" w:cs="Cambria" w:eastAsia="Cambria" w:hAnsi="Cambria"/>
          <w:b w:val="1"/>
          <w:bCs w:val="1"/>
          <w:smallCaps w:val="1"/>
          <w:color w:val="0070c0"/>
          <w:sz w:val="24"/>
          <w:szCs w:val="24"/>
        </w:rPr>
      </w:pPr>
      <w:r w:rsidDel="00000000" w:rsidR="00000000" w:rsidRPr="00000000">
        <w:rPr>
          <w:rtl w:val="0"/>
        </w:rPr>
      </w:r>
    </w:p>
    <w:p w:rsidR="00000000" w:rsidDel="00000000" w:rsidP="00000000" w:rsidRDefault="00000000" w:rsidRPr="00000000" w14:paraId="00000D75">
      <w:pPr>
        <w:spacing w:after="0" w:line="360" w:lineRule="auto"/>
        <w:jc w:val="both"/>
        <w:rPr>
          <w:rFonts w:ascii="Cambria" w:cs="Cambria" w:eastAsia="Cambria" w:hAnsi="Cambria"/>
          <w:b w:val="1"/>
          <w:bCs w:val="1"/>
          <w:smallCaps w:val="1"/>
          <w:color w:val="0070c0"/>
          <w:sz w:val="24"/>
          <w:szCs w:val="24"/>
        </w:rPr>
      </w:pPr>
      <w:r w:rsidDel="00000000" w:rsidR="00000000" w:rsidRPr="00000000">
        <w:rPr>
          <w:rFonts w:ascii="Cambria" w:cs="Cambria" w:eastAsia="Cambria" w:hAnsi="Cambria"/>
          <w:b w:val="1"/>
          <w:bCs w:val="1"/>
          <w:smallCaps w:val="1"/>
          <w:color w:val="0070c0"/>
          <w:sz w:val="24"/>
          <w:szCs w:val="24"/>
          <w:rtl w:val="0"/>
        </w:rPr>
        <w:t xml:space="preserve">Fejlesztési feladatok és ismeretek</w:t>
      </w:r>
    </w:p>
    <w:p w:rsidR="00000000" w:rsidDel="00000000" w:rsidP="00000000" w:rsidRDefault="00000000" w:rsidRPr="00000000" w14:paraId="00000D76">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szabad levegőn végzett mozgásformák egészségfejlesztő hatásának, szerepének tudatosítása</w:t>
      </w:r>
    </w:p>
    <w:p w:rsidR="00000000" w:rsidDel="00000000" w:rsidP="00000000" w:rsidRDefault="00000000" w:rsidRPr="00000000" w14:paraId="00000D77">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időjárás, az öltözködés, a sporttáplálkozás és a sporttevékenység összefüggéseinek megértése</w:t>
      </w:r>
    </w:p>
    <w:p w:rsidR="00000000" w:rsidDel="00000000" w:rsidP="00000000" w:rsidRDefault="00000000" w:rsidRPr="00000000" w14:paraId="00000D78">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egészségmegőrző mozgásformák kategóriáinak intenzitás szerinti beazonosítása, szerepének megismerése az egészségtudatos életvezetésben</w:t>
      </w:r>
    </w:p>
    <w:p w:rsidR="00000000" w:rsidDel="00000000" w:rsidP="00000000" w:rsidRDefault="00000000" w:rsidRPr="00000000" w14:paraId="00000D79">
      <w:pPr>
        <w:numPr>
          <w:ilvl w:val="0"/>
          <w:numId w:val="34"/>
        </w:numPr>
        <w:spacing w:after="0" w:line="276" w:lineRule="auto"/>
        <w:ind w:left="357" w:hanging="357"/>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szabadban végezhető sportágak ismeretének további bővítése (futás, görkorcsolya, túrázás, tájfutás erdőben, streetball, strandkézilabda, strandröplabda, nordic walking, lovaglás, falmászás, </w:t>
      </w:r>
      <w:r w:rsidDel="00000000" w:rsidR="00000000" w:rsidRPr="00000000">
        <w:rPr>
          <w:rFonts w:ascii="Times New Roman" w:cs="Times New Roman" w:eastAsia="Times New Roman" w:hAnsi="Times New Roman"/>
          <w:sz w:val="24"/>
          <w:szCs w:val="24"/>
          <w:rtl w:val="0"/>
        </w:rPr>
        <w:t xml:space="preserve">asztalitenisz, tollaslabda, jóga, kerékpározás</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D7A">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Téli és nyári rekreációs sportok megismerése, készségszintű elsajátítása (síelés, korcsolyázás, jégkorong, kajakozás, túrakenuzás)</w:t>
      </w:r>
    </w:p>
    <w:p w:rsidR="00000000" w:rsidDel="00000000" w:rsidP="00000000" w:rsidRDefault="00000000" w:rsidRPr="00000000" w14:paraId="00000D7B">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Térképolvasás alapjainak, a tájolók megfelelő használatának elsajátítása, a turistajelzések ismerete, alkalmazása</w:t>
      </w:r>
    </w:p>
    <w:p w:rsidR="00000000" w:rsidDel="00000000" w:rsidP="00000000" w:rsidRDefault="00000000" w:rsidRPr="00000000" w14:paraId="00000D7C">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Erdei tornapályák, szabadtéri kondipark gépeinek tudatos használata</w:t>
      </w:r>
    </w:p>
    <w:p w:rsidR="00000000" w:rsidDel="00000000" w:rsidP="00000000" w:rsidRDefault="00000000" w:rsidRPr="00000000" w14:paraId="00000D7D">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Szabadtéri akadálypályák leküzdése</w:t>
      </w:r>
    </w:p>
    <w:p w:rsidR="00000000" w:rsidDel="00000000" w:rsidP="00000000" w:rsidRDefault="00000000" w:rsidRPr="00000000" w14:paraId="00000D7E">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környezet- és természetvédelmi szabályok betartása és betartatása, a környezettudatos gondolkodás tudatosítása</w:t>
      </w:r>
    </w:p>
    <w:p w:rsidR="00000000" w:rsidDel="00000000" w:rsidP="00000000" w:rsidRDefault="00000000" w:rsidRPr="00000000" w14:paraId="00000D7F">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02124"/>
          <w:sz w:val="24"/>
          <w:szCs w:val="24"/>
          <w:rtl w:val="0"/>
        </w:rPr>
        <w:t xml:space="preserve">Az alternatív környezetben űzhető sportok specifikus bemelegítő, levezető, nyújtó gyakorlatainak összeállítása és végrehajtása tanári kontrollal</w:t>
      </w:r>
      <w:r w:rsidDel="00000000" w:rsidR="00000000" w:rsidRPr="00000000">
        <w:rPr>
          <w:rtl w:val="0"/>
        </w:rPr>
      </w:r>
    </w:p>
    <w:p w:rsidR="00000000" w:rsidDel="00000000" w:rsidP="00000000" w:rsidRDefault="00000000" w:rsidRPr="00000000" w14:paraId="00000D80">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Egy tradicionális, természetben űzhető sportág történetének, meghatározó magyar személyiségeinek, olimpikonjainak megismerése</w:t>
      </w:r>
    </w:p>
    <w:p w:rsidR="00000000" w:rsidDel="00000000" w:rsidP="00000000" w:rsidRDefault="00000000" w:rsidRPr="00000000" w14:paraId="00000D81">
      <w:pPr>
        <w:spacing w:after="0" w:line="360" w:lineRule="auto"/>
        <w:jc w:val="both"/>
        <w:rPr>
          <w:rFonts w:ascii="Cambria" w:cs="Cambria" w:eastAsia="Cambria" w:hAnsi="Cambria"/>
          <w:b w:val="1"/>
          <w:bCs w:val="1"/>
          <w:smallCaps w:val="1"/>
          <w:color w:val="0070c0"/>
          <w:sz w:val="24"/>
          <w:szCs w:val="24"/>
        </w:rPr>
      </w:pPr>
      <w:r w:rsidDel="00000000" w:rsidR="00000000" w:rsidRPr="00000000">
        <w:rPr>
          <w:rFonts w:ascii="Cambria" w:cs="Cambria" w:eastAsia="Cambria" w:hAnsi="Cambria"/>
          <w:b w:val="1"/>
          <w:bCs w:val="1"/>
          <w:smallCaps w:val="1"/>
          <w:color w:val="0070c0"/>
          <w:sz w:val="24"/>
          <w:szCs w:val="24"/>
          <w:rtl w:val="0"/>
        </w:rPr>
        <w:t xml:space="preserve">Fogalmak</w:t>
      </w:r>
    </w:p>
    <w:p w:rsidR="00000000" w:rsidDel="00000000" w:rsidP="00000000" w:rsidRDefault="00000000" w:rsidRPr="00000000" w14:paraId="00000D82">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strandkézilabda, strandröplabda, tájoló, égtájak, folyadékpótlás, napsugárzás, egészség</w:t>
      </w:r>
    </w:p>
    <w:p w:rsidR="00000000" w:rsidDel="00000000" w:rsidP="00000000" w:rsidRDefault="00000000" w:rsidRPr="00000000" w14:paraId="00000D83">
      <w:pPr>
        <w:spacing w:after="0" w:line="360" w:lineRule="auto"/>
        <w:jc w:val="both"/>
        <w:rPr>
          <w:rFonts w:ascii="Times New Roman" w:cs="Times New Roman" w:eastAsia="Times New Roman" w:hAnsi="Times New Roman"/>
          <w:sz w:val="24"/>
          <w:szCs w:val="24"/>
        </w:rPr>
      </w:pPr>
      <w:r w:rsidDel="00000000" w:rsidR="00000000" w:rsidRPr="00000000">
        <w:rPr>
          <w:rFonts w:ascii="Cambria" w:cs="Cambria" w:eastAsia="Cambria" w:hAnsi="Cambria"/>
          <w:b w:val="1"/>
          <w:bCs w:val="1"/>
          <w:color w:val="0070c0"/>
          <w:sz w:val="24"/>
          <w:szCs w:val="24"/>
          <w:rtl w:val="0"/>
        </w:rPr>
        <w:t xml:space="preserve">A gyógytestnevelés-órák keretében</w:t>
      </w:r>
      <w:r w:rsidDel="00000000" w:rsidR="00000000" w:rsidRPr="00000000">
        <w:rPr>
          <w:rFonts w:ascii="Times New Roman" w:cs="Times New Roman" w:eastAsia="Times New Roman" w:hAnsi="Times New Roman"/>
          <w:color w:val="8496b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 szabadtéri foglalkozások során a különböző mozgásszervi elváltozással, illetve belgyógyászati betegséggel rendelkező tanulók megismerkednek olyan testgyakorlatokkal, sportokkal, amelyeket elváltozásuk, illetve betegségük ellenére végezhetnek. A megismert szabadban végzett sportok, testgyakorlatok adekvát alkalmazása elősegíti a rendszeres testedzés beépítését a mindennapi életbe, az egészségi állapot és a teljesítőképesség pozitív irányú megváltozását.</w:t>
      </w:r>
    </w:p>
    <w:p w:rsidR="00000000" w:rsidDel="00000000" w:rsidP="00000000" w:rsidRDefault="00000000" w:rsidRPr="00000000" w14:paraId="00000D84">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gyógytestnevelés-óra keretében a szabadtéri mozgásformák, sportjátékok, valamint a természetben űzhető mozgásformák a rekreáció lehetőségeként és az élethosszig tartó fizikai aktivitásra való felkészülés részeként jelennek meg.</w:t>
      </w:r>
    </w:p>
    <w:p w:rsidR="00000000" w:rsidDel="00000000" w:rsidP="00000000" w:rsidRDefault="00000000" w:rsidRPr="00000000" w14:paraId="00000D85">
      <w:pPr>
        <w:spacing w:after="0" w:before="480" w:line="360" w:lineRule="auto"/>
        <w:ind w:left="1066" w:hanging="1066"/>
        <w:jc w:val="both"/>
        <w:rPr>
          <w:rFonts w:ascii="Times New Roman" w:cs="Times New Roman" w:eastAsia="Times New Roman" w:hAnsi="Times New Roman"/>
          <w:sz w:val="24"/>
          <w:szCs w:val="24"/>
        </w:rPr>
      </w:pPr>
      <w:r w:rsidDel="00000000" w:rsidR="00000000" w:rsidRPr="00000000">
        <w:rPr>
          <w:rFonts w:ascii="Cambria" w:cs="Cambria" w:eastAsia="Cambria" w:hAnsi="Cambria"/>
          <w:b w:val="1"/>
          <w:bCs w:val="1"/>
          <w:smallCaps w:val="1"/>
          <w:color w:val="0070c0"/>
          <w:sz w:val="24"/>
          <w:szCs w:val="24"/>
          <w:rtl w:val="0"/>
        </w:rPr>
        <w:t xml:space="preserve">Témakör: </w:t>
      </w:r>
      <w:r w:rsidDel="00000000" w:rsidR="00000000" w:rsidRPr="00000000">
        <w:rPr>
          <w:rFonts w:ascii="Cambria" w:cs="Cambria" w:eastAsia="Cambria" w:hAnsi="Cambria"/>
          <w:b w:val="1"/>
          <w:bCs w:val="1"/>
          <w:sz w:val="24"/>
          <w:szCs w:val="24"/>
          <w:rtl w:val="0"/>
        </w:rPr>
        <w:t xml:space="preserve">Úszás </w:t>
      </w:r>
      <w:r w:rsidDel="00000000" w:rsidR="00000000" w:rsidRPr="00000000">
        <w:rPr>
          <w:rtl w:val="0"/>
        </w:rPr>
      </w:r>
    </w:p>
    <w:p w:rsidR="00000000" w:rsidDel="00000000" w:rsidP="00000000" w:rsidRDefault="00000000" w:rsidRPr="00000000" w14:paraId="00000D86">
      <w:pPr>
        <w:spacing w:after="0" w:line="360" w:lineRule="auto"/>
        <w:jc w:val="both"/>
        <w:rPr>
          <w:rFonts w:ascii="Cambria" w:cs="Cambria" w:eastAsia="Cambria" w:hAnsi="Cambria"/>
          <w:b w:val="1"/>
          <w:bCs w:val="1"/>
          <w:smallCaps w:val="1"/>
          <w:color w:val="0070c0"/>
          <w:sz w:val="24"/>
          <w:szCs w:val="24"/>
        </w:rPr>
      </w:pPr>
      <w:r w:rsidDel="00000000" w:rsidR="00000000" w:rsidRPr="00000000">
        <w:rPr>
          <w:rFonts w:ascii="Cambria" w:cs="Cambria" w:eastAsia="Cambria" w:hAnsi="Cambria"/>
          <w:b w:val="1"/>
          <w:bCs w:val="1"/>
          <w:smallCaps w:val="1"/>
          <w:color w:val="0070c0"/>
          <w:sz w:val="24"/>
          <w:szCs w:val="24"/>
          <w:rtl w:val="0"/>
        </w:rPr>
        <w:t xml:space="preserve">Tanulási eredmények</w:t>
      </w:r>
    </w:p>
    <w:p w:rsidR="00000000" w:rsidDel="00000000" w:rsidP="00000000" w:rsidRDefault="00000000" w:rsidRPr="00000000" w14:paraId="00000D87">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D88">
      <w:pPr>
        <w:numPr>
          <w:ilvl w:val="0"/>
          <w:numId w:val="69"/>
        </w:numPr>
        <w:pBdr>
          <w:top w:space="0" w:sz="0" w:val="nil"/>
          <w:left w:space="0" w:sz="0" w:val="nil"/>
          <w:bottom w:space="0" w:sz="0" w:val="nil"/>
          <w:right w:space="0" w:sz="0" w:val="nil"/>
          <w:between w:space="0" w:sz="0" w:val="nil"/>
        </w:pBdr>
        <w:spacing w:after="0" w:line="276" w:lineRule="auto"/>
        <w:ind w:left="714" w:hanging="35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a helyes testtartás egészségre gyakorolt pozitív hatásai ismeretében önállóan is kezdeményez ilyen tevékenységet;</w:t>
      </w:r>
      <w:r w:rsidDel="00000000" w:rsidR="00000000" w:rsidRPr="00000000">
        <w:rPr>
          <w:rtl w:val="0"/>
        </w:rPr>
      </w:r>
    </w:p>
    <w:p w:rsidR="00000000" w:rsidDel="00000000" w:rsidP="00000000" w:rsidRDefault="00000000" w:rsidRPr="00000000" w14:paraId="00000D89">
      <w:pPr>
        <w:numPr>
          <w:ilvl w:val="0"/>
          <w:numId w:val="69"/>
        </w:numPr>
        <w:pBdr>
          <w:top w:space="0" w:sz="0" w:val="nil"/>
          <w:left w:space="0" w:sz="0" w:val="nil"/>
          <w:bottom w:space="0" w:sz="0" w:val="nil"/>
          <w:right w:space="0" w:sz="0" w:val="nil"/>
          <w:between w:space="0" w:sz="0" w:val="nil"/>
        </w:pBdr>
        <w:spacing w:after="12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mindennapi sporttevékenységébe tudatosan beépíti a korrekciós gyakorlatokat.</w:t>
      </w:r>
    </w:p>
    <w:p w:rsidR="00000000" w:rsidDel="00000000" w:rsidP="00000000" w:rsidRDefault="00000000" w:rsidRPr="00000000" w14:paraId="00000D8A">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D8B">
      <w:pPr>
        <w:numPr>
          <w:ilvl w:val="0"/>
          <w:numId w:val="68"/>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elsajátított egy (vagy több) úszásnemben helyes technikával, készségszinten úszik;</w:t>
      </w:r>
    </w:p>
    <w:p w:rsidR="00000000" w:rsidDel="00000000" w:rsidP="00000000" w:rsidRDefault="00000000" w:rsidRPr="00000000" w14:paraId="00000D8C">
      <w:pPr>
        <w:numPr>
          <w:ilvl w:val="0"/>
          <w:numId w:val="68"/>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rendszeresen végez számára megfelelő vízi játékokat, és hajt végre úszástechnikákat;</w:t>
      </w:r>
    </w:p>
    <w:p w:rsidR="00000000" w:rsidDel="00000000" w:rsidP="00000000" w:rsidRDefault="00000000" w:rsidRPr="00000000" w14:paraId="00000D8D">
      <w:pPr>
        <w:numPr>
          <w:ilvl w:val="0"/>
          <w:numId w:val="68"/>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tudatosan, összehangoltan végzi a korrekciós gyakorlatait és uszodai tevékenységét, azok megvalósítása automatikussá, mindennapi életének részévé válik.</w:t>
      </w:r>
    </w:p>
    <w:p w:rsidR="00000000" w:rsidDel="00000000" w:rsidP="00000000" w:rsidRDefault="00000000" w:rsidRPr="00000000" w14:paraId="00000D8E">
      <w:pPr>
        <w:spacing w:after="0" w:line="360" w:lineRule="auto"/>
        <w:jc w:val="both"/>
        <w:rPr>
          <w:rFonts w:ascii="Cambria" w:cs="Cambria" w:eastAsia="Cambria" w:hAnsi="Cambria"/>
          <w:b w:val="1"/>
          <w:bCs w:val="1"/>
          <w:smallCaps w:val="1"/>
          <w:color w:val="0070c0"/>
          <w:sz w:val="24"/>
          <w:szCs w:val="24"/>
        </w:rPr>
      </w:pPr>
      <w:r w:rsidDel="00000000" w:rsidR="00000000" w:rsidRPr="00000000">
        <w:rPr>
          <w:rtl w:val="0"/>
        </w:rPr>
      </w:r>
    </w:p>
    <w:p w:rsidR="00000000" w:rsidDel="00000000" w:rsidP="00000000" w:rsidRDefault="00000000" w:rsidRPr="00000000" w14:paraId="00000D8F">
      <w:pPr>
        <w:spacing w:after="0" w:line="360" w:lineRule="auto"/>
        <w:jc w:val="both"/>
        <w:rPr>
          <w:rFonts w:ascii="Cambria" w:cs="Cambria" w:eastAsia="Cambria" w:hAnsi="Cambria"/>
          <w:b w:val="1"/>
          <w:bCs w:val="1"/>
          <w:smallCaps w:val="1"/>
          <w:color w:val="0070c0"/>
          <w:sz w:val="24"/>
          <w:szCs w:val="24"/>
        </w:rPr>
      </w:pPr>
      <w:r w:rsidDel="00000000" w:rsidR="00000000" w:rsidRPr="00000000">
        <w:rPr>
          <w:rFonts w:ascii="Cambria" w:cs="Cambria" w:eastAsia="Cambria" w:hAnsi="Cambria"/>
          <w:b w:val="1"/>
          <w:bCs w:val="1"/>
          <w:smallCaps w:val="1"/>
          <w:color w:val="0070c0"/>
          <w:sz w:val="24"/>
          <w:szCs w:val="24"/>
          <w:rtl w:val="0"/>
        </w:rPr>
        <w:t xml:space="preserve">Fejlesztési feladatok és ismeretek</w:t>
      </w:r>
    </w:p>
    <w:p w:rsidR="00000000" w:rsidDel="00000000" w:rsidP="00000000" w:rsidRDefault="00000000" w:rsidRPr="00000000" w14:paraId="00000D90">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különböző uszodai tevékenységek szervezetre gyakorolt pozitív hatásainak és egészségtani kockázatainak megismerése.</w:t>
      </w:r>
    </w:p>
    <w:p w:rsidR="00000000" w:rsidDel="00000000" w:rsidP="00000000" w:rsidRDefault="00000000" w:rsidRPr="00000000" w14:paraId="00000D91">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öltözői rend és az uszodai magatartás, valamint a helyes higiéniai, öltözködési szokások automatizálása</w:t>
      </w:r>
    </w:p>
    <w:p w:rsidR="00000000" w:rsidDel="00000000" w:rsidP="00000000" w:rsidRDefault="00000000" w:rsidRPr="00000000" w14:paraId="00000D92">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balesetek megelőzésére tett intézkedések megismerése</w:t>
      </w:r>
    </w:p>
    <w:p w:rsidR="00000000" w:rsidDel="00000000" w:rsidP="00000000" w:rsidRDefault="00000000" w:rsidRPr="00000000" w14:paraId="00000D93">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víz szeretete mellett annak veszélyeinek megismerése</w:t>
      </w:r>
    </w:p>
    <w:p w:rsidR="00000000" w:rsidDel="00000000" w:rsidP="00000000" w:rsidRDefault="00000000" w:rsidRPr="00000000" w14:paraId="00000D94">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Alapvető vízből mentési, életmentési ismeretek elsajátítása</w:t>
      </w:r>
    </w:p>
    <w:p w:rsidR="00000000" w:rsidDel="00000000" w:rsidP="00000000" w:rsidRDefault="00000000" w:rsidRPr="00000000" w14:paraId="00000D95">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úszásnál érvényesülő hidrosztatikai és hidrodinamikai törvényszerűségekről alapvető ismeretek szerzése</w:t>
      </w:r>
    </w:p>
    <w:p w:rsidR="00000000" w:rsidDel="00000000" w:rsidP="00000000" w:rsidRDefault="00000000" w:rsidRPr="00000000" w14:paraId="00000D96">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kitartás, önfegyelem és küzdőképesség, valamint az állóképesség és a monotóniatűrés továbbfejlesztése</w:t>
      </w:r>
    </w:p>
    <w:p w:rsidR="00000000" w:rsidDel="00000000" w:rsidP="00000000" w:rsidRDefault="00000000" w:rsidRPr="00000000" w14:paraId="00000D97">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közösségi szellem fejlesztése</w:t>
      </w:r>
    </w:p>
    <w:p w:rsidR="00000000" w:rsidDel="00000000" w:rsidP="00000000" w:rsidRDefault="00000000" w:rsidRPr="00000000" w14:paraId="00000D98">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vízben végezhető játékok tanulása, az úszások megszerettetése</w:t>
      </w:r>
    </w:p>
    <w:p w:rsidR="00000000" w:rsidDel="00000000" w:rsidP="00000000" w:rsidRDefault="00000000" w:rsidRPr="00000000" w14:paraId="00000D99">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korábban tanult úszásnem(ek) folyamatos gyakorlása, technikájának javítása</w:t>
      </w:r>
    </w:p>
    <w:p w:rsidR="00000000" w:rsidDel="00000000" w:rsidP="00000000" w:rsidRDefault="00000000" w:rsidRPr="00000000" w14:paraId="00000D9A">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(Amennyiben 1–6. osztályban tanult úszni.) Választott újabb úszásnem(ek) megtanulása és folyamatos gyakorlása</w:t>
      </w:r>
    </w:p>
    <w:p w:rsidR="00000000" w:rsidDel="00000000" w:rsidP="00000000" w:rsidRDefault="00000000" w:rsidRPr="00000000" w14:paraId="00000D9B">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vízilabdázás és egyéb vízben űzhető sportok megismerése</w:t>
      </w:r>
    </w:p>
    <w:p w:rsidR="00000000" w:rsidDel="00000000" w:rsidP="00000000" w:rsidRDefault="00000000" w:rsidRPr="00000000" w14:paraId="00000D9C">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Aerob állóképesség fejlesztése az úszás ritmusának alakításával</w:t>
      </w:r>
    </w:p>
    <w:p w:rsidR="00000000" w:rsidDel="00000000" w:rsidP="00000000" w:rsidRDefault="00000000" w:rsidRPr="00000000" w14:paraId="00000D9D">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Anaerob állóképesség fejlesztése rövid távok többszöri, erőteljes leúszásával</w:t>
      </w:r>
    </w:p>
    <w:p w:rsidR="00000000" w:rsidDel="00000000" w:rsidP="00000000" w:rsidRDefault="00000000" w:rsidRPr="00000000" w14:paraId="00000D9E">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Segédeszközök felhasználásával, folyamatos hibajavítással, felzárkóztatással a tanulási folyamat hatékonyságának növelése</w:t>
      </w:r>
    </w:p>
    <w:p w:rsidR="00000000" w:rsidDel="00000000" w:rsidP="00000000" w:rsidRDefault="00000000" w:rsidRPr="00000000" w14:paraId="00000D9F">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Differenciált gyakorlás az egyéni fejlődésnek és a pszichés állapotnak megfelelően</w:t>
      </w:r>
    </w:p>
    <w:p w:rsidR="00000000" w:rsidDel="00000000" w:rsidP="00000000" w:rsidRDefault="00000000" w:rsidRPr="00000000" w14:paraId="00000DA0">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02124"/>
          <w:sz w:val="24"/>
          <w:szCs w:val="24"/>
          <w:rtl w:val="0"/>
        </w:rPr>
        <w:t xml:space="preserve">Az úszás specifikus bemelegítő, levezető, nyújtó gyakorlatainak összeállítása és végrehajtása tanári kontrollal</w:t>
      </w:r>
      <w:r w:rsidDel="00000000" w:rsidR="00000000" w:rsidRPr="00000000">
        <w:rPr>
          <w:rtl w:val="0"/>
        </w:rPr>
      </w:r>
    </w:p>
    <w:p w:rsidR="00000000" w:rsidDel="00000000" w:rsidP="00000000" w:rsidRDefault="00000000" w:rsidRPr="00000000" w14:paraId="00000DA1">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úszás és a vízilabda sportágtörténetének, jelentős külföldi és magyar személyiségeinek, olimpikonjainak megismerése</w:t>
      </w:r>
    </w:p>
    <w:p w:rsidR="00000000" w:rsidDel="00000000" w:rsidP="00000000" w:rsidRDefault="00000000" w:rsidRPr="00000000" w14:paraId="00000DA2">
      <w:pPr>
        <w:spacing w:after="0" w:line="360" w:lineRule="auto"/>
        <w:jc w:val="both"/>
        <w:rPr>
          <w:rFonts w:ascii="Cambria" w:cs="Cambria" w:eastAsia="Cambria" w:hAnsi="Cambria"/>
          <w:b w:val="1"/>
          <w:bCs w:val="1"/>
          <w:smallCaps w:val="1"/>
          <w:color w:val="0070c0"/>
          <w:sz w:val="24"/>
          <w:szCs w:val="24"/>
        </w:rPr>
      </w:pPr>
      <w:r w:rsidDel="00000000" w:rsidR="00000000" w:rsidRPr="00000000">
        <w:rPr>
          <w:rFonts w:ascii="Cambria" w:cs="Cambria" w:eastAsia="Cambria" w:hAnsi="Cambria"/>
          <w:b w:val="1"/>
          <w:bCs w:val="1"/>
          <w:smallCaps w:val="1"/>
          <w:color w:val="0070c0"/>
          <w:sz w:val="24"/>
          <w:szCs w:val="24"/>
          <w:rtl w:val="0"/>
        </w:rPr>
        <w:t xml:space="preserve">Fogalmak</w:t>
      </w:r>
    </w:p>
    <w:p w:rsidR="00000000" w:rsidDel="00000000" w:rsidP="00000000" w:rsidRDefault="00000000" w:rsidRPr="00000000" w14:paraId="00000DA3">
      <w:pPr>
        <w:pBdr>
          <w:top w:space="0" w:sz="0" w:val="nil"/>
          <w:left w:space="0" w:sz="0" w:val="nil"/>
          <w:bottom w:space="0" w:sz="0" w:val="nil"/>
          <w:right w:space="0" w:sz="0" w:val="nil"/>
          <w:between w:space="0" w:sz="0" w:val="nil"/>
        </w:pBd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aerob és anaerob állóképesség, vízilabda, vízből mentés, hidrosztatika, hidrodinamika</w:t>
      </w:r>
    </w:p>
    <w:p w:rsidR="00000000" w:rsidDel="00000000" w:rsidP="00000000" w:rsidRDefault="00000000" w:rsidRPr="00000000" w14:paraId="00000DA4">
      <w:pPr>
        <w:spacing w:after="0" w:line="360" w:lineRule="auto"/>
        <w:jc w:val="both"/>
        <w:rPr>
          <w:rFonts w:ascii="Times New Roman" w:cs="Times New Roman" w:eastAsia="Times New Roman" w:hAnsi="Times New Roman"/>
          <w:sz w:val="24"/>
          <w:szCs w:val="24"/>
        </w:rPr>
      </w:pPr>
      <w:r w:rsidDel="00000000" w:rsidR="00000000" w:rsidRPr="00000000">
        <w:rPr>
          <w:rFonts w:ascii="Cambria" w:cs="Cambria" w:eastAsia="Cambria" w:hAnsi="Cambria"/>
          <w:b w:val="1"/>
          <w:bCs w:val="1"/>
          <w:color w:val="0070c0"/>
          <w:sz w:val="24"/>
          <w:szCs w:val="24"/>
          <w:rtl w:val="0"/>
        </w:rPr>
        <w:t xml:space="preserve">A gyógytestnevelés-órán</w:t>
      </w:r>
      <w:r w:rsidDel="00000000" w:rsidR="00000000" w:rsidRPr="00000000">
        <w:rPr>
          <w:rFonts w:ascii="Times New Roman" w:cs="Times New Roman" w:eastAsia="Times New Roman" w:hAnsi="Times New Roman"/>
          <w:b w:val="1"/>
          <w:bCs w:val="1"/>
          <w:color w:val="8496b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 különböző úszásnemek technikajavító gyakorlatai, valamint az egyéb vízben végzett gyakorlatok alkalmazásával, a tanuló elváltozásainak figyelembevételével valósul meg a tartó- és mozgatószervrendszer izomzatának erősítése, a légzőrendszer fejlesztése, az állóképesség növelése.</w:t>
      </w:r>
    </w:p>
    <w:p w:rsidR="00000000" w:rsidDel="00000000" w:rsidP="00000000" w:rsidRDefault="00000000" w:rsidRPr="00000000" w14:paraId="00000DA5">
      <w:pPr>
        <w:spacing w:after="0" w:before="480" w:line="360" w:lineRule="auto"/>
        <w:ind w:left="1066" w:hanging="1066"/>
        <w:jc w:val="both"/>
        <w:rPr>
          <w:rFonts w:ascii="Times New Roman" w:cs="Times New Roman" w:eastAsia="Times New Roman" w:hAnsi="Times New Roman"/>
          <w:sz w:val="24"/>
          <w:szCs w:val="24"/>
        </w:rPr>
      </w:pPr>
      <w:r w:rsidDel="00000000" w:rsidR="00000000" w:rsidRPr="00000000">
        <w:rPr>
          <w:rFonts w:ascii="Cambria" w:cs="Cambria" w:eastAsia="Cambria" w:hAnsi="Cambria"/>
          <w:b w:val="1"/>
          <w:bCs w:val="1"/>
          <w:smallCaps w:val="1"/>
          <w:color w:val="0070c0"/>
          <w:sz w:val="24"/>
          <w:szCs w:val="24"/>
          <w:rtl w:val="0"/>
        </w:rPr>
        <w:t xml:space="preserve">Témakör:</w:t>
      </w:r>
      <w:r w:rsidDel="00000000" w:rsidR="00000000" w:rsidRPr="00000000">
        <w:rPr>
          <w:rFonts w:ascii="Cambria" w:cs="Cambria" w:eastAsia="Cambria" w:hAnsi="Cambria"/>
          <w:b w:val="1"/>
          <w:bCs w:val="1"/>
          <w:sz w:val="24"/>
          <w:szCs w:val="24"/>
          <w:rtl w:val="0"/>
        </w:rPr>
        <w:t xml:space="preserve"> Gyógytestnevelés</w:t>
      </w:r>
      <w:r w:rsidDel="00000000" w:rsidR="00000000" w:rsidRPr="00000000">
        <w:rPr>
          <w:rtl w:val="0"/>
        </w:rPr>
      </w:r>
    </w:p>
    <w:p w:rsidR="00000000" w:rsidDel="00000000" w:rsidP="00000000" w:rsidRDefault="00000000" w:rsidRPr="00000000" w14:paraId="00000DA6">
      <w:pPr>
        <w:spacing w:after="0" w:line="240" w:lineRule="auto"/>
        <w:rPr>
          <w:rFonts w:ascii="Times New Roman" w:cs="Times New Roman" w:eastAsia="Times New Roman" w:hAnsi="Times New Roman"/>
          <w:sz w:val="24"/>
          <w:szCs w:val="24"/>
        </w:rPr>
      </w:pPr>
      <w:r w:rsidDel="00000000" w:rsidR="00000000" w:rsidRPr="00000000">
        <w:rPr>
          <w:rFonts w:ascii="Cambria" w:cs="Cambria" w:eastAsia="Cambria" w:hAnsi="Cambria"/>
          <w:b w:val="1"/>
          <w:bCs w:val="1"/>
          <w:smallCaps w:val="1"/>
          <w:color w:val="0070c0"/>
          <w:sz w:val="24"/>
          <w:szCs w:val="24"/>
          <w:rtl w:val="0"/>
        </w:rPr>
        <w:t xml:space="preserve">Javasolt óraszám:</w:t>
      </w:r>
      <w:r w:rsidDel="00000000" w:rsidR="00000000" w:rsidRPr="00000000">
        <w:rPr>
          <w:rFonts w:ascii="Times New Roman" w:cs="Times New Roman" w:eastAsia="Times New Roman" w:hAnsi="Times New Roman"/>
          <w:sz w:val="24"/>
          <w:szCs w:val="24"/>
          <w:rtl w:val="0"/>
        </w:rPr>
        <w:t xml:space="preserve"> A jogszabályokban és a helyi tantervben rögzítettnek megfelelően</w:t>
      </w:r>
      <w:r w:rsidDel="00000000" w:rsidR="00000000" w:rsidRPr="00000000">
        <w:rPr>
          <w:rFonts w:ascii="Times New Roman" w:cs="Times New Roman" w:eastAsia="Times New Roman" w:hAnsi="Times New Roman"/>
          <w:sz w:val="24"/>
          <w:szCs w:val="24"/>
          <w:vertAlign w:val="superscript"/>
        </w:rPr>
        <w:footnoteReference w:customMarkFollows="0" w:id="5"/>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DA7">
      <w:pPr>
        <w:spacing w:after="0" w:line="360" w:lineRule="auto"/>
        <w:jc w:val="both"/>
        <w:rPr>
          <w:rFonts w:ascii="Cambria" w:cs="Cambria" w:eastAsia="Cambria" w:hAnsi="Cambria"/>
          <w:b w:val="1"/>
          <w:bCs w:val="1"/>
          <w:smallCaps w:val="1"/>
          <w:color w:val="0070c0"/>
          <w:sz w:val="24"/>
          <w:szCs w:val="24"/>
        </w:rPr>
      </w:pPr>
      <w:r w:rsidDel="00000000" w:rsidR="00000000" w:rsidRPr="00000000">
        <w:rPr>
          <w:rFonts w:ascii="Cambria" w:cs="Cambria" w:eastAsia="Cambria" w:hAnsi="Cambria"/>
          <w:b w:val="1"/>
          <w:bCs w:val="1"/>
          <w:smallCaps w:val="1"/>
          <w:color w:val="0070c0"/>
          <w:sz w:val="24"/>
          <w:szCs w:val="24"/>
          <w:rtl w:val="0"/>
        </w:rPr>
        <w:t xml:space="preserve">Tanulási eredmények</w:t>
      </w:r>
    </w:p>
    <w:p w:rsidR="00000000" w:rsidDel="00000000" w:rsidP="00000000" w:rsidRDefault="00000000" w:rsidRPr="00000000" w14:paraId="00000DA8">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DA9">
      <w:pPr>
        <w:numPr>
          <w:ilvl w:val="0"/>
          <w:numId w:val="19"/>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nyitott az alapvető mozgásformák újszerű és alternatív környezetben történő felhasználására, végrehajtására;</w:t>
      </w:r>
    </w:p>
    <w:p w:rsidR="00000000" w:rsidDel="00000000" w:rsidP="00000000" w:rsidRDefault="00000000" w:rsidRPr="00000000" w14:paraId="00000DAA">
      <w:pPr>
        <w:numPr>
          <w:ilvl w:val="0"/>
          <w:numId w:val="19"/>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ellenőrzött tevékenység keretében rendszeresen mozog, edz, sportol a szabad levegőn, egyúttal tudatosan felkészül az időjárás kellemetlen hatásainak elviselésére sportolás közben;</w:t>
      </w:r>
    </w:p>
    <w:p w:rsidR="00000000" w:rsidDel="00000000" w:rsidP="00000000" w:rsidRDefault="00000000" w:rsidRPr="00000000" w14:paraId="00000DAB">
      <w:pPr>
        <w:numPr>
          <w:ilvl w:val="0"/>
          <w:numId w:val="19"/>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elsajátított egy (vagy több) úszásnemben helyes technikával, készségszinten úszik;</w:t>
      </w:r>
    </w:p>
    <w:p w:rsidR="00000000" w:rsidDel="00000000" w:rsidP="00000000" w:rsidRDefault="00000000" w:rsidRPr="00000000" w14:paraId="00000DAC">
      <w:pPr>
        <w:numPr>
          <w:ilvl w:val="0"/>
          <w:numId w:val="19"/>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tanult testnevelési és népi játékok mellett folyamatosan, jól koordináltan végzi a választott sportjátékokat;</w:t>
      </w:r>
    </w:p>
    <w:p w:rsidR="00000000" w:rsidDel="00000000" w:rsidP="00000000" w:rsidRDefault="00000000" w:rsidRPr="00000000" w14:paraId="00000DAD">
      <w:pPr>
        <w:numPr>
          <w:ilvl w:val="0"/>
          <w:numId w:val="19"/>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egészséges versenyszellemmel rendelkezik, és tanári irányítás vagy ellenőrzés mellett képes a játékvezetésre;</w:t>
      </w:r>
    </w:p>
    <w:p w:rsidR="00000000" w:rsidDel="00000000" w:rsidP="00000000" w:rsidRDefault="00000000" w:rsidRPr="00000000" w14:paraId="00000DAE">
      <w:pPr>
        <w:numPr>
          <w:ilvl w:val="0"/>
          <w:numId w:val="19"/>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tudatosan, összehangoltan végzi a korrekciós gyakorlatait és uszodai tevékenységét, azok megvalósítása automatikussá, mindennapi életének részévé válik;</w:t>
      </w:r>
    </w:p>
    <w:p w:rsidR="00000000" w:rsidDel="00000000" w:rsidP="00000000" w:rsidRDefault="00000000" w:rsidRPr="00000000" w14:paraId="00000DAF">
      <w:pPr>
        <w:numPr>
          <w:ilvl w:val="0"/>
          <w:numId w:val="19"/>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rendszeresen végez számára megfelelő vízi játékokat, és hajt végre úszástechnikákat;</w:t>
      </w:r>
    </w:p>
    <w:p w:rsidR="00000000" w:rsidDel="00000000" w:rsidP="00000000" w:rsidRDefault="00000000" w:rsidRPr="00000000" w14:paraId="00000DB0">
      <w:pPr>
        <w:numPr>
          <w:ilvl w:val="0"/>
          <w:numId w:val="19"/>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megnevez és bemutat egyszerű relaxációs gyakorlatokat;</w:t>
      </w:r>
    </w:p>
    <w:p w:rsidR="00000000" w:rsidDel="00000000" w:rsidP="00000000" w:rsidRDefault="00000000" w:rsidRPr="00000000" w14:paraId="00000DB1">
      <w:pPr>
        <w:numPr>
          <w:ilvl w:val="0"/>
          <w:numId w:val="19"/>
        </w:numPr>
        <w:pBdr>
          <w:top w:space="0" w:sz="0" w:val="nil"/>
          <w:left w:space="0" w:sz="0" w:val="nil"/>
          <w:bottom w:space="0" w:sz="0" w:val="nil"/>
          <w:right w:space="0" w:sz="0" w:val="nil"/>
          <w:between w:space="0" w:sz="0" w:val="nil"/>
        </w:pBdr>
        <w:spacing w:after="12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szabadban végzett foglalkozások során nem csupán ügyel környezete tisztaságára és rendjére, hanem erre felhívja társai figyelmét is.</w:t>
      </w:r>
    </w:p>
    <w:p w:rsidR="00000000" w:rsidDel="00000000" w:rsidP="00000000" w:rsidRDefault="00000000" w:rsidRPr="00000000" w14:paraId="00000DB2">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DB3">
      <w:pPr>
        <w:numPr>
          <w:ilvl w:val="0"/>
          <w:numId w:val="19"/>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tervezetten, rendezetten és rendszeresen végez a biomechanikailag helyes testtartás kialakítását elősegítő gyakorlatokat;</w:t>
      </w:r>
    </w:p>
    <w:p w:rsidR="00000000" w:rsidDel="00000000" w:rsidP="00000000" w:rsidRDefault="00000000" w:rsidRPr="00000000" w14:paraId="00000DB4">
      <w:pPr>
        <w:numPr>
          <w:ilvl w:val="0"/>
          <w:numId w:val="19"/>
        </w:numPr>
        <w:spacing w:after="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mindennapi sporttevékenységébe tudatosan beépíti a korrekciós gyakorlatokat;</w:t>
      </w:r>
    </w:p>
    <w:p w:rsidR="00000000" w:rsidDel="00000000" w:rsidP="00000000" w:rsidRDefault="00000000" w:rsidRPr="00000000" w14:paraId="00000DB5">
      <w:pPr>
        <w:numPr>
          <w:ilvl w:val="0"/>
          <w:numId w:val="19"/>
        </w:numPr>
        <w:pBdr>
          <w:top w:space="0" w:sz="0" w:val="nil"/>
          <w:left w:space="0" w:sz="0" w:val="nil"/>
          <w:bottom w:space="0" w:sz="0" w:val="nil"/>
          <w:right w:space="0" w:sz="0" w:val="nil"/>
          <w:between w:space="0" w:sz="0" w:val="nil"/>
        </w:pBdr>
        <w:spacing w:after="12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helyes testtartás egészségre gyakorolt pozitív hatásai ismeretében önállóan is kezdeményez ilyen tevékenységet.</w:t>
      </w:r>
    </w:p>
    <w:p w:rsidR="00000000" w:rsidDel="00000000" w:rsidP="00000000" w:rsidRDefault="00000000" w:rsidRPr="00000000" w14:paraId="00000DB6">
      <w:pPr>
        <w:spacing w:after="0" w:line="360" w:lineRule="auto"/>
        <w:jc w:val="both"/>
        <w:rPr>
          <w:rFonts w:ascii="Cambria" w:cs="Cambria" w:eastAsia="Cambria" w:hAnsi="Cambria"/>
          <w:b w:val="1"/>
          <w:bCs w:val="1"/>
          <w:smallCaps w:val="1"/>
          <w:color w:val="0070c0"/>
          <w:sz w:val="24"/>
          <w:szCs w:val="24"/>
        </w:rPr>
      </w:pPr>
      <w:r w:rsidDel="00000000" w:rsidR="00000000" w:rsidRPr="00000000">
        <w:rPr>
          <w:rtl w:val="0"/>
        </w:rPr>
      </w:r>
    </w:p>
    <w:p w:rsidR="00000000" w:rsidDel="00000000" w:rsidP="00000000" w:rsidRDefault="00000000" w:rsidRPr="00000000" w14:paraId="00000DB7">
      <w:pPr>
        <w:spacing w:after="0" w:line="360" w:lineRule="auto"/>
        <w:jc w:val="both"/>
        <w:rPr>
          <w:rFonts w:ascii="Cambria" w:cs="Cambria" w:eastAsia="Cambria" w:hAnsi="Cambria"/>
          <w:b w:val="1"/>
          <w:bCs w:val="1"/>
          <w:smallCaps w:val="1"/>
          <w:color w:val="0070c0"/>
          <w:sz w:val="24"/>
          <w:szCs w:val="24"/>
        </w:rPr>
      </w:pPr>
      <w:r w:rsidDel="00000000" w:rsidR="00000000" w:rsidRPr="00000000">
        <w:rPr>
          <w:rFonts w:ascii="Cambria" w:cs="Cambria" w:eastAsia="Cambria" w:hAnsi="Cambria"/>
          <w:b w:val="1"/>
          <w:bCs w:val="1"/>
          <w:smallCaps w:val="1"/>
          <w:color w:val="0070c0"/>
          <w:sz w:val="24"/>
          <w:szCs w:val="24"/>
          <w:rtl w:val="0"/>
        </w:rPr>
        <w:t xml:space="preserve">Fejlesztési feladatok</w:t>
      </w:r>
    </w:p>
    <w:p w:rsidR="00000000" w:rsidDel="00000000" w:rsidP="00000000" w:rsidRDefault="00000000" w:rsidRPr="00000000" w14:paraId="00000DB8">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gyógytestnevelés fejlesztési feladatainak megjelenése a különböző témakörökbe ágyazottan, azok szerves részeként. Az ott felsorolt feladatok végrehajtása során, illetve azokon kívül az alábbi fejlesztési feladatokat kell megvalósítani:</w:t>
      </w:r>
    </w:p>
    <w:p w:rsidR="00000000" w:rsidDel="00000000" w:rsidP="00000000" w:rsidRDefault="00000000" w:rsidRPr="00000000" w14:paraId="00000DB9">
      <w:pPr>
        <w:numPr>
          <w:ilvl w:val="0"/>
          <w:numId w:val="15"/>
        </w:numPr>
        <w:pBdr>
          <w:top w:space="0" w:sz="0" w:val="nil"/>
          <w:left w:space="0" w:sz="0" w:val="nil"/>
          <w:bottom w:space="0" w:sz="0" w:val="nil"/>
          <w:right w:space="0" w:sz="0" w:val="nil"/>
          <w:between w:space="0" w:sz="0" w:val="nil"/>
        </w:pBdr>
        <w:spacing w:after="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helyes légzéstechnika elsajátítása</w:t>
      </w:r>
    </w:p>
    <w:p w:rsidR="00000000" w:rsidDel="00000000" w:rsidP="00000000" w:rsidRDefault="00000000" w:rsidRPr="00000000" w14:paraId="00000DBA">
      <w:pPr>
        <w:numPr>
          <w:ilvl w:val="0"/>
          <w:numId w:val="15"/>
        </w:numPr>
        <w:pBdr>
          <w:top w:space="0" w:sz="0" w:val="nil"/>
          <w:left w:space="0" w:sz="0" w:val="nil"/>
          <w:bottom w:space="0" w:sz="0" w:val="nil"/>
          <w:right w:space="0" w:sz="0" w:val="nil"/>
          <w:between w:space="0" w:sz="0" w:val="nil"/>
        </w:pBdr>
        <w:spacing w:after="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Légzőgyakorlatok önálló összeállítása és végrehajtása tanári kontrollal</w:t>
      </w:r>
    </w:p>
    <w:p w:rsidR="00000000" w:rsidDel="00000000" w:rsidP="00000000" w:rsidRDefault="00000000" w:rsidRPr="00000000" w14:paraId="00000DBB">
      <w:pPr>
        <w:numPr>
          <w:ilvl w:val="0"/>
          <w:numId w:val="15"/>
        </w:numPr>
        <w:pBdr>
          <w:top w:space="0" w:sz="0" w:val="nil"/>
          <w:left w:space="0" w:sz="0" w:val="nil"/>
          <w:bottom w:space="0" w:sz="0" w:val="nil"/>
          <w:right w:space="0" w:sz="0" w:val="nil"/>
          <w:between w:space="0" w:sz="0" w:val="nil"/>
        </w:pBdr>
        <w:spacing w:after="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helyes testséma kialakítását szolgáló gyakorlatok pontos végrehajtása segítségadással, majd anélkül</w:t>
      </w:r>
    </w:p>
    <w:p w:rsidR="00000000" w:rsidDel="00000000" w:rsidP="00000000" w:rsidRDefault="00000000" w:rsidRPr="00000000" w14:paraId="00000DBC">
      <w:pPr>
        <w:numPr>
          <w:ilvl w:val="0"/>
          <w:numId w:val="15"/>
        </w:numPr>
        <w:pBdr>
          <w:top w:space="0" w:sz="0" w:val="nil"/>
          <w:left w:space="0" w:sz="0" w:val="nil"/>
          <w:bottom w:space="0" w:sz="0" w:val="nil"/>
          <w:right w:space="0" w:sz="0" w:val="nil"/>
          <w:between w:space="0" w:sz="0" w:val="nil"/>
        </w:pBdr>
        <w:spacing w:after="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biomechanikailag helyes testtartás kialakítása, megtartása</w:t>
      </w:r>
    </w:p>
    <w:p w:rsidR="00000000" w:rsidDel="00000000" w:rsidP="00000000" w:rsidRDefault="00000000" w:rsidRPr="00000000" w14:paraId="00000DBD">
      <w:pPr>
        <w:numPr>
          <w:ilvl w:val="0"/>
          <w:numId w:val="15"/>
        </w:numPr>
        <w:pBdr>
          <w:top w:space="0" w:sz="0" w:val="nil"/>
          <w:left w:space="0" w:sz="0" w:val="nil"/>
          <w:bottom w:space="0" w:sz="0" w:val="nil"/>
          <w:right w:space="0" w:sz="0" w:val="nil"/>
          <w:between w:space="0" w:sz="0" w:val="nil"/>
        </w:pBdr>
        <w:spacing w:after="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biomechanikailag helyes testtartás kialakítását elősegítő gyakorlatok összeállítása segítséggel</w:t>
      </w:r>
    </w:p>
    <w:p w:rsidR="00000000" w:rsidDel="00000000" w:rsidP="00000000" w:rsidRDefault="00000000" w:rsidRPr="00000000" w14:paraId="00000DBE">
      <w:pPr>
        <w:numPr>
          <w:ilvl w:val="0"/>
          <w:numId w:val="15"/>
        </w:numPr>
        <w:pBdr>
          <w:top w:space="0" w:sz="0" w:val="nil"/>
          <w:left w:space="0" w:sz="0" w:val="nil"/>
          <w:bottom w:space="0" w:sz="0" w:val="nil"/>
          <w:right w:space="0" w:sz="0" w:val="nil"/>
          <w:between w:space="0" w:sz="0" w:val="nil"/>
        </w:pBdr>
        <w:spacing w:after="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Összetett korrekciós gimnasztikai gyakorlatok pontos elsajátítása, önálló végrehajtása</w:t>
      </w:r>
    </w:p>
    <w:p w:rsidR="00000000" w:rsidDel="00000000" w:rsidP="00000000" w:rsidRDefault="00000000" w:rsidRPr="00000000" w14:paraId="00000DBF">
      <w:pPr>
        <w:numPr>
          <w:ilvl w:val="0"/>
          <w:numId w:val="15"/>
        </w:numPr>
        <w:pBdr>
          <w:top w:space="0" w:sz="0" w:val="nil"/>
          <w:left w:space="0" w:sz="0" w:val="nil"/>
          <w:bottom w:space="0" w:sz="0" w:val="nil"/>
          <w:right w:space="0" w:sz="0" w:val="nil"/>
          <w:between w:space="0" w:sz="0" w:val="nil"/>
        </w:pBdr>
        <w:spacing w:after="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Egyszerűbb korrekciós gimnasztikai gyakorlatok összeállítása tanári segítséggel</w:t>
      </w:r>
    </w:p>
    <w:p w:rsidR="00000000" w:rsidDel="00000000" w:rsidP="00000000" w:rsidRDefault="00000000" w:rsidRPr="00000000" w14:paraId="00000DC0">
      <w:pPr>
        <w:numPr>
          <w:ilvl w:val="0"/>
          <w:numId w:val="15"/>
        </w:numPr>
        <w:pBdr>
          <w:top w:space="0" w:sz="0" w:val="nil"/>
          <w:left w:space="0" w:sz="0" w:val="nil"/>
          <w:bottom w:space="0" w:sz="0" w:val="nil"/>
          <w:right w:space="0" w:sz="0" w:val="nil"/>
          <w:between w:space="0" w:sz="0" w:val="nil"/>
        </w:pBdr>
        <w:spacing w:after="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tartó- és mozgatószervrendszer izomzatának, mozgékonyságának (hajlékonyságának) fejlesztését szolgáló különböző testgyakorlatok önálló összeállítása tanári kontrollal, a testgyakorlatok tudatos, pontos végrehajtása</w:t>
      </w:r>
    </w:p>
    <w:p w:rsidR="00000000" w:rsidDel="00000000" w:rsidP="00000000" w:rsidRDefault="00000000" w:rsidRPr="00000000" w14:paraId="00000DC1">
      <w:pPr>
        <w:numPr>
          <w:ilvl w:val="0"/>
          <w:numId w:val="15"/>
        </w:numPr>
        <w:pBdr>
          <w:top w:space="0" w:sz="0" w:val="nil"/>
          <w:left w:space="0" w:sz="0" w:val="nil"/>
          <w:bottom w:space="0" w:sz="0" w:val="nil"/>
          <w:right w:space="0" w:sz="0" w:val="nil"/>
          <w:between w:space="0" w:sz="0" w:val="nil"/>
        </w:pBdr>
        <w:spacing w:after="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állóképesség-fejlesztés jelentőségének felismerése, kitartásra nevelés</w:t>
      </w:r>
    </w:p>
    <w:p w:rsidR="00000000" w:rsidDel="00000000" w:rsidP="00000000" w:rsidRDefault="00000000" w:rsidRPr="00000000" w14:paraId="00000DC2">
      <w:pPr>
        <w:numPr>
          <w:ilvl w:val="0"/>
          <w:numId w:val="15"/>
        </w:numPr>
        <w:pBdr>
          <w:top w:space="0" w:sz="0" w:val="nil"/>
          <w:left w:space="0" w:sz="0" w:val="nil"/>
          <w:bottom w:space="0" w:sz="0" w:val="nil"/>
          <w:right w:space="0" w:sz="0" w:val="nil"/>
          <w:between w:space="0" w:sz="0" w:val="nil"/>
        </w:pBdr>
        <w:spacing w:after="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Mozgás- és terheléshatárok megismertetése, azok növelését szolgáló tevékenységek megismerése, végrehajtása</w:t>
      </w:r>
    </w:p>
    <w:p w:rsidR="00000000" w:rsidDel="00000000" w:rsidP="00000000" w:rsidRDefault="00000000" w:rsidRPr="00000000" w14:paraId="00000DC3">
      <w:pPr>
        <w:numPr>
          <w:ilvl w:val="0"/>
          <w:numId w:val="15"/>
        </w:numPr>
        <w:pBdr>
          <w:top w:space="0" w:sz="0" w:val="nil"/>
          <w:left w:space="0" w:sz="0" w:val="nil"/>
          <w:bottom w:space="0" w:sz="0" w:val="nil"/>
          <w:right w:space="0" w:sz="0" w:val="nil"/>
          <w:between w:space="0" w:sz="0" w:val="nil"/>
        </w:pBdr>
        <w:spacing w:after="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egészségi állapot változását pozitívan és negatívan befolyásoló (kontraindikált) mozgások megismertetése a különböző testgyakorlatok elsajátításán keresztül</w:t>
      </w:r>
    </w:p>
    <w:p w:rsidR="00000000" w:rsidDel="00000000" w:rsidP="00000000" w:rsidRDefault="00000000" w:rsidRPr="00000000" w14:paraId="00000DC4">
      <w:pPr>
        <w:numPr>
          <w:ilvl w:val="0"/>
          <w:numId w:val="15"/>
        </w:numPr>
        <w:pBdr>
          <w:top w:space="0" w:sz="0" w:val="nil"/>
          <w:left w:space="0" w:sz="0" w:val="nil"/>
          <w:bottom w:space="0" w:sz="0" w:val="nil"/>
          <w:right w:space="0" w:sz="0" w:val="nil"/>
          <w:between w:space="0" w:sz="0" w:val="nil"/>
        </w:pBdr>
        <w:spacing w:after="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gyógytestnevelés specifikus bemelegítő, levezető, nyújtó gyakorlatainak összeállítása és végrehajtása tanári kontrollal</w:t>
      </w:r>
    </w:p>
    <w:p w:rsidR="00000000" w:rsidDel="00000000" w:rsidP="00000000" w:rsidRDefault="00000000" w:rsidRPr="00000000" w14:paraId="00000DC5">
      <w:pPr>
        <w:numPr>
          <w:ilvl w:val="0"/>
          <w:numId w:val="15"/>
        </w:numPr>
        <w:pBdr>
          <w:top w:space="0" w:sz="0" w:val="nil"/>
          <w:left w:space="0" w:sz="0" w:val="nil"/>
          <w:bottom w:space="0" w:sz="0" w:val="nil"/>
          <w:right w:space="0" w:sz="0" w:val="nil"/>
          <w:between w:space="0" w:sz="0" w:val="nil"/>
        </w:pBdr>
        <w:spacing w:after="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gerinc elváltozásához, belgyógyászati betegségekhez vezető káros életviteli szokások beazonosítása, ok-okozati összefüggéseinek megértése </w:t>
      </w:r>
    </w:p>
    <w:p w:rsidR="00000000" w:rsidDel="00000000" w:rsidP="00000000" w:rsidRDefault="00000000" w:rsidRPr="00000000" w14:paraId="00000DC6">
      <w:pPr>
        <w:spacing w:after="0" w:line="360" w:lineRule="auto"/>
        <w:jc w:val="both"/>
        <w:rPr>
          <w:rFonts w:ascii="Cambria" w:cs="Cambria" w:eastAsia="Cambria" w:hAnsi="Cambria"/>
          <w:b w:val="1"/>
          <w:bCs w:val="1"/>
          <w:smallCaps w:val="1"/>
          <w:color w:val="0070c0"/>
          <w:sz w:val="24"/>
          <w:szCs w:val="24"/>
        </w:rPr>
      </w:pPr>
      <w:r w:rsidDel="00000000" w:rsidR="00000000" w:rsidRPr="00000000">
        <w:rPr>
          <w:rFonts w:ascii="Cambria" w:cs="Cambria" w:eastAsia="Cambria" w:hAnsi="Cambria"/>
          <w:b w:val="1"/>
          <w:bCs w:val="1"/>
          <w:smallCaps w:val="1"/>
          <w:color w:val="0070c0"/>
          <w:sz w:val="24"/>
          <w:szCs w:val="24"/>
          <w:rtl w:val="0"/>
        </w:rPr>
        <w:t xml:space="preserve">Fogalmak</w:t>
      </w:r>
    </w:p>
    <w:p w:rsidR="00000000" w:rsidDel="00000000" w:rsidP="00000000" w:rsidRDefault="00000000" w:rsidRPr="00000000" w14:paraId="00000DC7">
      <w:pPr>
        <w:spacing w:after="0" w:line="360" w:lineRule="auto"/>
        <w:jc w:val="both"/>
        <w:rPr>
          <w:rFonts w:ascii="Cambria" w:cs="Cambria" w:eastAsia="Cambria" w:hAnsi="Cambria"/>
          <w:b w:val="1"/>
          <w:bCs w:val="1"/>
          <w:color w:val="2e75b5"/>
          <w:sz w:val="32"/>
          <w:szCs w:val="32"/>
        </w:rPr>
      </w:pPr>
      <w:r w:rsidDel="00000000" w:rsidR="00000000" w:rsidRPr="00000000">
        <w:rPr>
          <w:rFonts w:ascii="Times New Roman" w:cs="Times New Roman" w:eastAsia="Times New Roman" w:hAnsi="Times New Roman"/>
          <w:sz w:val="24"/>
          <w:szCs w:val="24"/>
          <w:rtl w:val="0"/>
        </w:rPr>
        <w:t xml:space="preserve">káros életviteli szokások, gerincferdülés, helytelen testtartások, terheléshatár</w:t>
      </w:r>
      <w:r w:rsidDel="00000000" w:rsidR="00000000" w:rsidRPr="00000000">
        <w:rPr>
          <w:rtl w:val="0"/>
        </w:rPr>
      </w:r>
    </w:p>
    <w:p w:rsidR="00000000" w:rsidDel="00000000" w:rsidP="00000000" w:rsidRDefault="00000000" w:rsidRPr="00000000" w14:paraId="00000DC8">
      <w:pPr>
        <w:spacing w:after="0" w:line="360" w:lineRule="auto"/>
        <w:jc w:val="both"/>
        <w:rPr>
          <w:rFonts w:ascii="Times New Roman" w:cs="Times New Roman" w:eastAsia="Times New Roman" w:hAnsi="Times New Roman"/>
          <w:b w:val="1"/>
          <w:bCs w:val="1"/>
          <w:sz w:val="24"/>
          <w:szCs w:val="24"/>
        </w:rPr>
        <w:sectPr>
          <w:headerReference r:id="rId22" w:type="default"/>
          <w:type w:val="nextPage"/>
          <w:pgSz w:h="16838" w:w="11906" w:orient="portrait"/>
          <w:pgMar w:bottom="1417" w:top="1417" w:left="1417" w:right="1417" w:header="708" w:footer="708"/>
        </w:sectPr>
      </w:pPr>
      <w:r w:rsidDel="00000000" w:rsidR="00000000" w:rsidRPr="00000000">
        <w:rPr>
          <w:rtl w:val="0"/>
        </w:rPr>
      </w:r>
    </w:p>
    <w:p w:rsidR="00000000" w:rsidDel="00000000" w:rsidP="00000000" w:rsidRDefault="00000000" w:rsidRPr="00000000" w14:paraId="00000DC9">
      <w:pPr>
        <w:pStyle w:val="Heading3"/>
        <w:rPr/>
      </w:pPr>
      <w:bookmarkStart w:colFirst="0" w:colLast="0" w:name="_heading=h.i2s7uwl4tael" w:id="18"/>
      <w:bookmarkEnd w:id="18"/>
      <w:r w:rsidDel="00000000" w:rsidR="00000000" w:rsidRPr="00000000">
        <w:rPr>
          <w:rtl w:val="0"/>
        </w:rPr>
        <w:t xml:space="preserve">8. évfolyam - lányok</w:t>
      </w:r>
    </w:p>
    <w:p w:rsidR="00000000" w:rsidDel="00000000" w:rsidP="00000000" w:rsidRDefault="00000000" w:rsidRPr="00000000" w14:paraId="00000DCA">
      <w:pPr>
        <w:spacing w:after="0"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DCB">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8. évfolyamon a testnevelés tantárgy alapóraszáma: 180 óra</w:t>
      </w:r>
    </w:p>
    <w:p w:rsidR="00000000" w:rsidDel="00000000" w:rsidP="00000000" w:rsidRDefault="00000000" w:rsidRPr="00000000" w14:paraId="00000DCC">
      <w:pPr>
        <w:spacing w:after="0" w:line="360" w:lineRule="auto"/>
        <w:jc w:val="both"/>
        <w:rPr>
          <w:rFonts w:ascii="Cambria" w:cs="Cambria" w:eastAsia="Cambria" w:hAnsi="Cambria"/>
          <w:b w:val="1"/>
          <w:bCs w:val="1"/>
          <w:color w:val="0070c0"/>
          <w:sz w:val="24"/>
          <w:szCs w:val="24"/>
        </w:rPr>
      </w:pPr>
      <w:r w:rsidDel="00000000" w:rsidR="00000000" w:rsidRPr="00000000">
        <w:rPr>
          <w:rFonts w:ascii="Cambria" w:cs="Cambria" w:eastAsia="Cambria" w:hAnsi="Cambria"/>
          <w:b w:val="1"/>
          <w:bCs w:val="1"/>
          <w:color w:val="0070c0"/>
          <w:sz w:val="24"/>
          <w:szCs w:val="24"/>
          <w:rtl w:val="0"/>
        </w:rPr>
        <w:t xml:space="preserve">A témakörök áttekintő táblázata:</w:t>
      </w:r>
    </w:p>
    <w:tbl>
      <w:tblPr>
        <w:tblStyle w:val="Table13"/>
        <w:tblW w:w="925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254"/>
        <w:gridCol w:w="2000"/>
        <w:tblGridChange w:id="0">
          <w:tblGrid>
            <w:gridCol w:w="7254"/>
            <w:gridCol w:w="2000"/>
          </w:tblGrid>
        </w:tblGridChange>
      </w:tblGrid>
      <w:tr>
        <w:trPr>
          <w:cantSplit w:val="0"/>
          <w:trHeight w:val="299" w:hRule="atLeast"/>
          <w:tblHeader w:val="0"/>
        </w:trPr>
        <w:tc>
          <w:tcPr/>
          <w:p w:rsidR="00000000" w:rsidDel="00000000" w:rsidP="00000000" w:rsidRDefault="00000000" w:rsidRPr="00000000" w14:paraId="00000DCD">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Témakör neve</w:t>
            </w:r>
          </w:p>
        </w:tc>
        <w:tc>
          <w:tcPr/>
          <w:p w:rsidR="00000000" w:rsidDel="00000000" w:rsidP="00000000" w:rsidRDefault="00000000" w:rsidRPr="00000000" w14:paraId="00000DCE">
            <w:pPr>
              <w:spacing w:after="0" w:line="360" w:lineRule="auto"/>
              <w:jc w:val="center"/>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óraszám</w:t>
            </w:r>
          </w:p>
        </w:tc>
      </w:tr>
      <w:tr>
        <w:trPr>
          <w:cantSplit w:val="0"/>
          <w:trHeight w:val="292" w:hRule="atLeast"/>
          <w:tblHeader w:val="0"/>
        </w:trPr>
        <w:tc>
          <w:tcPr/>
          <w:p w:rsidR="00000000" w:rsidDel="00000000" w:rsidP="00000000" w:rsidRDefault="00000000" w:rsidRPr="00000000" w14:paraId="00000DCF">
            <w:pPr>
              <w:spacing w:after="0" w:line="360" w:lineRule="auto"/>
              <w:jc w:val="both"/>
              <w:rPr>
                <w:rFonts w:ascii="Times New Roman" w:cs="Times New Roman" w:eastAsia="Times New Roman" w:hAnsi="Times New Roman"/>
                <w:smallCaps w:val="1"/>
                <w:sz w:val="24"/>
                <w:szCs w:val="24"/>
              </w:rPr>
            </w:pPr>
            <w:r w:rsidDel="00000000" w:rsidR="00000000" w:rsidRPr="00000000">
              <w:rPr>
                <w:rFonts w:ascii="Times New Roman" w:cs="Times New Roman" w:eastAsia="Times New Roman" w:hAnsi="Times New Roman"/>
                <w:sz w:val="24"/>
                <w:szCs w:val="24"/>
                <w:rtl w:val="0"/>
              </w:rPr>
              <w:t xml:space="preserve">Gimnasztika és rendgyakorlatok – prevenció, relaxáció</w:t>
            </w:r>
            <w:r w:rsidDel="00000000" w:rsidR="00000000" w:rsidRPr="00000000">
              <w:rPr>
                <w:rtl w:val="0"/>
              </w:rPr>
            </w:r>
          </w:p>
        </w:tc>
        <w:tc>
          <w:tcPr>
            <w:vAlign w:val="center"/>
          </w:tcPr>
          <w:p w:rsidR="00000000" w:rsidDel="00000000" w:rsidP="00000000" w:rsidRDefault="00000000" w:rsidRPr="00000000" w14:paraId="00000DD0">
            <w:pPr>
              <w:spacing w:after="0"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22</w:t>
            </w:r>
          </w:p>
        </w:tc>
      </w:tr>
      <w:tr>
        <w:trPr>
          <w:cantSplit w:val="0"/>
          <w:trHeight w:val="292" w:hRule="atLeast"/>
          <w:tblHeader w:val="0"/>
        </w:trPr>
        <w:tc>
          <w:tcPr/>
          <w:p w:rsidR="00000000" w:rsidDel="00000000" w:rsidP="00000000" w:rsidRDefault="00000000" w:rsidRPr="00000000" w14:paraId="00000DD1">
            <w:pPr>
              <w:spacing w:after="0" w:line="360" w:lineRule="auto"/>
              <w:jc w:val="both"/>
              <w:rPr>
                <w:rFonts w:ascii="Times New Roman" w:cs="Times New Roman" w:eastAsia="Times New Roman" w:hAnsi="Times New Roman"/>
                <w:smallCaps w:val="1"/>
                <w:sz w:val="24"/>
                <w:szCs w:val="24"/>
              </w:rPr>
            </w:pPr>
            <w:r w:rsidDel="00000000" w:rsidR="00000000" w:rsidRPr="00000000">
              <w:rPr>
                <w:rFonts w:ascii="Times New Roman" w:cs="Times New Roman" w:eastAsia="Times New Roman" w:hAnsi="Times New Roman"/>
                <w:sz w:val="24"/>
                <w:szCs w:val="24"/>
                <w:rtl w:val="0"/>
              </w:rPr>
              <w:t xml:space="preserve">Atlétikai jellegű feladatmegoldások</w:t>
            </w:r>
            <w:r w:rsidDel="00000000" w:rsidR="00000000" w:rsidRPr="00000000">
              <w:rPr>
                <w:rtl w:val="0"/>
              </w:rPr>
            </w:r>
          </w:p>
        </w:tc>
        <w:tc>
          <w:tcPr>
            <w:vAlign w:val="center"/>
          </w:tcPr>
          <w:p w:rsidR="00000000" w:rsidDel="00000000" w:rsidP="00000000" w:rsidRDefault="00000000" w:rsidRPr="00000000" w14:paraId="00000DD2">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28</w:t>
            </w:r>
          </w:p>
        </w:tc>
      </w:tr>
      <w:tr>
        <w:trPr>
          <w:cantSplit w:val="0"/>
          <w:trHeight w:val="292" w:hRule="atLeast"/>
          <w:tblHeader w:val="0"/>
        </w:trPr>
        <w:tc>
          <w:tcPr/>
          <w:p w:rsidR="00000000" w:rsidDel="00000000" w:rsidP="00000000" w:rsidRDefault="00000000" w:rsidRPr="00000000" w14:paraId="00000DD3">
            <w:pPr>
              <w:tabs>
                <w:tab w:val="left" w:leader="none" w:pos="0"/>
              </w:tabs>
              <w:spacing w:after="0" w:line="360" w:lineRule="auto"/>
              <w:jc w:val="both"/>
              <w:rPr>
                <w:rFonts w:ascii="Times New Roman" w:cs="Times New Roman" w:eastAsia="Times New Roman" w:hAnsi="Times New Roman"/>
                <w:smallCaps w:val="1"/>
                <w:sz w:val="24"/>
                <w:szCs w:val="24"/>
              </w:rPr>
            </w:pPr>
            <w:r w:rsidDel="00000000" w:rsidR="00000000" w:rsidRPr="00000000">
              <w:rPr>
                <w:rFonts w:ascii="Times New Roman" w:cs="Times New Roman" w:eastAsia="Times New Roman" w:hAnsi="Times New Roman"/>
                <w:sz w:val="24"/>
                <w:szCs w:val="24"/>
                <w:rtl w:val="0"/>
              </w:rPr>
              <w:t xml:space="preserve">Torna jellegű feladatmegoldások</w:t>
            </w:r>
            <w:r w:rsidDel="00000000" w:rsidR="00000000" w:rsidRPr="00000000">
              <w:rPr>
                <w:rtl w:val="0"/>
              </w:rPr>
            </w:r>
          </w:p>
        </w:tc>
        <w:tc>
          <w:tcPr>
            <w:vAlign w:val="center"/>
          </w:tcPr>
          <w:p w:rsidR="00000000" w:rsidDel="00000000" w:rsidP="00000000" w:rsidRDefault="00000000" w:rsidRPr="00000000" w14:paraId="00000DD4">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27</w:t>
            </w:r>
          </w:p>
        </w:tc>
      </w:tr>
      <w:tr>
        <w:trPr>
          <w:cantSplit w:val="0"/>
          <w:trHeight w:val="299" w:hRule="atLeast"/>
          <w:tblHeader w:val="0"/>
        </w:trPr>
        <w:tc>
          <w:tcPr/>
          <w:p w:rsidR="00000000" w:rsidDel="00000000" w:rsidP="00000000" w:rsidRDefault="00000000" w:rsidRPr="00000000" w14:paraId="00000DD5">
            <w:pPr>
              <w:spacing w:after="0" w:line="360" w:lineRule="auto"/>
              <w:jc w:val="both"/>
              <w:rPr>
                <w:rFonts w:ascii="Times New Roman" w:cs="Times New Roman" w:eastAsia="Times New Roman" w:hAnsi="Times New Roman"/>
                <w:smallCaps w:val="1"/>
                <w:sz w:val="24"/>
                <w:szCs w:val="24"/>
              </w:rPr>
            </w:pPr>
            <w:r w:rsidDel="00000000" w:rsidR="00000000" w:rsidRPr="00000000">
              <w:rPr>
                <w:rFonts w:ascii="Times New Roman" w:cs="Times New Roman" w:eastAsia="Times New Roman" w:hAnsi="Times New Roman"/>
                <w:sz w:val="24"/>
                <w:szCs w:val="24"/>
                <w:rtl w:val="0"/>
              </w:rPr>
              <w:t xml:space="preserve">Sportjátékok</w:t>
            </w:r>
            <w:r w:rsidDel="00000000" w:rsidR="00000000" w:rsidRPr="00000000">
              <w:rPr>
                <w:rtl w:val="0"/>
              </w:rPr>
            </w:r>
          </w:p>
        </w:tc>
        <w:tc>
          <w:tcPr>
            <w:vAlign w:val="center"/>
          </w:tcPr>
          <w:p w:rsidR="00000000" w:rsidDel="00000000" w:rsidP="00000000" w:rsidRDefault="00000000" w:rsidRPr="00000000" w14:paraId="00000DD6">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34</w:t>
            </w:r>
          </w:p>
        </w:tc>
      </w:tr>
      <w:tr>
        <w:trPr>
          <w:cantSplit w:val="0"/>
          <w:trHeight w:val="292" w:hRule="atLeast"/>
          <w:tblHeader w:val="0"/>
        </w:trPr>
        <w:tc>
          <w:tcPr/>
          <w:p w:rsidR="00000000" w:rsidDel="00000000" w:rsidP="00000000" w:rsidRDefault="00000000" w:rsidRPr="00000000" w14:paraId="00000DD7">
            <w:pPr>
              <w:spacing w:after="0" w:line="360" w:lineRule="auto"/>
              <w:jc w:val="both"/>
              <w:rPr>
                <w:rFonts w:ascii="Times New Roman" w:cs="Times New Roman" w:eastAsia="Times New Roman" w:hAnsi="Times New Roman"/>
                <w:smallCaps w:val="1"/>
                <w:sz w:val="24"/>
                <w:szCs w:val="24"/>
              </w:rPr>
            </w:pPr>
            <w:r w:rsidDel="00000000" w:rsidR="00000000" w:rsidRPr="00000000">
              <w:rPr>
                <w:rFonts w:ascii="Times New Roman" w:cs="Times New Roman" w:eastAsia="Times New Roman" w:hAnsi="Times New Roman"/>
                <w:sz w:val="24"/>
                <w:szCs w:val="24"/>
                <w:rtl w:val="0"/>
              </w:rPr>
              <w:t xml:space="preserve">Testnevelési és népi játékok + Gyógytestnevelés</w:t>
            </w:r>
            <w:r w:rsidDel="00000000" w:rsidR="00000000" w:rsidRPr="00000000">
              <w:rPr>
                <w:rtl w:val="0"/>
              </w:rPr>
            </w:r>
          </w:p>
        </w:tc>
        <w:tc>
          <w:tcPr>
            <w:vAlign w:val="center"/>
          </w:tcPr>
          <w:p w:rsidR="00000000" w:rsidDel="00000000" w:rsidP="00000000" w:rsidRDefault="00000000" w:rsidRPr="00000000" w14:paraId="00000DD8">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w:t>
            </w:r>
          </w:p>
        </w:tc>
      </w:tr>
      <w:tr>
        <w:trPr>
          <w:cantSplit w:val="0"/>
          <w:trHeight w:val="292" w:hRule="atLeast"/>
          <w:tblHeader w:val="0"/>
        </w:trPr>
        <w:tc>
          <w:tcPr/>
          <w:p w:rsidR="00000000" w:rsidDel="00000000" w:rsidP="00000000" w:rsidRDefault="00000000" w:rsidRPr="00000000" w14:paraId="00000DD9">
            <w:pPr>
              <w:spacing w:after="0" w:line="360" w:lineRule="auto"/>
              <w:jc w:val="both"/>
              <w:rPr>
                <w:rFonts w:ascii="Times New Roman" w:cs="Times New Roman" w:eastAsia="Times New Roman" w:hAnsi="Times New Roman"/>
                <w:smallCaps w:val="1"/>
                <w:sz w:val="24"/>
                <w:szCs w:val="24"/>
              </w:rPr>
            </w:pPr>
            <w:r w:rsidDel="00000000" w:rsidR="00000000" w:rsidRPr="00000000">
              <w:rPr>
                <w:rFonts w:ascii="Times New Roman" w:cs="Times New Roman" w:eastAsia="Times New Roman" w:hAnsi="Times New Roman"/>
                <w:sz w:val="24"/>
                <w:szCs w:val="24"/>
                <w:rtl w:val="0"/>
              </w:rPr>
              <w:t xml:space="preserve">Önvédelmi és küzdősportok</w:t>
            </w:r>
            <w:r w:rsidDel="00000000" w:rsidR="00000000" w:rsidRPr="00000000">
              <w:rPr>
                <w:rtl w:val="0"/>
              </w:rPr>
            </w:r>
          </w:p>
        </w:tc>
        <w:tc>
          <w:tcPr>
            <w:vAlign w:val="center"/>
          </w:tcPr>
          <w:p w:rsidR="00000000" w:rsidDel="00000000" w:rsidP="00000000" w:rsidRDefault="00000000" w:rsidRPr="00000000" w14:paraId="00000DDA">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w:t>
            </w:r>
          </w:p>
        </w:tc>
      </w:tr>
      <w:tr>
        <w:trPr>
          <w:cantSplit w:val="0"/>
          <w:trHeight w:val="299" w:hRule="atLeast"/>
          <w:tblHeader w:val="0"/>
        </w:trPr>
        <w:tc>
          <w:tcPr/>
          <w:p w:rsidR="00000000" w:rsidDel="00000000" w:rsidP="00000000" w:rsidRDefault="00000000" w:rsidRPr="00000000" w14:paraId="00000DDB">
            <w:pPr>
              <w:spacing w:after="0" w:line="360" w:lineRule="auto"/>
              <w:jc w:val="both"/>
              <w:rPr>
                <w:rFonts w:ascii="Times New Roman" w:cs="Times New Roman" w:eastAsia="Times New Roman" w:hAnsi="Times New Roman"/>
                <w:smallCaps w:val="1"/>
                <w:sz w:val="24"/>
                <w:szCs w:val="24"/>
              </w:rPr>
            </w:pPr>
            <w:r w:rsidDel="00000000" w:rsidR="00000000" w:rsidRPr="00000000">
              <w:rPr>
                <w:rFonts w:ascii="Times New Roman" w:cs="Times New Roman" w:eastAsia="Times New Roman" w:hAnsi="Times New Roman"/>
                <w:sz w:val="24"/>
                <w:szCs w:val="24"/>
                <w:rtl w:val="0"/>
              </w:rPr>
              <w:t xml:space="preserve">Alternatív környezetben űzhető mozgásformák + Koordináció/Kép.fejl. gyak. </w:t>
            </w:r>
            <w:r w:rsidDel="00000000" w:rsidR="00000000" w:rsidRPr="00000000">
              <w:rPr>
                <w:rtl w:val="0"/>
              </w:rPr>
            </w:r>
          </w:p>
        </w:tc>
        <w:tc>
          <w:tcPr>
            <w:vAlign w:val="center"/>
          </w:tcPr>
          <w:p w:rsidR="00000000" w:rsidDel="00000000" w:rsidP="00000000" w:rsidRDefault="00000000" w:rsidRPr="00000000" w14:paraId="00000DDC">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w:t>
            </w:r>
          </w:p>
        </w:tc>
      </w:tr>
      <w:tr>
        <w:trPr>
          <w:cantSplit w:val="0"/>
          <w:trHeight w:val="292" w:hRule="atLeast"/>
          <w:tblHeader w:val="0"/>
        </w:trPr>
        <w:tc>
          <w:tcPr/>
          <w:p w:rsidR="00000000" w:rsidDel="00000000" w:rsidP="00000000" w:rsidRDefault="00000000" w:rsidRPr="00000000" w14:paraId="00000DDD">
            <w:pPr>
              <w:spacing w:after="0" w:line="360" w:lineRule="auto"/>
              <w:jc w:val="right"/>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Összes óraszám:</w:t>
            </w:r>
          </w:p>
        </w:tc>
        <w:tc>
          <w:tcPr/>
          <w:p w:rsidR="00000000" w:rsidDel="00000000" w:rsidP="00000000" w:rsidRDefault="00000000" w:rsidRPr="00000000" w14:paraId="00000DDE">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180</w:t>
            </w:r>
          </w:p>
        </w:tc>
      </w:tr>
    </w:tbl>
    <w:p w:rsidR="00000000" w:rsidDel="00000000" w:rsidP="00000000" w:rsidRDefault="00000000" w:rsidRPr="00000000" w14:paraId="00000DDF">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DE0">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gyógytestnevelő tanárok a helyi tanterv (tanmenet) készítésekor a Gyógytestnevelés témakör óraszámát az adott intézményben gyógytestnevelés-órára szánt éves óraszám 30-50%-ában állapíthatják meg a többi témakör óraszámának terhére. A Gyógytestnevelés témakör óraszámát, illetve az egyes témakörök óraszámcsökkentésének mértékét a gyógytestnevelésen részt vevő tanulók betegségének, elváltozásának figyelembevételével határozza meg a gyógytestnevelő tanár.</w:t>
      </w:r>
    </w:p>
    <w:p w:rsidR="00000000" w:rsidDel="00000000" w:rsidP="00000000" w:rsidRDefault="00000000" w:rsidRPr="00000000" w14:paraId="00000DE1">
      <w:pPr>
        <w:spacing w:after="0" w:before="480" w:line="360" w:lineRule="auto"/>
        <w:ind w:left="1066" w:hanging="1066"/>
        <w:jc w:val="both"/>
        <w:rPr>
          <w:rFonts w:ascii="Cambria" w:cs="Cambria" w:eastAsia="Cambria" w:hAnsi="Cambria"/>
          <w:sz w:val="24"/>
          <w:szCs w:val="24"/>
        </w:rPr>
      </w:pPr>
      <w:r w:rsidDel="00000000" w:rsidR="00000000" w:rsidRPr="00000000">
        <w:rPr>
          <w:rFonts w:ascii="Cambria" w:cs="Cambria" w:eastAsia="Cambria" w:hAnsi="Cambria"/>
          <w:b w:val="1"/>
          <w:bCs w:val="1"/>
          <w:smallCaps w:val="1"/>
          <w:color w:val="0070c0"/>
          <w:sz w:val="24"/>
          <w:szCs w:val="24"/>
          <w:rtl w:val="0"/>
        </w:rPr>
        <w:t xml:space="preserve">Témakör:</w:t>
      </w:r>
      <w:r w:rsidDel="00000000" w:rsidR="00000000" w:rsidRPr="00000000">
        <w:rPr>
          <w:rFonts w:ascii="Cambria" w:cs="Cambria" w:eastAsia="Cambria" w:hAnsi="Cambria"/>
          <w:b w:val="1"/>
          <w:bCs w:val="1"/>
          <w:color w:val="2e75b5"/>
          <w:sz w:val="24"/>
          <w:szCs w:val="24"/>
          <w:rtl w:val="0"/>
        </w:rPr>
        <w:t xml:space="preserve"> </w:t>
      </w:r>
      <w:r w:rsidDel="00000000" w:rsidR="00000000" w:rsidRPr="00000000">
        <w:rPr>
          <w:rFonts w:ascii="Cambria" w:cs="Cambria" w:eastAsia="Cambria" w:hAnsi="Cambria"/>
          <w:b w:val="1"/>
          <w:bCs w:val="1"/>
          <w:sz w:val="24"/>
          <w:szCs w:val="24"/>
          <w:rtl w:val="0"/>
        </w:rPr>
        <w:t xml:space="preserve">Gimnasztika és rendgyakorlatok – prevenció, relaxáció</w:t>
      </w:r>
      <w:r w:rsidDel="00000000" w:rsidR="00000000" w:rsidRPr="00000000">
        <w:rPr>
          <w:rFonts w:ascii="Cambria" w:cs="Cambria" w:eastAsia="Cambria" w:hAnsi="Cambria"/>
          <w:sz w:val="24"/>
          <w:szCs w:val="24"/>
          <w:rtl w:val="0"/>
        </w:rPr>
        <w:t xml:space="preserve"> </w:t>
      </w:r>
    </w:p>
    <w:p w:rsidR="00000000" w:rsidDel="00000000" w:rsidP="00000000" w:rsidRDefault="00000000" w:rsidRPr="00000000" w14:paraId="00000DE2">
      <w:pPr>
        <w:spacing w:after="0" w:before="120" w:line="360" w:lineRule="auto"/>
        <w:jc w:val="both"/>
        <w:rPr>
          <w:rFonts w:ascii="Cambria" w:cs="Cambria" w:eastAsia="Cambria" w:hAnsi="Cambria"/>
          <w:b w:val="1"/>
          <w:bCs w:val="1"/>
          <w:smallCaps w:val="1"/>
          <w:color w:val="0070c0"/>
          <w:sz w:val="24"/>
          <w:szCs w:val="24"/>
        </w:rPr>
      </w:pPr>
      <w:r w:rsidDel="00000000" w:rsidR="00000000" w:rsidRPr="00000000">
        <w:rPr>
          <w:rFonts w:ascii="Cambria" w:cs="Cambria" w:eastAsia="Cambria" w:hAnsi="Cambria"/>
          <w:b w:val="1"/>
          <w:bCs w:val="1"/>
          <w:smallCaps w:val="1"/>
          <w:color w:val="0070c0"/>
          <w:sz w:val="24"/>
          <w:szCs w:val="24"/>
          <w:rtl w:val="0"/>
        </w:rPr>
        <w:t xml:space="preserve">Tanulási eredmények</w:t>
      </w:r>
    </w:p>
    <w:p w:rsidR="00000000" w:rsidDel="00000000" w:rsidP="00000000" w:rsidRDefault="00000000" w:rsidRPr="00000000" w14:paraId="00000DE3">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DE4">
      <w:pPr>
        <w:numPr>
          <w:ilvl w:val="0"/>
          <w:numId w:val="1"/>
        </w:numPr>
        <w:pBdr>
          <w:top w:space="0" w:sz="0" w:val="nil"/>
          <w:left w:space="0" w:sz="0" w:val="nil"/>
          <w:bottom w:space="0" w:sz="0" w:val="nil"/>
          <w:right w:space="0" w:sz="0" w:val="nil"/>
          <w:between w:space="0" w:sz="0" w:val="nil"/>
        </w:pBdr>
        <w:spacing w:after="12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tervezetten, rendezetten és rendszeresen végez a biomechanikailag helyes testtartás kialakítását elősegítő gyakorlatokat.</w:t>
      </w:r>
    </w:p>
    <w:p w:rsidR="00000000" w:rsidDel="00000000" w:rsidP="00000000" w:rsidRDefault="00000000" w:rsidRPr="00000000" w14:paraId="00000DE5">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DE6">
      <w:pPr>
        <w:numPr>
          <w:ilvl w:val="0"/>
          <w:numId w:val="27"/>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megnevez és bemutat egyszerű relaxációs gyakorlatokat;</w:t>
      </w:r>
    </w:p>
    <w:p w:rsidR="00000000" w:rsidDel="00000000" w:rsidP="00000000" w:rsidRDefault="00000000" w:rsidRPr="00000000" w14:paraId="00000DE7">
      <w:pPr>
        <w:numPr>
          <w:ilvl w:val="0"/>
          <w:numId w:val="27"/>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mindennapi sporttevékenységébe tudatosan beépíti a korrekciós gyakorlatokat;</w:t>
      </w:r>
    </w:p>
    <w:p w:rsidR="00000000" w:rsidDel="00000000" w:rsidP="00000000" w:rsidRDefault="00000000" w:rsidRPr="00000000" w14:paraId="00000DE8">
      <w:pPr>
        <w:numPr>
          <w:ilvl w:val="0"/>
          <w:numId w:val="27"/>
        </w:numPr>
        <w:pBdr>
          <w:top w:space="0" w:sz="0" w:val="nil"/>
          <w:left w:space="0" w:sz="0" w:val="nil"/>
          <w:bottom w:space="0" w:sz="0" w:val="nil"/>
          <w:right w:space="0" w:sz="0" w:val="nil"/>
          <w:between w:space="0" w:sz="0" w:val="nil"/>
        </w:pBdr>
        <w:spacing w:after="12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helyes testtartás egészségre gyakorolt pozitív hatásai ismeretében önállóan is kezdeményez ilyen tevékenységet.</w:t>
      </w:r>
    </w:p>
    <w:p w:rsidR="00000000" w:rsidDel="00000000" w:rsidP="00000000" w:rsidRDefault="00000000" w:rsidRPr="00000000" w14:paraId="00000DE9">
      <w:pPr>
        <w:spacing w:after="0" w:line="360" w:lineRule="auto"/>
        <w:rPr>
          <w:rFonts w:ascii="Cambria" w:cs="Cambria" w:eastAsia="Cambria" w:hAnsi="Cambria"/>
          <w:b w:val="1"/>
          <w:bCs w:val="1"/>
          <w:smallCaps w:val="1"/>
          <w:color w:val="0070c0"/>
          <w:sz w:val="24"/>
          <w:szCs w:val="24"/>
        </w:rPr>
      </w:pPr>
      <w:r w:rsidDel="00000000" w:rsidR="00000000" w:rsidRPr="00000000">
        <w:rPr>
          <w:rtl w:val="0"/>
        </w:rPr>
      </w:r>
    </w:p>
    <w:p w:rsidR="00000000" w:rsidDel="00000000" w:rsidP="00000000" w:rsidRDefault="00000000" w:rsidRPr="00000000" w14:paraId="00000DEA">
      <w:pPr>
        <w:spacing w:after="0" w:line="360" w:lineRule="auto"/>
        <w:rPr>
          <w:rFonts w:ascii="Cambria" w:cs="Cambria" w:eastAsia="Cambria" w:hAnsi="Cambria"/>
          <w:b w:val="1"/>
          <w:bCs w:val="1"/>
          <w:smallCaps w:val="1"/>
          <w:color w:val="0070c0"/>
          <w:sz w:val="24"/>
          <w:szCs w:val="24"/>
        </w:rPr>
      </w:pPr>
      <w:r w:rsidDel="00000000" w:rsidR="00000000" w:rsidRPr="00000000">
        <w:rPr>
          <w:rFonts w:ascii="Cambria" w:cs="Cambria" w:eastAsia="Cambria" w:hAnsi="Cambria"/>
          <w:b w:val="1"/>
          <w:bCs w:val="1"/>
          <w:smallCaps w:val="1"/>
          <w:color w:val="0070c0"/>
          <w:sz w:val="24"/>
          <w:szCs w:val="24"/>
          <w:rtl w:val="0"/>
        </w:rPr>
        <w:t xml:space="preserve">Fejlesztési feladatok és ismeretek</w:t>
      </w:r>
    </w:p>
    <w:p w:rsidR="00000000" w:rsidDel="00000000" w:rsidP="00000000" w:rsidRDefault="00000000" w:rsidRPr="00000000" w14:paraId="00000DEB">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leggyakrabban alkalmazott statikus és dinamikus gimnasztikai elemek elnevezésének, technikai végrehajtásának önálló alkalmazása</w:t>
      </w:r>
    </w:p>
    <w:p w:rsidR="00000000" w:rsidDel="00000000" w:rsidP="00000000" w:rsidRDefault="00000000" w:rsidRPr="00000000" w14:paraId="00000DEC">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4-8 ütemű szabad-, társas és kéziszergyakorlatok ismertetés utáni pontos és rendszeres végrehajtása, alkalmazása</w:t>
      </w:r>
    </w:p>
    <w:p w:rsidR="00000000" w:rsidDel="00000000" w:rsidP="00000000" w:rsidRDefault="00000000" w:rsidRPr="00000000" w14:paraId="00000DED">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5-6 gyakorlatból álló gimnasztikai gyakorlatok összeállítása, végrehajtása tanári kontrollal</w:t>
      </w:r>
    </w:p>
    <w:p w:rsidR="00000000" w:rsidDel="00000000" w:rsidP="00000000" w:rsidRDefault="00000000" w:rsidRPr="00000000" w14:paraId="00000DEE">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bemelegítés és a harmonikus erőfejlesztés egészségmegőrző hatásának tudatosítása, alapelveinek elsajátítása</w:t>
      </w:r>
    </w:p>
    <w:p w:rsidR="00000000" w:rsidDel="00000000" w:rsidP="00000000" w:rsidRDefault="00000000" w:rsidRPr="00000000" w14:paraId="00000DEF">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Alakzatok (oszlop-, vonal-, kör- és szétszórt alakzat) alkalmazó gyakorlása</w:t>
      </w:r>
    </w:p>
    <w:p w:rsidR="00000000" w:rsidDel="00000000" w:rsidP="00000000" w:rsidRDefault="00000000" w:rsidRPr="00000000" w14:paraId="00000DF0">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Menet- és futásgyakorlatok különböző alakzatokban</w:t>
      </w:r>
    </w:p>
    <w:p w:rsidR="00000000" w:rsidDel="00000000" w:rsidP="00000000" w:rsidRDefault="00000000" w:rsidRPr="00000000" w14:paraId="00000DF1">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Mozgékonyság, hajlékonyság fejlesztése statikus és dinamikus szabad-, társas és kéziszer- és egyszerű szergyakorlatokkal (zsámoly, pad, bordásfal)</w:t>
      </w:r>
    </w:p>
    <w:p w:rsidR="00000000" w:rsidDel="00000000" w:rsidP="00000000" w:rsidRDefault="00000000" w:rsidRPr="00000000" w14:paraId="00000DF2">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biomechanikailag helyes testtartás kialakítását elősegítő gyakorlatok összeállítása, azok gyakorlása</w:t>
      </w:r>
    </w:p>
    <w:p w:rsidR="00000000" w:rsidDel="00000000" w:rsidP="00000000" w:rsidRDefault="00000000" w:rsidRPr="00000000" w14:paraId="00000DF3">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tartó- és mozgatórendszer izomzatának erősítését, nyújtását szolgáló gyakorlatok önálló összeállítása, azok helyes végrehajtása</w:t>
      </w:r>
    </w:p>
    <w:p w:rsidR="00000000" w:rsidDel="00000000" w:rsidP="00000000" w:rsidRDefault="00000000" w:rsidRPr="00000000" w14:paraId="00000DF4">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Légzőgyakorlatok végrehajtása</w:t>
      </w:r>
    </w:p>
    <w:p w:rsidR="00000000" w:rsidDel="00000000" w:rsidP="00000000" w:rsidRDefault="00000000" w:rsidRPr="00000000" w14:paraId="00000DF5">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gyakorlatvezetési módszerek megértése, a gyakorlatok tanári utasításoknak megfelelő végrehajtása, alkalmazása </w:t>
      </w:r>
    </w:p>
    <w:p w:rsidR="00000000" w:rsidDel="00000000" w:rsidP="00000000" w:rsidRDefault="00000000" w:rsidRPr="00000000" w14:paraId="00000DF6">
      <w:pPr>
        <w:numPr>
          <w:ilvl w:val="0"/>
          <w:numId w:val="34"/>
        </w:numPr>
        <w:spacing w:after="0" w:line="276" w:lineRule="auto"/>
        <w:ind w:left="357" w:hanging="357"/>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A különböző mozgatórendszeri sérülések megelőzését, rehabilitációját érintő elemi szintű alapelvek, eljárások megismerése</w:t>
      </w:r>
      <w:r w:rsidDel="00000000" w:rsidR="00000000" w:rsidRPr="00000000">
        <w:rPr>
          <w:rtl w:val="0"/>
        </w:rPr>
      </w:r>
    </w:p>
    <w:p w:rsidR="00000000" w:rsidDel="00000000" w:rsidP="00000000" w:rsidRDefault="00000000" w:rsidRPr="00000000" w14:paraId="00000DF7">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Különböző testrészek bemelegítését szolgáló gyakorlatok közös, majd önálló összeállítása, végrehajtása</w:t>
      </w:r>
    </w:p>
    <w:p w:rsidR="00000000" w:rsidDel="00000000" w:rsidP="00000000" w:rsidRDefault="00000000" w:rsidRPr="00000000" w14:paraId="00000DF8">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nyugalomban lévő és bemelegített izomzat tulajdonságainak megismerése, a fáradt izmok lehetséges sérüléseinek (izomhúzódás, izomszakadás, izomgörcs, izomláz) ok-okozati tényezők szerinti beazonosítása</w:t>
      </w:r>
    </w:p>
    <w:p w:rsidR="00000000" w:rsidDel="00000000" w:rsidP="00000000" w:rsidRDefault="00000000" w:rsidRPr="00000000" w14:paraId="00000DF9">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terhelések után végzett nyújtó hatású gyakorlatok jelentőségének ismerete, azok összeállítása tanári segítséggel</w:t>
      </w:r>
    </w:p>
    <w:p w:rsidR="00000000" w:rsidDel="00000000" w:rsidP="00000000" w:rsidRDefault="00000000" w:rsidRPr="00000000" w14:paraId="00000DFA">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mindennapi stressz fogalmi keretrendszerének ismeretében a pozitív megküzdési stratégiák tanári segítséggel történő alkalmazása</w:t>
      </w:r>
    </w:p>
    <w:p w:rsidR="00000000" w:rsidDel="00000000" w:rsidP="00000000" w:rsidRDefault="00000000" w:rsidRPr="00000000" w14:paraId="00000DFB">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egyszerűbb relaxációs technikák elsajátítása és alkalmazása </w:t>
      </w:r>
    </w:p>
    <w:p w:rsidR="00000000" w:rsidDel="00000000" w:rsidP="00000000" w:rsidRDefault="00000000" w:rsidRPr="00000000" w14:paraId="00000DFC">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Összetett gimnasztikai gyakorlatok, illetve egyszerűbb gimnasztikai gyakorlatok lépéskombinációkkal zenére</w:t>
      </w:r>
    </w:p>
    <w:p w:rsidR="00000000" w:rsidDel="00000000" w:rsidP="00000000" w:rsidRDefault="00000000" w:rsidRPr="00000000" w14:paraId="00000DFD">
      <w:pPr>
        <w:spacing w:after="0" w:line="360" w:lineRule="auto"/>
        <w:rPr>
          <w:rFonts w:ascii="Cambria" w:cs="Cambria" w:eastAsia="Cambria" w:hAnsi="Cambria"/>
          <w:b w:val="1"/>
          <w:bCs w:val="1"/>
          <w:smallCaps w:val="1"/>
          <w:color w:val="0070c0"/>
          <w:sz w:val="24"/>
          <w:szCs w:val="24"/>
        </w:rPr>
      </w:pPr>
      <w:r w:rsidDel="00000000" w:rsidR="00000000" w:rsidRPr="00000000">
        <w:rPr>
          <w:rFonts w:ascii="Cambria" w:cs="Cambria" w:eastAsia="Cambria" w:hAnsi="Cambria"/>
          <w:b w:val="1"/>
          <w:bCs w:val="1"/>
          <w:smallCaps w:val="1"/>
          <w:color w:val="0070c0"/>
          <w:sz w:val="24"/>
          <w:szCs w:val="24"/>
          <w:rtl w:val="0"/>
        </w:rPr>
        <w:t xml:space="preserve">Fogalmak</w:t>
      </w:r>
    </w:p>
    <w:p w:rsidR="00000000" w:rsidDel="00000000" w:rsidP="00000000" w:rsidRDefault="00000000" w:rsidRPr="00000000" w14:paraId="00000DFE">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menet- és futásgyakorlatok; oszlop-, sor-, kör-, szétszórt alakzat; utasítás, szóban közlés, bemutatás, bemutattatás, relaxáció, stresszkezelés, szergyakorlatok</w:t>
      </w:r>
    </w:p>
    <w:p w:rsidR="00000000" w:rsidDel="00000000" w:rsidP="00000000" w:rsidRDefault="00000000" w:rsidRPr="00000000" w14:paraId="00000DFF">
      <w:pPr>
        <w:spacing w:after="0" w:line="360" w:lineRule="auto"/>
        <w:jc w:val="both"/>
        <w:rPr>
          <w:rFonts w:ascii="Times New Roman" w:cs="Times New Roman" w:eastAsia="Times New Roman" w:hAnsi="Times New Roman"/>
          <w:sz w:val="24"/>
          <w:szCs w:val="24"/>
        </w:rPr>
      </w:pPr>
      <w:r w:rsidDel="00000000" w:rsidR="00000000" w:rsidRPr="00000000">
        <w:rPr>
          <w:rFonts w:ascii="Cambria" w:cs="Cambria" w:eastAsia="Cambria" w:hAnsi="Cambria"/>
          <w:b w:val="1"/>
          <w:bCs w:val="1"/>
          <w:color w:val="0070c0"/>
          <w:sz w:val="24"/>
          <w:szCs w:val="24"/>
          <w:rtl w:val="0"/>
        </w:rPr>
        <w:t xml:space="preserve">A gyógytestnevelés-órák keretében</w:t>
      </w:r>
      <w:r w:rsidDel="00000000" w:rsidR="00000000" w:rsidRPr="00000000">
        <w:rPr>
          <w:rFonts w:ascii="Times New Roman" w:cs="Times New Roman" w:eastAsia="Times New Roman" w:hAnsi="Times New Roman"/>
          <w:color w:val="8496b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 gimnasztikai gyakorlatok során a tanulók ismerik, elsajátítják azokat a gyakorlatelemeket, 2-4-8 ütemű gyakorlatokat, amelyek az elváltozásuk, betegségük pozitív irányú megváltozását elősegítő izmokat erősíti, illetve nyújtja, továbbá hozzájárul a biológiailag helyes testtartás kialakításához. Megismerik és alkalmazzák azokat a relaxációs gyakorlatokat, amelyek pozitívan hatnak elváltozásukra, betegségükre. </w:t>
      </w:r>
    </w:p>
    <w:p w:rsidR="00000000" w:rsidDel="00000000" w:rsidP="00000000" w:rsidRDefault="00000000" w:rsidRPr="00000000" w14:paraId="00000E00">
      <w:pPr>
        <w:spacing w:after="0" w:before="480" w:line="360" w:lineRule="auto"/>
        <w:ind w:left="1066" w:hanging="1066"/>
        <w:jc w:val="both"/>
        <w:rPr>
          <w:rFonts w:ascii="Cambria" w:cs="Cambria" w:eastAsia="Cambria" w:hAnsi="Cambria"/>
          <w:b w:val="1"/>
          <w:bCs w:val="1"/>
          <w:sz w:val="24"/>
          <w:szCs w:val="24"/>
        </w:rPr>
      </w:pPr>
      <w:r w:rsidDel="00000000" w:rsidR="00000000" w:rsidRPr="00000000">
        <w:rPr>
          <w:rFonts w:ascii="Cambria" w:cs="Cambria" w:eastAsia="Cambria" w:hAnsi="Cambria"/>
          <w:b w:val="1"/>
          <w:bCs w:val="1"/>
          <w:smallCaps w:val="1"/>
          <w:color w:val="0070c0"/>
          <w:sz w:val="24"/>
          <w:szCs w:val="24"/>
          <w:rtl w:val="0"/>
        </w:rPr>
        <w:t xml:space="preserve">Témakör: </w:t>
        <w:tab/>
      </w:r>
      <w:r w:rsidDel="00000000" w:rsidR="00000000" w:rsidRPr="00000000">
        <w:rPr>
          <w:rFonts w:ascii="Cambria" w:cs="Cambria" w:eastAsia="Cambria" w:hAnsi="Cambria"/>
          <w:b w:val="1"/>
          <w:bCs w:val="1"/>
          <w:sz w:val="24"/>
          <w:szCs w:val="24"/>
          <w:rtl w:val="0"/>
        </w:rPr>
        <w:t xml:space="preserve">Atlétikai jellegű feladatmegoldások</w:t>
      </w:r>
    </w:p>
    <w:p w:rsidR="00000000" w:rsidDel="00000000" w:rsidP="00000000" w:rsidRDefault="00000000" w:rsidRPr="00000000" w14:paraId="00000E01">
      <w:pPr>
        <w:spacing w:after="0" w:line="360" w:lineRule="auto"/>
        <w:rPr>
          <w:rFonts w:ascii="Cambria" w:cs="Cambria" w:eastAsia="Cambria" w:hAnsi="Cambria"/>
          <w:b w:val="1"/>
          <w:bCs w:val="1"/>
          <w:smallCaps w:val="1"/>
          <w:color w:val="0070c0"/>
          <w:sz w:val="24"/>
          <w:szCs w:val="24"/>
        </w:rPr>
      </w:pPr>
      <w:r w:rsidDel="00000000" w:rsidR="00000000" w:rsidRPr="00000000">
        <w:rPr>
          <w:rFonts w:ascii="Cambria" w:cs="Cambria" w:eastAsia="Cambria" w:hAnsi="Cambria"/>
          <w:b w:val="1"/>
          <w:bCs w:val="1"/>
          <w:smallCaps w:val="1"/>
          <w:color w:val="0070c0"/>
          <w:sz w:val="24"/>
          <w:szCs w:val="24"/>
          <w:rtl w:val="0"/>
        </w:rPr>
        <w:t xml:space="preserve">Tanulási eredmények</w:t>
      </w:r>
    </w:p>
    <w:p w:rsidR="00000000" w:rsidDel="00000000" w:rsidP="00000000" w:rsidRDefault="00000000" w:rsidRPr="00000000" w14:paraId="00000E02">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E03">
      <w:pPr>
        <w:numPr>
          <w:ilvl w:val="0"/>
          <w:numId w:val="3"/>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rajttechnikákat a játékok, a versengések és a versenyek közben készségszinten használja;</w:t>
      </w:r>
    </w:p>
    <w:p w:rsidR="00000000" w:rsidDel="00000000" w:rsidP="00000000" w:rsidRDefault="00000000" w:rsidRPr="00000000" w14:paraId="00000E04">
      <w:pPr>
        <w:numPr>
          <w:ilvl w:val="0"/>
          <w:numId w:val="3"/>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ellenőrzött tevékenység keretében rendszeresen mozog, edz, sportol a szabad levegőn, egyúttal tudatosan felkészül az időjárás kellemetlen hatásainak elviselésére sportolás közben;</w:t>
      </w:r>
    </w:p>
    <w:p w:rsidR="00000000" w:rsidDel="00000000" w:rsidP="00000000" w:rsidRDefault="00000000" w:rsidRPr="00000000" w14:paraId="00000E05">
      <w:pPr>
        <w:numPr>
          <w:ilvl w:val="0"/>
          <w:numId w:val="3"/>
        </w:numPr>
        <w:pBdr>
          <w:top w:space="0" w:sz="0" w:val="nil"/>
          <w:left w:space="0" w:sz="0" w:val="nil"/>
          <w:bottom w:space="0" w:sz="0" w:val="nil"/>
          <w:right w:space="0" w:sz="0" w:val="nil"/>
          <w:between w:space="0" w:sz="0" w:val="nil"/>
        </w:pBdr>
        <w:spacing w:after="12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tervezetten, rendezetten és rendszeresen végez a biomechanikailag helyes testtartás kialakítását elősegítő gyakorlatokat.</w:t>
      </w:r>
    </w:p>
    <w:p w:rsidR="00000000" w:rsidDel="00000000" w:rsidP="00000000" w:rsidRDefault="00000000" w:rsidRPr="00000000" w14:paraId="00000E06">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E07">
      <w:pPr>
        <w:numPr>
          <w:ilvl w:val="0"/>
          <w:numId w:val="10"/>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futótechnikája – összefüggő cselekvéssor részeként – eltérést mutat a vágta- és a tartós futás közben;</w:t>
      </w:r>
    </w:p>
    <w:p w:rsidR="00000000" w:rsidDel="00000000" w:rsidP="00000000" w:rsidRDefault="00000000" w:rsidRPr="00000000" w14:paraId="00000E08">
      <w:pPr>
        <w:numPr>
          <w:ilvl w:val="0"/>
          <w:numId w:val="10"/>
        </w:numPr>
        <w:pBdr>
          <w:top w:space="0" w:sz="0" w:val="nil"/>
          <w:left w:space="0" w:sz="0" w:val="nil"/>
          <w:bottom w:space="0" w:sz="0" w:val="nil"/>
          <w:right w:space="0" w:sz="0" w:val="nil"/>
          <w:between w:space="0" w:sz="0" w:val="nil"/>
        </w:pBdr>
        <w:spacing w:after="12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magabiztosan alkalmazza a távol- és magasugrás, valamint a kislabdahajítás és súlylökés – számára megfelelő – technikáit.</w:t>
      </w:r>
    </w:p>
    <w:p w:rsidR="00000000" w:rsidDel="00000000" w:rsidP="00000000" w:rsidRDefault="00000000" w:rsidRPr="00000000" w14:paraId="00000E09">
      <w:pPr>
        <w:spacing w:after="0" w:line="360" w:lineRule="auto"/>
        <w:rPr>
          <w:rFonts w:ascii="Cambria" w:cs="Cambria" w:eastAsia="Cambria" w:hAnsi="Cambria"/>
          <w:b w:val="1"/>
          <w:bCs w:val="1"/>
          <w:smallCaps w:val="1"/>
          <w:color w:val="0070c0"/>
          <w:sz w:val="24"/>
          <w:szCs w:val="24"/>
        </w:rPr>
      </w:pPr>
      <w:r w:rsidDel="00000000" w:rsidR="00000000" w:rsidRPr="00000000">
        <w:rPr>
          <w:rtl w:val="0"/>
        </w:rPr>
      </w:r>
    </w:p>
    <w:p w:rsidR="00000000" w:rsidDel="00000000" w:rsidP="00000000" w:rsidRDefault="00000000" w:rsidRPr="00000000" w14:paraId="00000E0A">
      <w:pPr>
        <w:spacing w:after="0" w:line="360" w:lineRule="auto"/>
        <w:rPr>
          <w:rFonts w:ascii="Cambria" w:cs="Cambria" w:eastAsia="Cambria" w:hAnsi="Cambria"/>
          <w:b w:val="1"/>
          <w:bCs w:val="1"/>
          <w:smallCaps w:val="1"/>
          <w:color w:val="0070c0"/>
          <w:sz w:val="24"/>
          <w:szCs w:val="24"/>
        </w:rPr>
      </w:pPr>
      <w:r w:rsidDel="00000000" w:rsidR="00000000" w:rsidRPr="00000000">
        <w:rPr>
          <w:rFonts w:ascii="Cambria" w:cs="Cambria" w:eastAsia="Cambria" w:hAnsi="Cambria"/>
          <w:b w:val="1"/>
          <w:bCs w:val="1"/>
          <w:smallCaps w:val="1"/>
          <w:color w:val="0070c0"/>
          <w:sz w:val="24"/>
          <w:szCs w:val="24"/>
          <w:rtl w:val="0"/>
        </w:rPr>
        <w:t xml:space="preserve">Fejlesztési feladatok és ismeretek</w:t>
      </w:r>
    </w:p>
    <w:p w:rsidR="00000000" w:rsidDel="00000000" w:rsidP="00000000" w:rsidRDefault="00000000" w:rsidRPr="00000000" w14:paraId="00000E0B">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futó-, dobó- és ugróiskolai gyakorlatok mozgáskészség-, mozgásképesség- és egészségfejlesztésben betöltött szerepének tudatosítása</w:t>
      </w:r>
    </w:p>
    <w:p w:rsidR="00000000" w:rsidDel="00000000" w:rsidP="00000000" w:rsidRDefault="00000000" w:rsidRPr="00000000" w14:paraId="00000E0C">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Futóiskolai gyakorlatok (taposó futás, ollózó futás, saroklendítés, térdemelés, keresztező futás), futófeladatok (repülő és fokozó futás) különböző irányokba és kombinációkban, variációkban, egyenes vonalon, íveken és irányváltással</w:t>
      </w:r>
    </w:p>
    <w:p w:rsidR="00000000" w:rsidDel="00000000" w:rsidP="00000000" w:rsidRDefault="00000000" w:rsidRPr="00000000" w14:paraId="00000E0D">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Vágtafutások 60–100 m-en ismétléssel, mozgáskészség- és mozgásképesség-fejlesztéssel</w:t>
      </w:r>
    </w:p>
    <w:p w:rsidR="00000000" w:rsidDel="00000000" w:rsidP="00000000" w:rsidRDefault="00000000" w:rsidRPr="00000000" w14:paraId="00000E0E">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tartós futás egészségmegőrző, ideális testtömeg elérését, megtartását elősegítő intenzitászónájának megismerése, ellenőrzése (pulzusmérés)</w:t>
      </w:r>
    </w:p>
    <w:p w:rsidR="00000000" w:rsidDel="00000000" w:rsidP="00000000" w:rsidRDefault="00000000" w:rsidRPr="00000000" w14:paraId="00000E0F">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Egyenletes futások tempótartással 8-12 percig, futások 100–400 m-es távolságon egyenletes és változó iramban</w:t>
      </w:r>
    </w:p>
    <w:p w:rsidR="00000000" w:rsidDel="00000000" w:rsidP="00000000" w:rsidRDefault="00000000" w:rsidRPr="00000000" w14:paraId="00000E10">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Ugróiskola-gyakorlatok kis és közepes lendületből (indiánszökdelés, indiánszökdelés azonos lábról 2-4 lépésre, indiánszökdelés sasszéval előre és felugrásra törekedve, egy- és háromlépéses sorozatelugrások, szökdelések, ugrások sorozatban akadályokon és akadályok felett egy és páros lábon</w:t>
      </w:r>
    </w:p>
    <w:p w:rsidR="00000000" w:rsidDel="00000000" w:rsidP="00000000" w:rsidRDefault="00000000" w:rsidRPr="00000000" w14:paraId="00000E11">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Dobógyakorlatok könnyített és nehezített szerekkel egy és két kézzel, rögzített helyzetből és lendületből társhoz, célra és távolságra</w:t>
      </w:r>
    </w:p>
    <w:p w:rsidR="00000000" w:rsidDel="00000000" w:rsidP="00000000" w:rsidRDefault="00000000" w:rsidRPr="00000000" w14:paraId="00000E12">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Távolugrás közepes (6–10 lépés) és hosszabb (10–14 lépés) nekifutással, lépő technikával homokba, szivacsba, emelt elugró helyről és elugró gerendáról</w:t>
      </w:r>
    </w:p>
    <w:p w:rsidR="00000000" w:rsidDel="00000000" w:rsidP="00000000" w:rsidRDefault="00000000" w:rsidRPr="00000000" w14:paraId="00000E13">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Magasugrás átlépő, hasmánt vagy flop technikával 5–9 lépés lendületszerzéssel</w:t>
      </w:r>
    </w:p>
    <w:p w:rsidR="00000000" w:rsidDel="00000000" w:rsidP="00000000" w:rsidRDefault="00000000" w:rsidRPr="00000000" w14:paraId="00000E14">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Súlylökés 3–4 kg-os szerrel, egy kézzel helyből szemből és oldalról, oldalt beszökkenéssel vagy háttal becsúszással</w:t>
      </w:r>
    </w:p>
    <w:p w:rsidR="00000000" w:rsidDel="00000000" w:rsidP="00000000" w:rsidRDefault="00000000" w:rsidRPr="00000000" w14:paraId="00000E15">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Kislabdahajítás 5–7 lépéses dobóritmussal, két-három keresztlépéssel célra és távolságra</w:t>
      </w:r>
    </w:p>
    <w:p w:rsidR="00000000" w:rsidDel="00000000" w:rsidP="00000000" w:rsidRDefault="00000000" w:rsidRPr="00000000" w14:paraId="00000E16">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02124"/>
          <w:sz w:val="24"/>
          <w:szCs w:val="24"/>
          <w:rtl w:val="0"/>
        </w:rPr>
        <w:t xml:space="preserve">Az atlétika jellegű feladatmegoldások specifikus bemelegítő, levezető, nyújtó gyakorlatainak összeállítása és végrehajtása tanári kontrollal</w:t>
      </w:r>
      <w:r w:rsidDel="00000000" w:rsidR="00000000" w:rsidRPr="00000000">
        <w:rPr>
          <w:rtl w:val="0"/>
        </w:rPr>
      </w:r>
    </w:p>
    <w:p w:rsidR="00000000" w:rsidDel="00000000" w:rsidP="00000000" w:rsidRDefault="00000000" w:rsidRPr="00000000" w14:paraId="00000E17">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Egyénileg választott három versenyszám eredményre történő végrehajtása </w:t>
      </w:r>
    </w:p>
    <w:p w:rsidR="00000000" w:rsidDel="00000000" w:rsidP="00000000" w:rsidRDefault="00000000" w:rsidRPr="00000000" w14:paraId="00000E18">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atlétika sportágtörténetének, világcsúcsainak, kiemelkedő külföldi és magyar személyiségeinek, olimpikonjainak megismerése</w:t>
      </w:r>
    </w:p>
    <w:p w:rsidR="00000000" w:rsidDel="00000000" w:rsidP="00000000" w:rsidRDefault="00000000" w:rsidRPr="00000000" w14:paraId="00000E19">
      <w:pPr>
        <w:spacing w:after="0" w:line="360" w:lineRule="auto"/>
        <w:rPr>
          <w:rFonts w:ascii="Cambria" w:cs="Cambria" w:eastAsia="Cambria" w:hAnsi="Cambria"/>
          <w:b w:val="1"/>
          <w:bCs w:val="1"/>
          <w:smallCaps w:val="1"/>
          <w:color w:val="0070c0"/>
          <w:sz w:val="24"/>
          <w:szCs w:val="24"/>
        </w:rPr>
      </w:pPr>
      <w:r w:rsidDel="00000000" w:rsidR="00000000" w:rsidRPr="00000000">
        <w:rPr>
          <w:rFonts w:ascii="Cambria" w:cs="Cambria" w:eastAsia="Cambria" w:hAnsi="Cambria"/>
          <w:b w:val="1"/>
          <w:bCs w:val="1"/>
          <w:smallCaps w:val="1"/>
          <w:color w:val="0070c0"/>
          <w:sz w:val="24"/>
          <w:szCs w:val="24"/>
          <w:rtl w:val="0"/>
        </w:rPr>
        <w:t xml:space="preserve">Fogalmak</w:t>
      </w:r>
    </w:p>
    <w:p w:rsidR="00000000" w:rsidDel="00000000" w:rsidP="00000000" w:rsidRDefault="00000000" w:rsidRPr="00000000" w14:paraId="00000E1A">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flop technika, olimpiai versenyszámok, világcsúcs, résztáv, pihenőidő; nyugalmi, munka- és terheléses pulzus; váltogatott iramú futás, ferde hajítás, függőleges és vízszintes vektor, támaszhelyzet, koordináció, kondíció</w:t>
      </w:r>
    </w:p>
    <w:p w:rsidR="00000000" w:rsidDel="00000000" w:rsidP="00000000" w:rsidRDefault="00000000" w:rsidRPr="00000000" w14:paraId="00000E1B">
      <w:pPr>
        <w:spacing w:after="0" w:line="360" w:lineRule="auto"/>
        <w:jc w:val="both"/>
        <w:rPr>
          <w:rFonts w:ascii="Times New Roman" w:cs="Times New Roman" w:eastAsia="Times New Roman" w:hAnsi="Times New Roman"/>
          <w:sz w:val="24"/>
          <w:szCs w:val="24"/>
        </w:rPr>
      </w:pPr>
      <w:r w:rsidDel="00000000" w:rsidR="00000000" w:rsidRPr="00000000">
        <w:rPr>
          <w:rFonts w:ascii="Cambria" w:cs="Cambria" w:eastAsia="Cambria" w:hAnsi="Cambria"/>
          <w:b w:val="1"/>
          <w:bCs w:val="1"/>
          <w:color w:val="0070c0"/>
          <w:sz w:val="24"/>
          <w:szCs w:val="24"/>
          <w:rtl w:val="0"/>
        </w:rPr>
        <w:t xml:space="preserve">A gyógytestnevelés-órán</w:t>
      </w:r>
      <w:r w:rsidDel="00000000" w:rsidR="00000000" w:rsidRPr="00000000">
        <w:rPr>
          <w:rFonts w:ascii="Times New Roman" w:cs="Times New Roman" w:eastAsia="Times New Roman" w:hAnsi="Times New Roman"/>
          <w:b w:val="1"/>
          <w:bCs w:val="1"/>
          <w:color w:val="1f4e79"/>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atlétikai jellegű feladatokkal tovább fejleszthető a tanulók állóképessége. A differenciált, egyénre adaptáltan megvalósuló futó-, szökdelő- és ugrófeladatok elősegítik a keringési rendszer és a mozgásműveltség fejlesztését. A dobógyakorlatok differenciált alkalmazásával jól fejleszthető a tanulók törzsizomzata. </w:t>
      </w:r>
    </w:p>
    <w:p w:rsidR="00000000" w:rsidDel="00000000" w:rsidP="00000000" w:rsidRDefault="00000000" w:rsidRPr="00000000" w14:paraId="00000E1C">
      <w:pPr>
        <w:spacing w:after="0" w:before="480" w:line="360" w:lineRule="auto"/>
        <w:ind w:left="142" w:hanging="142"/>
        <w:jc w:val="both"/>
        <w:rPr>
          <w:rFonts w:ascii="Times New Roman" w:cs="Times New Roman" w:eastAsia="Times New Roman" w:hAnsi="Times New Roman"/>
          <w:sz w:val="24"/>
          <w:szCs w:val="24"/>
        </w:rPr>
      </w:pPr>
      <w:r w:rsidDel="00000000" w:rsidR="00000000" w:rsidRPr="00000000">
        <w:rPr>
          <w:rFonts w:ascii="Cambria" w:cs="Cambria" w:eastAsia="Cambria" w:hAnsi="Cambria"/>
          <w:b w:val="1"/>
          <w:bCs w:val="1"/>
          <w:smallCaps w:val="1"/>
          <w:color w:val="0070c0"/>
          <w:sz w:val="24"/>
          <w:szCs w:val="24"/>
          <w:rtl w:val="0"/>
        </w:rPr>
        <w:t xml:space="preserve">Témakör: </w:t>
      </w:r>
      <w:r w:rsidDel="00000000" w:rsidR="00000000" w:rsidRPr="00000000">
        <w:rPr>
          <w:rFonts w:ascii="Cambria" w:cs="Cambria" w:eastAsia="Cambria" w:hAnsi="Cambria"/>
          <w:b w:val="1"/>
          <w:bCs w:val="1"/>
          <w:sz w:val="24"/>
          <w:szCs w:val="24"/>
          <w:rtl w:val="0"/>
        </w:rPr>
        <w:t xml:space="preserve">Torna jellegű feladatmegoldások</w:t>
      </w:r>
      <w:r w:rsidDel="00000000" w:rsidR="00000000" w:rsidRPr="00000000">
        <w:rPr>
          <w:rtl w:val="0"/>
        </w:rPr>
      </w:r>
    </w:p>
    <w:p w:rsidR="00000000" w:rsidDel="00000000" w:rsidP="00000000" w:rsidRDefault="00000000" w:rsidRPr="00000000" w14:paraId="00000E1D">
      <w:pPr>
        <w:spacing w:after="0" w:line="360" w:lineRule="auto"/>
        <w:rPr>
          <w:rFonts w:ascii="Cambria" w:cs="Cambria" w:eastAsia="Cambria" w:hAnsi="Cambria"/>
          <w:b w:val="1"/>
          <w:bCs w:val="1"/>
          <w:smallCaps w:val="1"/>
          <w:color w:val="0070c0"/>
          <w:sz w:val="24"/>
          <w:szCs w:val="24"/>
        </w:rPr>
      </w:pPr>
      <w:r w:rsidDel="00000000" w:rsidR="00000000" w:rsidRPr="00000000">
        <w:rPr>
          <w:rFonts w:ascii="Cambria" w:cs="Cambria" w:eastAsia="Cambria" w:hAnsi="Cambria"/>
          <w:b w:val="1"/>
          <w:bCs w:val="1"/>
          <w:smallCaps w:val="1"/>
          <w:color w:val="0070c0"/>
          <w:sz w:val="24"/>
          <w:szCs w:val="24"/>
          <w:rtl w:val="0"/>
        </w:rPr>
        <w:t xml:space="preserve">Tanulási eredmények</w:t>
      </w:r>
    </w:p>
    <w:p w:rsidR="00000000" w:rsidDel="00000000" w:rsidP="00000000" w:rsidRDefault="00000000" w:rsidRPr="00000000" w14:paraId="00000E1E">
      <w:pPr>
        <w:spacing w:after="0"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E1F">
      <w:pPr>
        <w:numPr>
          <w:ilvl w:val="0"/>
          <w:numId w:val="24"/>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tervezetten, rendezetten és rendszeresen végez a biomechanikailag helyes testtartás kialakítását elősegítő gyakorlatokat;</w:t>
      </w:r>
    </w:p>
    <w:p w:rsidR="00000000" w:rsidDel="00000000" w:rsidP="00000000" w:rsidRDefault="00000000" w:rsidRPr="00000000" w14:paraId="00000E20">
      <w:pPr>
        <w:numPr>
          <w:ilvl w:val="0"/>
          <w:numId w:val="24"/>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mindennapi sporttevékenységébe tudatosan beépíti a korrekciós gyakorlatokat;</w:t>
      </w:r>
    </w:p>
    <w:p w:rsidR="00000000" w:rsidDel="00000000" w:rsidP="00000000" w:rsidRDefault="00000000" w:rsidRPr="00000000" w14:paraId="00000E21">
      <w:pPr>
        <w:numPr>
          <w:ilvl w:val="0"/>
          <w:numId w:val="24"/>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helyes testtartás egészségre gyakorolt pozitív hatásai ismeretében önállóan is kezdeményez ilyen tevékenységet;</w:t>
      </w:r>
    </w:p>
    <w:p w:rsidR="00000000" w:rsidDel="00000000" w:rsidP="00000000" w:rsidRDefault="00000000" w:rsidRPr="00000000" w14:paraId="00000E22">
      <w:pPr>
        <w:numPr>
          <w:ilvl w:val="0"/>
          <w:numId w:val="24"/>
        </w:numPr>
        <w:spacing w:after="12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torna, a ritmikus gimnasztika, tánc és aerobik jellegű mozgásformákon keresztül tanári irányítás mellett fejleszti esztétikai-művészeti tudatosságát és kifejezőképességét.</w:t>
      </w:r>
    </w:p>
    <w:p w:rsidR="00000000" w:rsidDel="00000000" w:rsidP="00000000" w:rsidRDefault="00000000" w:rsidRPr="00000000" w14:paraId="00000E23">
      <w:pPr>
        <w:spacing w:after="0"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E24">
      <w:pPr>
        <w:numPr>
          <w:ilvl w:val="0"/>
          <w:numId w:val="23"/>
        </w:numPr>
        <w:pBdr>
          <w:top w:space="0" w:sz="0" w:val="nil"/>
          <w:left w:space="0" w:sz="0" w:val="nil"/>
          <w:bottom w:space="0" w:sz="0" w:val="nil"/>
          <w:right w:space="0" w:sz="0" w:val="nil"/>
          <w:between w:space="0" w:sz="0" w:val="nil"/>
        </w:pBdr>
        <w:spacing w:after="12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segítségadással képes egy-egy általa kiválasztott tornaelem bemutatására és a tanult elemekből önállóan alkotott gyakorlatsor kivitelezésére.</w:t>
      </w:r>
    </w:p>
    <w:p w:rsidR="00000000" w:rsidDel="00000000" w:rsidP="00000000" w:rsidRDefault="00000000" w:rsidRPr="00000000" w14:paraId="00000E25">
      <w:pPr>
        <w:spacing w:after="0" w:line="360" w:lineRule="auto"/>
        <w:rPr>
          <w:rFonts w:ascii="Cambria" w:cs="Cambria" w:eastAsia="Cambria" w:hAnsi="Cambria"/>
          <w:b w:val="1"/>
          <w:bCs w:val="1"/>
          <w:smallCaps w:val="1"/>
          <w:color w:val="0070c0"/>
          <w:sz w:val="24"/>
          <w:szCs w:val="24"/>
        </w:rPr>
      </w:pPr>
      <w:r w:rsidDel="00000000" w:rsidR="00000000" w:rsidRPr="00000000">
        <w:rPr>
          <w:rtl w:val="0"/>
        </w:rPr>
      </w:r>
    </w:p>
    <w:p w:rsidR="00000000" w:rsidDel="00000000" w:rsidP="00000000" w:rsidRDefault="00000000" w:rsidRPr="00000000" w14:paraId="00000E26">
      <w:pPr>
        <w:spacing w:after="0" w:line="360" w:lineRule="auto"/>
        <w:rPr>
          <w:rFonts w:ascii="Cambria" w:cs="Cambria" w:eastAsia="Cambria" w:hAnsi="Cambria"/>
          <w:b w:val="1"/>
          <w:bCs w:val="1"/>
          <w:smallCaps w:val="1"/>
          <w:color w:val="0070c0"/>
          <w:sz w:val="24"/>
          <w:szCs w:val="24"/>
        </w:rPr>
      </w:pPr>
      <w:r w:rsidDel="00000000" w:rsidR="00000000" w:rsidRPr="00000000">
        <w:rPr>
          <w:rFonts w:ascii="Cambria" w:cs="Cambria" w:eastAsia="Cambria" w:hAnsi="Cambria"/>
          <w:b w:val="1"/>
          <w:bCs w:val="1"/>
          <w:smallCaps w:val="1"/>
          <w:color w:val="0070c0"/>
          <w:sz w:val="24"/>
          <w:szCs w:val="24"/>
          <w:rtl w:val="0"/>
        </w:rPr>
        <w:t xml:space="preserve">Fejlesztési feladatok és ismeretek</w:t>
      </w:r>
    </w:p>
    <w:p w:rsidR="00000000" w:rsidDel="00000000" w:rsidP="00000000" w:rsidRDefault="00000000" w:rsidRPr="00000000" w14:paraId="00000E27">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torna jellegű mozgásformák egészségfejlesztő szerepének tudatosítása</w:t>
      </w:r>
    </w:p>
    <w:p w:rsidR="00000000" w:rsidDel="00000000" w:rsidP="00000000" w:rsidRDefault="00000000" w:rsidRPr="00000000" w14:paraId="00000E28">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torna jellegű feladatmegoldások statikus és dinamikus erőfejlesztő gyakorlatai főbb izomcsoportokat érintő hatásainak beazonosítása</w:t>
      </w:r>
    </w:p>
    <w:p w:rsidR="00000000" w:rsidDel="00000000" w:rsidP="00000000" w:rsidRDefault="00000000" w:rsidRPr="00000000" w14:paraId="00000E29">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téri tájékozódó képesség és egyensúlyérzék, valamint a torna jellegű feladatmegoldások szempontjából fontos motorikus képességek (erő, ízületi mozgékonyság, izomérzékelés) további fejlesztése</w:t>
      </w:r>
    </w:p>
    <w:p w:rsidR="00000000" w:rsidDel="00000000" w:rsidP="00000000" w:rsidRDefault="00000000" w:rsidRPr="00000000" w14:paraId="00000E2A">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gyakorlás biztonságos körülményeinek megteremtése, a segítségadás elsajátítása</w:t>
      </w:r>
    </w:p>
    <w:p w:rsidR="00000000" w:rsidDel="00000000" w:rsidP="00000000" w:rsidRDefault="00000000" w:rsidRPr="00000000" w14:paraId="00000E2B">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önkontroll, az együttműködés és a segítségnyújtás fontosságának kialakítása</w:t>
      </w:r>
    </w:p>
    <w:p w:rsidR="00000000" w:rsidDel="00000000" w:rsidP="00000000" w:rsidRDefault="00000000" w:rsidRPr="00000000" w14:paraId="00000E2C">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helyes testtartás, a koordinált mozgás és az erőközlés összhangjának megteremtése</w:t>
      </w:r>
    </w:p>
    <w:p w:rsidR="00000000" w:rsidDel="00000000" w:rsidP="00000000" w:rsidRDefault="00000000" w:rsidRPr="00000000" w14:paraId="00000E2D">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Differenciált gyakorlás a testalkatnak, az egyéni fejlődésnek és a pszichés állapotnak megfelelően</w:t>
      </w:r>
    </w:p>
    <w:p w:rsidR="00000000" w:rsidDel="00000000" w:rsidP="00000000" w:rsidRDefault="00000000" w:rsidRPr="00000000" w14:paraId="00000E2E">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Gimnasztikus – lépéseket, járásokat, testsúly-áthelyezéseket, szökkenéseket, ugrásokat, fordulatokat tartalmazó – gyakorlatok kivitelezése</w:t>
      </w:r>
    </w:p>
    <w:p w:rsidR="00000000" w:rsidDel="00000000" w:rsidP="00000000" w:rsidRDefault="00000000" w:rsidRPr="00000000" w14:paraId="00000E2F">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tornagyakorlatok nemre jellemző összekötő elemeinek megismerése</w:t>
      </w:r>
    </w:p>
    <w:p w:rsidR="00000000" w:rsidDel="00000000" w:rsidP="00000000" w:rsidRDefault="00000000" w:rsidRPr="00000000" w14:paraId="00000E30">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rendelkezésre álló és a célnak megfelelő tornaszereken statikus testhelyzetek, támlázások, támaszcserék, lendületek, ellendülések, fellendülések, fel-, le- és átugrások végrehajtása</w:t>
      </w:r>
    </w:p>
    <w:p w:rsidR="00000000" w:rsidDel="00000000" w:rsidP="00000000" w:rsidRDefault="00000000" w:rsidRPr="00000000" w14:paraId="00000E31">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(Választható anyagként) Alapvető ugrások elsajátítása minitrampolinon vagy gumiasztalon</w:t>
      </w:r>
    </w:p>
    <w:p w:rsidR="00000000" w:rsidDel="00000000" w:rsidP="00000000" w:rsidRDefault="00000000" w:rsidRPr="00000000" w14:paraId="00000E32">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torna jellegű feladatmegoldások specifikus bemelegítő, levezető, nyújtó gyakorlatainak összeállítása és végrehajtása tanári kontrollal</w:t>
      </w:r>
    </w:p>
    <w:p w:rsidR="00000000" w:rsidDel="00000000" w:rsidP="00000000" w:rsidRDefault="00000000" w:rsidRPr="00000000" w14:paraId="00000E33">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női és férfitorna meghatározó külföldi és magyar személyiségeinek, olimpikonjainak megismerése</w:t>
      </w:r>
    </w:p>
    <w:p w:rsidR="00000000" w:rsidDel="00000000" w:rsidP="00000000" w:rsidRDefault="00000000" w:rsidRPr="00000000" w14:paraId="00000E34">
      <w:pPr>
        <w:numPr>
          <w:ilvl w:val="0"/>
          <w:numId w:val="28"/>
        </w:numPr>
        <w:pBdr>
          <w:top w:space="0" w:sz="0" w:val="nil"/>
          <w:left w:space="0" w:sz="0" w:val="nil"/>
          <w:bottom w:space="0" w:sz="0" w:val="nil"/>
          <w:right w:space="0" w:sz="0" w:val="nil"/>
          <w:between w:space="0" w:sz="0" w:val="nil"/>
        </w:pBdr>
        <w:spacing w:after="0" w:line="276"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Talajon:</w:t>
      </w:r>
      <w:r w:rsidDel="00000000" w:rsidR="00000000" w:rsidRPr="00000000">
        <w:rPr>
          <w:rtl w:val="0"/>
        </w:rPr>
      </w:r>
    </w:p>
    <w:p w:rsidR="00000000" w:rsidDel="00000000" w:rsidP="00000000" w:rsidRDefault="00000000" w:rsidRPr="00000000" w14:paraId="00000E35">
      <w:pPr>
        <w:numPr>
          <w:ilvl w:val="0"/>
          <w:numId w:val="32"/>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Gurulóátfordulások előre-hátra, különböző testhelyzetekből különböző testhelyzetekbe; gurulóátfordulások sorozatban is</w:t>
      </w:r>
    </w:p>
    <w:p w:rsidR="00000000" w:rsidDel="00000000" w:rsidP="00000000" w:rsidRDefault="00000000" w:rsidRPr="00000000" w14:paraId="00000E36">
      <w:pPr>
        <w:numPr>
          <w:ilvl w:val="0"/>
          <w:numId w:val="32"/>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Fejállás különböző kiinduló helyzetekből, különböző lábtartásokkal</w:t>
      </w:r>
    </w:p>
    <w:p w:rsidR="00000000" w:rsidDel="00000000" w:rsidP="00000000" w:rsidRDefault="00000000" w:rsidRPr="00000000" w14:paraId="00000E37">
      <w:pPr>
        <w:numPr>
          <w:ilvl w:val="0"/>
          <w:numId w:val="32"/>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Fellendülés futólagos kézállásba, gurulás előre</w:t>
      </w:r>
    </w:p>
    <w:p w:rsidR="00000000" w:rsidDel="00000000" w:rsidP="00000000" w:rsidRDefault="00000000" w:rsidRPr="00000000" w14:paraId="00000E38">
      <w:pPr>
        <w:numPr>
          <w:ilvl w:val="0"/>
          <w:numId w:val="32"/>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Kézen átfordulás oldalra, mindkét irányba, megközelítőleg nyújtott testtel</w:t>
      </w:r>
    </w:p>
    <w:p w:rsidR="00000000" w:rsidDel="00000000" w:rsidP="00000000" w:rsidRDefault="00000000" w:rsidRPr="00000000" w14:paraId="00000E39">
      <w:pPr>
        <w:numPr>
          <w:ilvl w:val="0"/>
          <w:numId w:val="32"/>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Csúsztatás nyújtott ülésből hason fekvésbe és vissza (lányok)</w:t>
      </w:r>
    </w:p>
    <w:p w:rsidR="00000000" w:rsidDel="00000000" w:rsidP="00000000" w:rsidRDefault="00000000" w:rsidRPr="00000000" w14:paraId="00000E3A">
      <w:pPr>
        <w:numPr>
          <w:ilvl w:val="0"/>
          <w:numId w:val="32"/>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Összefüggő talajgyakorlat összekötő elemekkel</w:t>
      </w:r>
    </w:p>
    <w:p w:rsidR="00000000" w:rsidDel="00000000" w:rsidP="00000000" w:rsidRDefault="00000000" w:rsidRPr="00000000" w14:paraId="00000E3B">
      <w:pPr>
        <w:numPr>
          <w:ilvl w:val="0"/>
          <w:numId w:val="28"/>
        </w:numPr>
        <w:pBdr>
          <w:top w:space="0" w:sz="0" w:val="nil"/>
          <w:left w:space="0" w:sz="0" w:val="nil"/>
          <w:bottom w:space="0" w:sz="0" w:val="nil"/>
          <w:right w:space="0" w:sz="0" w:val="nil"/>
          <w:between w:space="0" w:sz="0" w:val="nil"/>
        </w:pBdr>
        <w:spacing w:after="0" w:line="276"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Ugrószekrényen:</w:t>
      </w:r>
      <w:r w:rsidDel="00000000" w:rsidR="00000000" w:rsidRPr="00000000">
        <w:rPr>
          <w:rtl w:val="0"/>
        </w:rPr>
      </w:r>
    </w:p>
    <w:p w:rsidR="00000000" w:rsidDel="00000000" w:rsidP="00000000" w:rsidRDefault="00000000" w:rsidRPr="00000000" w14:paraId="00000E3C">
      <w:pPr>
        <w:numPr>
          <w:ilvl w:val="0"/>
          <w:numId w:val="11"/>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Keresztbe állított ugrószekrényen guggoló átugrás</w:t>
      </w:r>
    </w:p>
    <w:p w:rsidR="00000000" w:rsidDel="00000000" w:rsidP="00000000" w:rsidRDefault="00000000" w:rsidRPr="00000000" w14:paraId="00000E3D">
      <w:pPr>
        <w:numPr>
          <w:ilvl w:val="0"/>
          <w:numId w:val="11"/>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Hosszába állított ugrószekrényen felguggolás, leterpesztés</w:t>
      </w:r>
    </w:p>
    <w:p w:rsidR="00000000" w:rsidDel="00000000" w:rsidP="00000000" w:rsidRDefault="00000000" w:rsidRPr="00000000" w14:paraId="00000E3E">
      <w:pPr>
        <w:numPr>
          <w:ilvl w:val="0"/>
          <w:numId w:val="11"/>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Gurulóátfordulás előre ugródeszkáról történő elrugaszkodással</w:t>
      </w:r>
    </w:p>
    <w:p w:rsidR="00000000" w:rsidDel="00000000" w:rsidP="00000000" w:rsidRDefault="00000000" w:rsidRPr="00000000" w14:paraId="00000E3F">
      <w:pPr>
        <w:numPr>
          <w:ilvl w:val="0"/>
          <w:numId w:val="28"/>
        </w:numPr>
        <w:pBdr>
          <w:top w:space="0" w:sz="0" w:val="nil"/>
          <w:left w:space="0" w:sz="0" w:val="nil"/>
          <w:bottom w:space="0" w:sz="0" w:val="nil"/>
          <w:right w:space="0" w:sz="0" w:val="nil"/>
          <w:between w:space="0" w:sz="0" w:val="nil"/>
        </w:pBdr>
        <w:spacing w:after="0" w:line="276"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Gerendán/Pad</w:t>
      </w:r>
      <w:r w:rsidDel="00000000" w:rsidR="00000000" w:rsidRPr="00000000">
        <w:rPr>
          <w:rtl w:val="0"/>
        </w:rPr>
      </w:r>
    </w:p>
    <w:p w:rsidR="00000000" w:rsidDel="00000000" w:rsidP="00000000" w:rsidRDefault="00000000" w:rsidRPr="00000000" w14:paraId="00000E40">
      <w:pPr>
        <w:numPr>
          <w:ilvl w:val="0"/>
          <w:numId w:val="13"/>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Érintőjárás; hármas lépés fordulatokkal, szökdelésekkel is; mérlegállás; járás guggolásban; támaszhelyzeten át fel- és leugrás</w:t>
      </w:r>
    </w:p>
    <w:p w:rsidR="00000000" w:rsidDel="00000000" w:rsidP="00000000" w:rsidRDefault="00000000" w:rsidRPr="00000000" w14:paraId="00000E41">
      <w:pPr>
        <w:numPr>
          <w:ilvl w:val="0"/>
          <w:numId w:val="13"/>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Függőleges repülés különböző kiinduló helyzetekből</w:t>
      </w:r>
    </w:p>
    <w:p w:rsidR="00000000" w:rsidDel="00000000" w:rsidP="00000000" w:rsidRDefault="00000000" w:rsidRPr="00000000" w14:paraId="00000E42">
      <w:pPr>
        <w:numPr>
          <w:ilvl w:val="0"/>
          <w:numId w:val="13"/>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Önállóan összeállított összefüggő gyakorlatok</w:t>
      </w:r>
    </w:p>
    <w:p w:rsidR="00000000" w:rsidDel="00000000" w:rsidP="00000000" w:rsidRDefault="00000000" w:rsidRPr="00000000" w14:paraId="00000E43">
      <w:pPr>
        <w:numPr>
          <w:ilvl w:val="0"/>
          <w:numId w:val="28"/>
        </w:numPr>
        <w:pBdr>
          <w:top w:space="0" w:sz="0" w:val="nil"/>
          <w:left w:space="0" w:sz="0" w:val="nil"/>
          <w:bottom w:space="0" w:sz="0" w:val="nil"/>
          <w:right w:space="0" w:sz="0" w:val="nil"/>
          <w:between w:space="0" w:sz="0" w:val="nil"/>
        </w:pBdr>
        <w:spacing w:after="0" w:line="276"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Gyűrűn:</w:t>
      </w:r>
      <w:r w:rsidDel="00000000" w:rsidR="00000000" w:rsidRPr="00000000">
        <w:rPr>
          <w:rtl w:val="0"/>
        </w:rPr>
      </w:r>
    </w:p>
    <w:p w:rsidR="00000000" w:rsidDel="00000000" w:rsidP="00000000" w:rsidRDefault="00000000" w:rsidRPr="00000000" w14:paraId="00000E44">
      <w:pPr>
        <w:numPr>
          <w:ilvl w:val="0"/>
          <w:numId w:val="4"/>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Érintő magas gyűrűn: lendületek előre-hátra; fellendülés lebegőfüggésbe; zsugorlefüggés; ereszkedés hátsó függésbe; függésben lendület hátra, homorított leugrás</w:t>
      </w:r>
    </w:p>
    <w:p w:rsidR="00000000" w:rsidDel="00000000" w:rsidP="00000000" w:rsidRDefault="00000000" w:rsidRPr="00000000" w14:paraId="00000E45">
      <w:pPr>
        <w:numPr>
          <w:ilvl w:val="0"/>
          <w:numId w:val="4"/>
        </w:numPr>
        <w:pBdr>
          <w:top w:space="0" w:sz="0" w:val="nil"/>
          <w:left w:space="0" w:sz="0" w:val="nil"/>
          <w:bottom w:space="0" w:sz="0" w:val="nil"/>
          <w:right w:space="0" w:sz="0" w:val="nil"/>
          <w:between w:space="0" w:sz="0" w:val="nil"/>
        </w:pBdr>
        <w:spacing w:after="12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Mászókulcsolással mászás (rúdon, kötélen), vándormászás felfelé és lefelé; függeszkedési kísérletek felfelé; mászóversenyek</w:t>
      </w:r>
    </w:p>
    <w:p w:rsidR="00000000" w:rsidDel="00000000" w:rsidP="00000000" w:rsidRDefault="00000000" w:rsidRPr="00000000" w14:paraId="00000E46">
      <w:pPr>
        <w:spacing w:after="0" w:line="360" w:lineRule="auto"/>
        <w:jc w:val="both"/>
        <w:rPr>
          <w:rFonts w:ascii="Times New Roman" w:cs="Times New Roman" w:eastAsia="Times New Roman" w:hAnsi="Times New Roman"/>
          <w:sz w:val="24"/>
          <w:szCs w:val="24"/>
        </w:rPr>
      </w:pPr>
      <w:r w:rsidDel="00000000" w:rsidR="00000000" w:rsidRPr="00000000">
        <w:rPr>
          <w:rFonts w:ascii="Cambria" w:cs="Cambria" w:eastAsia="Cambria" w:hAnsi="Cambria"/>
          <w:b w:val="1"/>
          <w:bCs w:val="1"/>
          <w:smallCaps w:val="1"/>
          <w:color w:val="0070c0"/>
          <w:sz w:val="24"/>
          <w:szCs w:val="24"/>
          <w:rtl w:val="0"/>
        </w:rPr>
        <w:t xml:space="preserve">Fogalmak</w:t>
      </w:r>
      <w:r w:rsidDel="00000000" w:rsidR="00000000" w:rsidRPr="00000000">
        <w:rPr>
          <w:rtl w:val="0"/>
        </w:rPr>
      </w:r>
    </w:p>
    <w:p w:rsidR="00000000" w:rsidDel="00000000" w:rsidP="00000000" w:rsidRDefault="00000000" w:rsidRPr="00000000" w14:paraId="00000E47">
      <w:pPr>
        <w:spacing w:after="0" w:line="360" w:lineRule="auto"/>
        <w:jc w:val="both"/>
        <w:rPr>
          <w:rFonts w:ascii="Times New Roman" w:cs="Times New Roman" w:eastAsia="Times New Roman" w:hAnsi="Times New Roman"/>
          <w:strike w:val="1"/>
          <w:color w:val="ff0000"/>
          <w:sz w:val="24"/>
          <w:szCs w:val="24"/>
        </w:rPr>
      </w:pPr>
      <w:r w:rsidDel="00000000" w:rsidR="00000000" w:rsidRPr="00000000">
        <w:rPr>
          <w:rFonts w:ascii="Times New Roman" w:cs="Times New Roman" w:eastAsia="Times New Roman" w:hAnsi="Times New Roman"/>
          <w:sz w:val="24"/>
          <w:szCs w:val="24"/>
          <w:rtl w:val="0"/>
        </w:rPr>
        <w:t xml:space="preserve">futólagos kézállás, csúsztatás, vetődés, összekötő elemek, erőfejlesztés, izomcsoport</w:t>
      </w:r>
      <w:r w:rsidDel="00000000" w:rsidR="00000000" w:rsidRPr="00000000">
        <w:rPr>
          <w:rtl w:val="0"/>
        </w:rPr>
      </w:r>
    </w:p>
    <w:p w:rsidR="00000000" w:rsidDel="00000000" w:rsidP="00000000" w:rsidRDefault="00000000" w:rsidRPr="00000000" w14:paraId="00000E48">
      <w:pPr>
        <w:spacing w:after="0" w:line="360" w:lineRule="auto"/>
        <w:jc w:val="both"/>
        <w:rPr>
          <w:rFonts w:ascii="Times New Roman" w:cs="Times New Roman" w:eastAsia="Times New Roman" w:hAnsi="Times New Roman"/>
          <w:sz w:val="24"/>
          <w:szCs w:val="24"/>
        </w:rPr>
      </w:pPr>
      <w:r w:rsidDel="00000000" w:rsidR="00000000" w:rsidRPr="00000000">
        <w:rPr>
          <w:rFonts w:ascii="Cambria" w:cs="Cambria" w:eastAsia="Cambria" w:hAnsi="Cambria"/>
          <w:b w:val="1"/>
          <w:bCs w:val="1"/>
          <w:color w:val="0070c0"/>
          <w:sz w:val="24"/>
          <w:szCs w:val="24"/>
          <w:rtl w:val="0"/>
        </w:rPr>
        <w:t xml:space="preserve">A gyógytestnevelés-órán</w:t>
      </w:r>
      <w:r w:rsidDel="00000000" w:rsidR="00000000" w:rsidRPr="00000000">
        <w:rPr>
          <w:rFonts w:ascii="Times New Roman" w:cs="Times New Roman" w:eastAsia="Times New Roman" w:hAnsi="Times New Roman"/>
          <w:b w:val="1"/>
          <w:bCs w:val="1"/>
          <w:color w:val="0070c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 torna jellegű gyakorlatok, a kontraindikált gyakorlatok kivételével, elősegítik a törzsizomzat fejlesztését, a biomechanikailag helyes testtartás kialakítását. </w:t>
      </w:r>
    </w:p>
    <w:p w:rsidR="00000000" w:rsidDel="00000000" w:rsidP="00000000" w:rsidRDefault="00000000" w:rsidRPr="00000000" w14:paraId="00000E49">
      <w:pPr>
        <w:spacing w:after="0" w:before="480" w:line="360" w:lineRule="auto"/>
        <w:ind w:left="1066" w:hanging="1066"/>
        <w:jc w:val="both"/>
        <w:rPr>
          <w:rFonts w:ascii="Times New Roman" w:cs="Times New Roman" w:eastAsia="Times New Roman" w:hAnsi="Times New Roman"/>
          <w:sz w:val="24"/>
          <w:szCs w:val="24"/>
        </w:rPr>
      </w:pPr>
      <w:r w:rsidDel="00000000" w:rsidR="00000000" w:rsidRPr="00000000">
        <w:rPr>
          <w:rFonts w:ascii="Cambria" w:cs="Cambria" w:eastAsia="Cambria" w:hAnsi="Cambria"/>
          <w:b w:val="1"/>
          <w:bCs w:val="1"/>
          <w:smallCaps w:val="1"/>
          <w:color w:val="0070c0"/>
          <w:sz w:val="24"/>
          <w:szCs w:val="24"/>
          <w:rtl w:val="0"/>
        </w:rPr>
        <w:t xml:space="preserve">Témakör: </w:t>
        <w:tab/>
      </w:r>
      <w:r w:rsidDel="00000000" w:rsidR="00000000" w:rsidRPr="00000000">
        <w:rPr>
          <w:rFonts w:ascii="Cambria" w:cs="Cambria" w:eastAsia="Cambria" w:hAnsi="Cambria"/>
          <w:b w:val="1"/>
          <w:bCs w:val="1"/>
          <w:sz w:val="24"/>
          <w:szCs w:val="24"/>
          <w:rtl w:val="0"/>
        </w:rPr>
        <w:t xml:space="preserve">Sportjátékok</w:t>
      </w:r>
      <w:r w:rsidDel="00000000" w:rsidR="00000000" w:rsidRPr="00000000">
        <w:rPr>
          <w:rtl w:val="0"/>
        </w:rPr>
      </w:r>
    </w:p>
    <w:p w:rsidR="00000000" w:rsidDel="00000000" w:rsidP="00000000" w:rsidRDefault="00000000" w:rsidRPr="00000000" w14:paraId="00000E4A">
      <w:pPr>
        <w:spacing w:after="0" w:line="360" w:lineRule="auto"/>
        <w:jc w:val="both"/>
        <w:rPr>
          <w:rFonts w:ascii="Cambria" w:cs="Cambria" w:eastAsia="Cambria" w:hAnsi="Cambria"/>
          <w:b w:val="1"/>
          <w:bCs w:val="1"/>
          <w:smallCaps w:val="1"/>
          <w:color w:val="0070c0"/>
          <w:sz w:val="24"/>
          <w:szCs w:val="24"/>
        </w:rPr>
      </w:pPr>
      <w:r w:rsidDel="00000000" w:rsidR="00000000" w:rsidRPr="00000000">
        <w:rPr>
          <w:rFonts w:ascii="Cambria" w:cs="Cambria" w:eastAsia="Cambria" w:hAnsi="Cambria"/>
          <w:b w:val="1"/>
          <w:bCs w:val="1"/>
          <w:smallCaps w:val="1"/>
          <w:color w:val="0070c0"/>
          <w:sz w:val="24"/>
          <w:szCs w:val="24"/>
          <w:rtl w:val="0"/>
        </w:rPr>
        <w:t xml:space="preserve">Tanulási eredmények</w:t>
      </w:r>
    </w:p>
    <w:p w:rsidR="00000000" w:rsidDel="00000000" w:rsidP="00000000" w:rsidRDefault="00000000" w:rsidRPr="00000000" w14:paraId="00000E4B">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E4C">
      <w:pPr>
        <w:numPr>
          <w:ilvl w:val="0"/>
          <w:numId w:val="14"/>
        </w:numPr>
        <w:pBdr>
          <w:top w:space="0" w:sz="0" w:val="nil"/>
          <w:left w:space="0" w:sz="0" w:val="nil"/>
          <w:bottom w:space="0" w:sz="0" w:val="nil"/>
          <w:right w:space="0" w:sz="0" w:val="nil"/>
          <w:between w:space="0" w:sz="0" w:val="nil"/>
        </w:pBdr>
        <w:spacing w:after="0" w:line="276" w:lineRule="auto"/>
        <w:ind w:left="502"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a rajttechnikákat a játékok, a versengések és a versenyek közben készségszinten használja;</w:t>
      </w:r>
      <w:r w:rsidDel="00000000" w:rsidR="00000000" w:rsidRPr="00000000">
        <w:rPr>
          <w:rtl w:val="0"/>
        </w:rPr>
      </w:r>
    </w:p>
    <w:p w:rsidR="00000000" w:rsidDel="00000000" w:rsidP="00000000" w:rsidRDefault="00000000" w:rsidRPr="00000000" w14:paraId="00000E4D">
      <w:pPr>
        <w:numPr>
          <w:ilvl w:val="0"/>
          <w:numId w:val="14"/>
        </w:numPr>
        <w:pBdr>
          <w:top w:space="0" w:sz="0" w:val="nil"/>
          <w:left w:space="0" w:sz="0" w:val="nil"/>
          <w:bottom w:space="0" w:sz="0" w:val="nil"/>
          <w:right w:space="0" w:sz="0" w:val="nil"/>
          <w:between w:space="0" w:sz="0" w:val="nil"/>
        </w:pBdr>
        <w:spacing w:after="120" w:line="276" w:lineRule="auto"/>
        <w:ind w:left="499"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egészséges versenyszellemmel rendelkezik, és tanári irányítás vagy ellenőrzés mellett képes a játékvezetésre.</w:t>
      </w:r>
    </w:p>
    <w:p w:rsidR="00000000" w:rsidDel="00000000" w:rsidP="00000000" w:rsidRDefault="00000000" w:rsidRPr="00000000" w14:paraId="00000E4E">
      <w:pPr>
        <w:spacing w:after="0"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E4F">
      <w:pPr>
        <w:numPr>
          <w:ilvl w:val="0"/>
          <w:numId w:val="25"/>
        </w:numPr>
        <w:spacing w:after="0" w:line="276" w:lineRule="auto"/>
        <w:ind w:left="499"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sportjátékok előkészítő kisjátékaiban tudatosan és célszerűen alkalmazza a technikai és taktikai elemeket;</w:t>
      </w:r>
    </w:p>
    <w:p w:rsidR="00000000" w:rsidDel="00000000" w:rsidP="00000000" w:rsidRDefault="00000000" w:rsidRPr="00000000" w14:paraId="00000E50">
      <w:pPr>
        <w:numPr>
          <w:ilvl w:val="0"/>
          <w:numId w:val="25"/>
        </w:numPr>
        <w:spacing w:after="0" w:line="276" w:lineRule="auto"/>
        <w:ind w:left="502"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testnevelési és sportjáték közben célszerű, hatékony játék- és együttműködési készséget mutat;</w:t>
      </w:r>
    </w:p>
    <w:p w:rsidR="00000000" w:rsidDel="00000000" w:rsidP="00000000" w:rsidRDefault="00000000" w:rsidRPr="00000000" w14:paraId="00000E51">
      <w:pPr>
        <w:numPr>
          <w:ilvl w:val="0"/>
          <w:numId w:val="25"/>
        </w:numPr>
        <w:spacing w:after="120" w:line="276" w:lineRule="auto"/>
        <w:ind w:left="499"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tanult testnevelési és népi játékok mellett folyamatosan, jól koordináltan végzi a választott sportjátékokat.</w:t>
      </w:r>
    </w:p>
    <w:p w:rsidR="00000000" w:rsidDel="00000000" w:rsidP="00000000" w:rsidRDefault="00000000" w:rsidRPr="00000000" w14:paraId="00000E52">
      <w:pPr>
        <w:spacing w:after="0" w:line="360" w:lineRule="auto"/>
        <w:jc w:val="both"/>
        <w:rPr>
          <w:rFonts w:ascii="Cambria" w:cs="Cambria" w:eastAsia="Cambria" w:hAnsi="Cambria"/>
          <w:b w:val="1"/>
          <w:bCs w:val="1"/>
          <w:smallCaps w:val="1"/>
          <w:color w:val="0070c0"/>
          <w:sz w:val="24"/>
          <w:szCs w:val="24"/>
        </w:rPr>
      </w:pPr>
      <w:r w:rsidDel="00000000" w:rsidR="00000000" w:rsidRPr="00000000">
        <w:rPr>
          <w:rtl w:val="0"/>
        </w:rPr>
      </w:r>
    </w:p>
    <w:p w:rsidR="00000000" w:rsidDel="00000000" w:rsidP="00000000" w:rsidRDefault="00000000" w:rsidRPr="00000000" w14:paraId="00000E53">
      <w:pPr>
        <w:spacing w:after="0" w:line="360" w:lineRule="auto"/>
        <w:jc w:val="both"/>
        <w:rPr>
          <w:rFonts w:ascii="Cambria" w:cs="Cambria" w:eastAsia="Cambria" w:hAnsi="Cambria"/>
          <w:b w:val="1"/>
          <w:bCs w:val="1"/>
          <w:smallCaps w:val="1"/>
          <w:color w:val="0070c0"/>
          <w:sz w:val="24"/>
          <w:szCs w:val="24"/>
        </w:rPr>
      </w:pPr>
      <w:r w:rsidDel="00000000" w:rsidR="00000000" w:rsidRPr="00000000">
        <w:rPr>
          <w:rFonts w:ascii="Cambria" w:cs="Cambria" w:eastAsia="Cambria" w:hAnsi="Cambria"/>
          <w:b w:val="1"/>
          <w:bCs w:val="1"/>
          <w:smallCaps w:val="1"/>
          <w:color w:val="0070c0"/>
          <w:sz w:val="24"/>
          <w:szCs w:val="24"/>
          <w:rtl w:val="0"/>
        </w:rPr>
        <w:t xml:space="preserve">Fejlesztési feladatok és ismeretek</w:t>
      </w:r>
    </w:p>
    <w:p w:rsidR="00000000" w:rsidDel="00000000" w:rsidP="00000000" w:rsidRDefault="00000000" w:rsidRPr="00000000" w14:paraId="00000E54">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Két választott sportjáték alapvető sportágspecifikus technikai és alaptaktikai elemeinek, szabályainak készségszintű elsajátítása, alkalmazása</w:t>
      </w:r>
    </w:p>
    <w:p w:rsidR="00000000" w:rsidDel="00000000" w:rsidP="00000000" w:rsidRDefault="00000000" w:rsidRPr="00000000" w14:paraId="00000E55">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folyamatos csapatjáték kialakítása az adott sportág versenyszabályai mellett</w:t>
      </w:r>
    </w:p>
    <w:p w:rsidR="00000000" w:rsidDel="00000000" w:rsidP="00000000" w:rsidRDefault="00000000" w:rsidRPr="00000000" w14:paraId="00000E56">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sportjátékok különböző döntési helyzeteiben a csapat érdekeinek figyelembevételével a legmegfelelőbb megoldások kiválasztására, együttműködésre való törekvés</w:t>
      </w:r>
    </w:p>
    <w:p w:rsidR="00000000" w:rsidDel="00000000" w:rsidP="00000000" w:rsidRDefault="00000000" w:rsidRPr="00000000" w14:paraId="00000E57">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elleni játékszituációkban a labdatartás, labdafedezés célszerű és tudatos alkalmazása</w:t>
      </w:r>
    </w:p>
    <w:p w:rsidR="00000000" w:rsidDel="00000000" w:rsidP="00000000" w:rsidRDefault="00000000" w:rsidRPr="00000000" w14:paraId="00000E58">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Emberelőnyös (2-1, 3-1, 3-2, 4-2, 4-3) és létszámazonos (2-2, 3-3, 4-4) kisjátékokban a szélességi és mélységi labda nélküli támadó mozgások, védőtől való elszakadás módjainak gyakorlása</w:t>
      </w:r>
    </w:p>
    <w:p w:rsidR="00000000" w:rsidDel="00000000" w:rsidP="00000000" w:rsidRDefault="00000000" w:rsidRPr="00000000" w14:paraId="00000E59">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Kisjátékokban védőként a támadó és a célfelület helyzetéhez igazodó helyezkedés tudatos alkalmazása</w:t>
      </w:r>
    </w:p>
    <w:p w:rsidR="00000000" w:rsidDel="00000000" w:rsidP="00000000" w:rsidRDefault="00000000" w:rsidRPr="00000000" w14:paraId="00000E5A">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Játéktevékenységekben az egyéni és csapatvédekezés alapvető formáinak (emberfogás és területvédekezés) tudatos alkalmazása, gyakorlása</w:t>
      </w:r>
    </w:p>
    <w:p w:rsidR="00000000" w:rsidDel="00000000" w:rsidP="00000000" w:rsidRDefault="00000000" w:rsidRPr="00000000" w14:paraId="00000E5B">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sportjátékok specifikus bemelegítő, levezető, nyújtó gyakorlatainak összeállítása és végrehajtása tanári kontrollal</w:t>
      </w:r>
    </w:p>
    <w:p w:rsidR="00000000" w:rsidDel="00000000" w:rsidP="00000000" w:rsidRDefault="00000000" w:rsidRPr="00000000" w14:paraId="00000E5C">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Két választott sportjáték történetének, meghatározó külföldi és magyar személyiségeinek, olimpikonjainak megismerése</w:t>
      </w:r>
    </w:p>
    <w:p w:rsidR="00000000" w:rsidDel="00000000" w:rsidP="00000000" w:rsidRDefault="00000000" w:rsidRPr="00000000" w14:paraId="00000E5D">
      <w:pPr>
        <w:numPr>
          <w:ilvl w:val="0"/>
          <w:numId w:val="28"/>
        </w:numPr>
        <w:pBdr>
          <w:top w:space="0" w:sz="0" w:val="nil"/>
          <w:left w:space="0" w:sz="0" w:val="nil"/>
          <w:bottom w:space="0" w:sz="0" w:val="nil"/>
          <w:right w:space="0" w:sz="0" w:val="nil"/>
          <w:between w:space="0" w:sz="0" w:val="nil"/>
        </w:pBdr>
        <w:spacing w:after="0" w:line="276"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Kosárlabda (Lány 12 óra)</w:t>
      </w:r>
      <w:r w:rsidDel="00000000" w:rsidR="00000000" w:rsidRPr="00000000">
        <w:rPr>
          <w:rtl w:val="0"/>
        </w:rPr>
      </w:r>
    </w:p>
    <w:p w:rsidR="00000000" w:rsidDel="00000000" w:rsidP="00000000" w:rsidRDefault="00000000" w:rsidRPr="00000000" w14:paraId="00000E5E">
      <w:pPr>
        <w:numPr>
          <w:ilvl w:val="0"/>
          <w:numId w:val="17"/>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labda nélküli technikai elemek – mint az alaphelyzet, a támadó és védekező lábmunka, a védőtől való elszakadás iram- és irányváltásokkal, lefordulások, felugrások egy és két lábról, leérkezések – készségszintű alkalmazása a folyamatos játéktevékenységben</w:t>
      </w:r>
    </w:p>
    <w:p w:rsidR="00000000" w:rsidDel="00000000" w:rsidP="00000000" w:rsidRDefault="00000000" w:rsidRPr="00000000" w14:paraId="00000E5F">
      <w:pPr>
        <w:numPr>
          <w:ilvl w:val="0"/>
          <w:numId w:val="17"/>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mély és magas labdavezetés egyszerű formában, majd ütemtartással, a rövid- és hosszúindulás, az együtemű megállás folyamatos labdavezetésből, a kétütemű megállás egy és két labdaleütésből, a sarkazás, a labdavezetés közben történő egyszerűbb irányváltoztatási módok célszerű és hatékony alkalmazása a mérkőzésjátékokban</w:t>
      </w:r>
    </w:p>
    <w:p w:rsidR="00000000" w:rsidDel="00000000" w:rsidP="00000000" w:rsidRDefault="00000000" w:rsidRPr="00000000" w14:paraId="00000E60">
      <w:pPr>
        <w:numPr>
          <w:ilvl w:val="0"/>
          <w:numId w:val="17"/>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Labdaátadások különböző módjainak a játékhelyzethez igazított eredményes végrehajtása</w:t>
      </w:r>
    </w:p>
    <w:p w:rsidR="00000000" w:rsidDel="00000000" w:rsidP="00000000" w:rsidRDefault="00000000" w:rsidRPr="00000000" w14:paraId="00000E61">
      <w:pPr>
        <w:numPr>
          <w:ilvl w:val="0"/>
          <w:numId w:val="17"/>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elleni játék gyakorlása labdaszerzést követően, indulási joggal rendelkező, majd indulási joggal nem rendelkező támadó esetében (adogatóval)</w:t>
      </w:r>
    </w:p>
    <w:p w:rsidR="00000000" w:rsidDel="00000000" w:rsidP="00000000" w:rsidRDefault="00000000" w:rsidRPr="00000000" w14:paraId="00000E62">
      <w:pPr>
        <w:numPr>
          <w:ilvl w:val="0"/>
          <w:numId w:val="17"/>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Emberelőnyös és létszámazonos helyzetekben gyorsindulások, lerohanások kosárra dobással befejezve</w:t>
      </w:r>
    </w:p>
    <w:p w:rsidR="00000000" w:rsidDel="00000000" w:rsidP="00000000" w:rsidRDefault="00000000" w:rsidRPr="00000000" w14:paraId="00000E63">
      <w:pPr>
        <w:numPr>
          <w:ilvl w:val="0"/>
          <w:numId w:val="17"/>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Létszámazonos mérkőzésjátékok változatos, tanulói kreativitáson alapuló szabálymódosításokkal</w:t>
      </w:r>
    </w:p>
    <w:p w:rsidR="00000000" w:rsidDel="00000000" w:rsidP="00000000" w:rsidRDefault="00000000" w:rsidRPr="00000000" w14:paraId="00000E64">
      <w:pPr>
        <w:numPr>
          <w:ilvl w:val="0"/>
          <w:numId w:val="17"/>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Egy- és kétütemű megállásból tempódobás gyakorlása, alkalmazása játékban</w:t>
      </w:r>
    </w:p>
    <w:p w:rsidR="00000000" w:rsidDel="00000000" w:rsidP="00000000" w:rsidRDefault="00000000" w:rsidRPr="00000000" w14:paraId="00000E65">
      <w:pPr>
        <w:numPr>
          <w:ilvl w:val="0"/>
          <w:numId w:val="17"/>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Fektetett dobás gyakorlása félaktív vagy aktív védő játékos jelenlétében</w:t>
      </w:r>
    </w:p>
    <w:p w:rsidR="00000000" w:rsidDel="00000000" w:rsidP="00000000" w:rsidRDefault="00000000" w:rsidRPr="00000000" w14:paraId="00000E66">
      <w:pPr>
        <w:numPr>
          <w:ilvl w:val="0"/>
          <w:numId w:val="17"/>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Alapvető szabályok készségszintű elsajátítása, alkalmazása játéktevékenységben</w:t>
      </w:r>
    </w:p>
    <w:p w:rsidR="00000000" w:rsidDel="00000000" w:rsidP="00000000" w:rsidRDefault="00000000" w:rsidRPr="00000000" w14:paraId="00000E67">
      <w:pPr>
        <w:numPr>
          <w:ilvl w:val="0"/>
          <w:numId w:val="28"/>
        </w:numPr>
        <w:pBdr>
          <w:top w:space="0" w:sz="0" w:val="nil"/>
          <w:left w:space="0" w:sz="0" w:val="nil"/>
          <w:bottom w:space="0" w:sz="0" w:val="nil"/>
          <w:right w:space="0" w:sz="0" w:val="nil"/>
          <w:between w:space="0" w:sz="0" w:val="nil"/>
        </w:pBdr>
        <w:spacing w:after="0" w:line="276"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Röplabda (Lány 12 óra)</w:t>
      </w:r>
      <w:r w:rsidDel="00000000" w:rsidR="00000000" w:rsidRPr="00000000">
        <w:rPr>
          <w:rtl w:val="0"/>
        </w:rPr>
      </w:r>
    </w:p>
    <w:p w:rsidR="00000000" w:rsidDel="00000000" w:rsidP="00000000" w:rsidRDefault="00000000" w:rsidRPr="00000000" w14:paraId="00000E68">
      <w:pPr>
        <w:numPr>
          <w:ilvl w:val="0"/>
          <w:numId w:val="9"/>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felső egyenes nyitás alaptechnikájának elsajátítása, gyakorlása célfelületre</w:t>
      </w:r>
    </w:p>
    <w:p w:rsidR="00000000" w:rsidDel="00000000" w:rsidP="00000000" w:rsidRDefault="00000000" w:rsidRPr="00000000" w14:paraId="00000E69">
      <w:pPr>
        <w:numPr>
          <w:ilvl w:val="0"/>
          <w:numId w:val="9"/>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Távolról érkező labda megjátszása társnak (nyitásfogadás, ellenfél térfeléről érkező labda) alkar- és kosárérintéssel</w:t>
      </w:r>
    </w:p>
    <w:p w:rsidR="00000000" w:rsidDel="00000000" w:rsidP="00000000" w:rsidRDefault="00000000" w:rsidRPr="00000000" w14:paraId="00000E6A">
      <w:pPr>
        <w:numPr>
          <w:ilvl w:val="0"/>
          <w:numId w:val="9"/>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kosárérintés, az alkarérintés, az alsó egyenes nyitás gyakorlása célfelület beiktatásával, készségszintű alkalmazása különböző játékhelyzetekben</w:t>
      </w:r>
    </w:p>
    <w:p w:rsidR="00000000" w:rsidDel="00000000" w:rsidP="00000000" w:rsidRDefault="00000000" w:rsidRPr="00000000" w14:paraId="00000E6B">
      <w:pPr>
        <w:numPr>
          <w:ilvl w:val="0"/>
          <w:numId w:val="9"/>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Kisjátékokban (2-2, 3-3, 4-4) a nyitásfogadás, feladás elsajátításával törekvés a három érintéssel történő labdamegjátszásra</w:t>
      </w:r>
    </w:p>
    <w:p w:rsidR="00000000" w:rsidDel="00000000" w:rsidP="00000000" w:rsidRDefault="00000000" w:rsidRPr="00000000" w14:paraId="00000E6C">
      <w:pPr>
        <w:numPr>
          <w:ilvl w:val="0"/>
          <w:numId w:val="9"/>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Helyezkedési módok automatikus felismerése a különböző csapatlétszámú játékokban. A 6-6 elleni játék alapfelállásának ismerete</w:t>
      </w:r>
    </w:p>
    <w:p w:rsidR="00000000" w:rsidDel="00000000" w:rsidP="00000000" w:rsidRDefault="00000000" w:rsidRPr="00000000" w14:paraId="00000E6D">
      <w:pPr>
        <w:numPr>
          <w:ilvl w:val="0"/>
          <w:numId w:val="9"/>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Forgásszabály önálló és tudatos alkalmazása</w:t>
      </w:r>
    </w:p>
    <w:p w:rsidR="00000000" w:rsidDel="00000000" w:rsidP="00000000" w:rsidRDefault="00000000" w:rsidRPr="00000000" w14:paraId="00000E6E">
      <w:pPr>
        <w:numPr>
          <w:ilvl w:val="0"/>
          <w:numId w:val="28"/>
        </w:numPr>
        <w:pBdr>
          <w:top w:space="0" w:sz="0" w:val="nil"/>
          <w:left w:space="0" w:sz="0" w:val="nil"/>
          <w:bottom w:space="0" w:sz="0" w:val="nil"/>
          <w:right w:space="0" w:sz="0" w:val="nil"/>
          <w:between w:space="0" w:sz="0" w:val="nil"/>
        </w:pBdr>
        <w:spacing w:after="0" w:line="276"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Labdarúgás (Lány 5 óra)</w:t>
      </w:r>
      <w:r w:rsidDel="00000000" w:rsidR="00000000" w:rsidRPr="00000000">
        <w:rPr>
          <w:rtl w:val="0"/>
        </w:rPr>
      </w:r>
    </w:p>
    <w:p w:rsidR="00000000" w:rsidDel="00000000" w:rsidP="00000000" w:rsidRDefault="00000000" w:rsidRPr="00000000" w14:paraId="00000E6F">
      <w:pPr>
        <w:numPr>
          <w:ilvl w:val="0"/>
          <w:numId w:val="16"/>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labda nélküli technikai elemek – mint a mély súlyponti helyzetben történő elindulások, megállások, irányváltoztatások, támadó és védő alapmozgások ismerete – alkalmazása a játék folyamatában</w:t>
      </w:r>
    </w:p>
    <w:p w:rsidR="00000000" w:rsidDel="00000000" w:rsidP="00000000" w:rsidRDefault="00000000" w:rsidRPr="00000000" w14:paraId="00000E70">
      <w:pPr>
        <w:numPr>
          <w:ilvl w:val="0"/>
          <w:numId w:val="16"/>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Labdavezetések, -átadások és -átvételek megfelelő módjainak (lábfej különböző részeivel, talppal, combbal, mellkassal, fejjel) alkalmazása a játékhelyzethez igazodva</w:t>
      </w:r>
    </w:p>
    <w:p w:rsidR="00000000" w:rsidDel="00000000" w:rsidP="00000000" w:rsidRDefault="00000000" w:rsidRPr="00000000" w14:paraId="00000E71">
      <w:pPr>
        <w:numPr>
          <w:ilvl w:val="0"/>
          <w:numId w:val="16"/>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Alakzattartással, alakzatbontással- és építéssel történő labdás koordinációs passzgyakorlatok</w:t>
      </w:r>
    </w:p>
    <w:p w:rsidR="00000000" w:rsidDel="00000000" w:rsidP="00000000" w:rsidRDefault="00000000" w:rsidRPr="00000000" w14:paraId="00000E72">
      <w:pPr>
        <w:numPr>
          <w:ilvl w:val="0"/>
          <w:numId w:val="16"/>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Kényszerítő átadások gyakorlása 2-0-ás, majd 2-1-es taktikai helyzetben</w:t>
      </w:r>
    </w:p>
    <w:p w:rsidR="00000000" w:rsidDel="00000000" w:rsidP="00000000" w:rsidRDefault="00000000" w:rsidRPr="00000000" w14:paraId="00000E73">
      <w:pPr>
        <w:numPr>
          <w:ilvl w:val="0"/>
          <w:numId w:val="16"/>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 4-2 és 4-3 elleni emberelőnyös kisjátékokban a támadó játékosok együttműködésének, a védő játékosok összehangolt helyezkedésének gyakorlása</w:t>
      </w:r>
    </w:p>
    <w:p w:rsidR="00000000" w:rsidDel="00000000" w:rsidP="00000000" w:rsidRDefault="00000000" w:rsidRPr="00000000" w14:paraId="00000E74">
      <w:pPr>
        <w:numPr>
          <w:ilvl w:val="0"/>
          <w:numId w:val="16"/>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Rúgások gyakorlása célba belső csüddel, teljes csüddel, külső csüddel, állított labdával, mozgásból, a futással megegyező irányból, oldalról és szemből érkező labdával</w:t>
      </w:r>
    </w:p>
    <w:p w:rsidR="00000000" w:rsidDel="00000000" w:rsidP="00000000" w:rsidRDefault="00000000" w:rsidRPr="00000000" w14:paraId="00000E75">
      <w:pPr>
        <w:numPr>
          <w:ilvl w:val="0"/>
          <w:numId w:val="16"/>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Létszámazonos kisjátékok és mérkőzésjátékok változatos szabályokkal</w:t>
      </w:r>
    </w:p>
    <w:p w:rsidR="00000000" w:rsidDel="00000000" w:rsidP="00000000" w:rsidRDefault="00000000" w:rsidRPr="00000000" w14:paraId="00000E76">
      <w:pPr>
        <w:numPr>
          <w:ilvl w:val="0"/>
          <w:numId w:val="16"/>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területvédekezés alkalmazása a játékban</w:t>
      </w:r>
    </w:p>
    <w:p w:rsidR="00000000" w:rsidDel="00000000" w:rsidP="00000000" w:rsidRDefault="00000000" w:rsidRPr="00000000" w14:paraId="00000E77">
      <w:pPr>
        <w:numPr>
          <w:ilvl w:val="0"/>
          <w:numId w:val="16"/>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Egy- és kétudvaros emberelőnyös kisjátékokban az üres passzsávok hatékony megjátszása időkényszer alatt, a védekező játékos mozgásirányának gyakorlása</w:t>
      </w:r>
    </w:p>
    <w:p w:rsidR="00000000" w:rsidDel="00000000" w:rsidP="00000000" w:rsidRDefault="00000000" w:rsidRPr="00000000" w14:paraId="00000E78">
      <w:pPr>
        <w:numPr>
          <w:ilvl w:val="0"/>
          <w:numId w:val="16"/>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kapus alaphelyzet kialakítása, guruló, félmagas és magas ívelt labdák elfogása. Kigurítás, kidobás, kirúgás gyakorlása állított, lepattintott labdával</w:t>
      </w:r>
    </w:p>
    <w:p w:rsidR="00000000" w:rsidDel="00000000" w:rsidP="00000000" w:rsidRDefault="00000000" w:rsidRPr="00000000" w14:paraId="00000E79">
      <w:pPr>
        <w:numPr>
          <w:ilvl w:val="0"/>
          <w:numId w:val="28"/>
        </w:numPr>
        <w:pBdr>
          <w:top w:space="0" w:sz="0" w:val="nil"/>
          <w:left w:space="0" w:sz="0" w:val="nil"/>
          <w:bottom w:space="0" w:sz="0" w:val="nil"/>
          <w:right w:space="0" w:sz="0" w:val="nil"/>
          <w:between w:space="0" w:sz="0" w:val="nil"/>
        </w:pBdr>
        <w:spacing w:after="0" w:line="276"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Floorball (Lány 5 óra)</w:t>
      </w:r>
      <w:r w:rsidDel="00000000" w:rsidR="00000000" w:rsidRPr="00000000">
        <w:rPr>
          <w:rtl w:val="0"/>
        </w:rPr>
      </w:r>
    </w:p>
    <w:p w:rsidR="00000000" w:rsidDel="00000000" w:rsidP="00000000" w:rsidRDefault="00000000" w:rsidRPr="00000000" w14:paraId="00000E7A">
      <w:pPr>
        <w:numPr>
          <w:ilvl w:val="0"/>
          <w:numId w:val="18"/>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Labda nélküli technikai elemek – mint az alapállás, a támadó és védő alapmozgások, a helyes ütőfogás, ütővel való haladás, indulások-megállások, cselezések irányváltoztatással – alkalmazása a játék folyamatában</w:t>
      </w:r>
    </w:p>
    <w:p w:rsidR="00000000" w:rsidDel="00000000" w:rsidP="00000000" w:rsidRDefault="00000000" w:rsidRPr="00000000" w14:paraId="00000E7B">
      <w:pPr>
        <w:numPr>
          <w:ilvl w:val="0"/>
          <w:numId w:val="18"/>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Labdavezetések, átadások, átvételek megfelelő módjainak alkalmazása a játékhelyzethez igazodva</w:t>
      </w:r>
    </w:p>
    <w:p w:rsidR="00000000" w:rsidDel="00000000" w:rsidP="00000000" w:rsidRDefault="00000000" w:rsidRPr="00000000" w14:paraId="00000E7C">
      <w:pPr>
        <w:numPr>
          <w:ilvl w:val="0"/>
          <w:numId w:val="18"/>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Labdaátadások társnak palánk segítségével</w:t>
      </w:r>
    </w:p>
    <w:p w:rsidR="00000000" w:rsidDel="00000000" w:rsidP="00000000" w:rsidRDefault="00000000" w:rsidRPr="00000000" w14:paraId="00000E7D">
      <w:pPr>
        <w:numPr>
          <w:ilvl w:val="0"/>
          <w:numId w:val="18"/>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Labdatartást fejlesztő játékok</w:t>
      </w:r>
    </w:p>
    <w:p w:rsidR="00000000" w:rsidDel="00000000" w:rsidP="00000000" w:rsidRDefault="00000000" w:rsidRPr="00000000" w14:paraId="00000E7E">
      <w:pPr>
        <w:numPr>
          <w:ilvl w:val="0"/>
          <w:numId w:val="18"/>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Kapura lövések labdavezetésből</w:t>
      </w:r>
    </w:p>
    <w:p w:rsidR="00000000" w:rsidDel="00000000" w:rsidP="00000000" w:rsidRDefault="00000000" w:rsidRPr="00000000" w14:paraId="00000E7F">
      <w:pPr>
        <w:numPr>
          <w:ilvl w:val="0"/>
          <w:numId w:val="18"/>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Szabad ütések, büntető ütések gyakorlása</w:t>
      </w:r>
    </w:p>
    <w:p w:rsidR="00000000" w:rsidDel="00000000" w:rsidP="00000000" w:rsidRDefault="00000000" w:rsidRPr="00000000" w14:paraId="00000E80">
      <w:pPr>
        <w:numPr>
          <w:ilvl w:val="0"/>
          <w:numId w:val="18"/>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Kapus alaphelyzet kialakítása, kapura lőtt labdák védése</w:t>
      </w:r>
    </w:p>
    <w:p w:rsidR="00000000" w:rsidDel="00000000" w:rsidP="00000000" w:rsidRDefault="00000000" w:rsidRPr="00000000" w14:paraId="00000E81">
      <w:pPr>
        <w:numPr>
          <w:ilvl w:val="0"/>
          <w:numId w:val="18"/>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Csereszituációk gyakorlása</w:t>
      </w:r>
    </w:p>
    <w:p w:rsidR="00000000" w:rsidDel="00000000" w:rsidP="00000000" w:rsidRDefault="00000000" w:rsidRPr="00000000" w14:paraId="00000E82">
      <w:pPr>
        <w:numPr>
          <w:ilvl w:val="0"/>
          <w:numId w:val="18"/>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 3-2, 3-3 elleni kisjátékok a támadó játékosok együttműködése és a védőjátékosok összehangolt helyezkedésének gyakorlása</w:t>
      </w:r>
    </w:p>
    <w:p w:rsidR="00000000" w:rsidDel="00000000" w:rsidP="00000000" w:rsidRDefault="00000000" w:rsidRPr="00000000" w14:paraId="00000E83">
      <w:pPr>
        <w:numPr>
          <w:ilvl w:val="0"/>
          <w:numId w:val="18"/>
        </w:numPr>
        <w:spacing w:after="24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Létszámazonos kisjátékok a módosított szabályok szerint</w:t>
      </w:r>
    </w:p>
    <w:p w:rsidR="00000000" w:rsidDel="00000000" w:rsidP="00000000" w:rsidRDefault="00000000" w:rsidRPr="00000000" w14:paraId="00000E84">
      <w:pPr>
        <w:spacing w:after="0" w:line="360" w:lineRule="auto"/>
        <w:jc w:val="both"/>
        <w:rPr>
          <w:rFonts w:ascii="Cambria" w:cs="Cambria" w:eastAsia="Cambria" w:hAnsi="Cambria"/>
          <w:b w:val="1"/>
          <w:bCs w:val="1"/>
          <w:smallCaps w:val="1"/>
          <w:color w:val="0070c0"/>
          <w:sz w:val="24"/>
          <w:szCs w:val="24"/>
        </w:rPr>
      </w:pPr>
      <w:r w:rsidDel="00000000" w:rsidR="00000000" w:rsidRPr="00000000">
        <w:rPr>
          <w:rFonts w:ascii="Cambria" w:cs="Cambria" w:eastAsia="Cambria" w:hAnsi="Cambria"/>
          <w:b w:val="1"/>
          <w:bCs w:val="1"/>
          <w:smallCaps w:val="1"/>
          <w:color w:val="0070c0"/>
          <w:sz w:val="24"/>
          <w:szCs w:val="24"/>
          <w:rtl w:val="0"/>
        </w:rPr>
        <w:t xml:space="preserve">Fogalmak</w:t>
      </w:r>
    </w:p>
    <w:p w:rsidR="00000000" w:rsidDel="00000000" w:rsidP="00000000" w:rsidRDefault="00000000" w:rsidRPr="00000000" w14:paraId="00000E85">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védőtávolság, félaktív védő, aktív védő, felső egyenes nyitás, feladás, sáncolás, egyenes leütés, gyorsindítás, lerohanás, bedőlés, bevetődés, hármas nyolcas, tempódobás, átadócsel, rúgócsel, alakzatbontásos és építéses passzgyakorlat, területnyitás, pontrúgás, beugrásos és felugrásos kapura lövés, dugattyúmozgás, kosárlabda – indulási jog, megelőző szerelés, floorball – szabadütés, büntetőütés, védekezés, csere</w:t>
      </w:r>
    </w:p>
    <w:p w:rsidR="00000000" w:rsidDel="00000000" w:rsidP="00000000" w:rsidRDefault="00000000" w:rsidRPr="00000000" w14:paraId="00000E86">
      <w:pPr>
        <w:spacing w:after="0" w:line="360" w:lineRule="auto"/>
        <w:jc w:val="both"/>
        <w:rPr>
          <w:rFonts w:ascii="Times New Roman" w:cs="Times New Roman" w:eastAsia="Times New Roman" w:hAnsi="Times New Roman"/>
          <w:sz w:val="24"/>
          <w:szCs w:val="24"/>
        </w:rPr>
      </w:pPr>
      <w:r w:rsidDel="00000000" w:rsidR="00000000" w:rsidRPr="00000000">
        <w:rPr>
          <w:rFonts w:ascii="Cambria" w:cs="Cambria" w:eastAsia="Cambria" w:hAnsi="Cambria"/>
          <w:b w:val="1"/>
          <w:bCs w:val="1"/>
          <w:color w:val="0070c0"/>
          <w:sz w:val="24"/>
          <w:szCs w:val="24"/>
          <w:rtl w:val="0"/>
        </w:rPr>
        <w:t xml:space="preserve">A gyógytestnevelés-órák keretében</w:t>
      </w:r>
      <w:r w:rsidDel="00000000" w:rsidR="00000000" w:rsidRPr="00000000">
        <w:rPr>
          <w:rFonts w:ascii="Cambria" w:cs="Cambria" w:eastAsia="Cambria" w:hAnsi="Cambria"/>
          <w:color w:val="0070c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 különböző mozgásszervi elváltozással, illetve belgyógyászati betegséggel rendelkező tanulók megismerkednek a sportjátékok adaptált formáival. A megismert sportjátékok adekvát alkalmazása elősegíti a rendszeres testedzés beépítését a mindennapi életbe, az egészségi állapot és a teljesítőképesség pozitív irányú megváltozását. A gyógytestnevelés-óra keretében a sportjátékok rekreációs lehetőségként és az élethosszig tartó fizikai aktivitásra való felkészülés részeként jelennek meg.</w:t>
      </w:r>
    </w:p>
    <w:p w:rsidR="00000000" w:rsidDel="00000000" w:rsidP="00000000" w:rsidRDefault="00000000" w:rsidRPr="00000000" w14:paraId="00000E87">
      <w:pPr>
        <w:spacing w:after="0" w:before="480" w:line="360" w:lineRule="auto"/>
        <w:ind w:left="1066" w:hanging="1066"/>
        <w:jc w:val="both"/>
        <w:rPr>
          <w:rFonts w:ascii="Times New Roman" w:cs="Times New Roman" w:eastAsia="Times New Roman" w:hAnsi="Times New Roman"/>
          <w:sz w:val="24"/>
          <w:szCs w:val="24"/>
        </w:rPr>
      </w:pPr>
      <w:r w:rsidDel="00000000" w:rsidR="00000000" w:rsidRPr="00000000">
        <w:rPr>
          <w:rFonts w:ascii="Cambria" w:cs="Cambria" w:eastAsia="Cambria" w:hAnsi="Cambria"/>
          <w:b w:val="1"/>
          <w:bCs w:val="1"/>
          <w:smallCaps w:val="1"/>
          <w:color w:val="0070c0"/>
          <w:sz w:val="24"/>
          <w:szCs w:val="24"/>
          <w:rtl w:val="0"/>
        </w:rPr>
        <w:t xml:space="preserve">Témakör:</w:t>
      </w:r>
      <w:r w:rsidDel="00000000" w:rsidR="00000000" w:rsidRPr="00000000">
        <w:rPr>
          <w:rFonts w:ascii="Cambria" w:cs="Cambria" w:eastAsia="Cambria" w:hAnsi="Cambria"/>
          <w:b w:val="1"/>
          <w:bCs w:val="1"/>
          <w:sz w:val="24"/>
          <w:szCs w:val="24"/>
          <w:rtl w:val="0"/>
        </w:rPr>
        <w:t xml:space="preserve"> Testnevelési és népi játékok </w:t>
      </w:r>
      <w:r w:rsidDel="00000000" w:rsidR="00000000" w:rsidRPr="00000000">
        <w:rPr>
          <w:rtl w:val="0"/>
        </w:rPr>
      </w:r>
    </w:p>
    <w:p w:rsidR="00000000" w:rsidDel="00000000" w:rsidP="00000000" w:rsidRDefault="00000000" w:rsidRPr="00000000" w14:paraId="00000E88">
      <w:pPr>
        <w:spacing w:after="0" w:line="360" w:lineRule="auto"/>
        <w:jc w:val="both"/>
        <w:rPr>
          <w:rFonts w:ascii="Cambria" w:cs="Cambria" w:eastAsia="Cambria" w:hAnsi="Cambria"/>
          <w:b w:val="1"/>
          <w:bCs w:val="1"/>
          <w:smallCaps w:val="1"/>
          <w:color w:val="0070c0"/>
          <w:sz w:val="24"/>
          <w:szCs w:val="24"/>
        </w:rPr>
      </w:pPr>
      <w:r w:rsidDel="00000000" w:rsidR="00000000" w:rsidRPr="00000000">
        <w:rPr>
          <w:rFonts w:ascii="Cambria" w:cs="Cambria" w:eastAsia="Cambria" w:hAnsi="Cambria"/>
          <w:b w:val="1"/>
          <w:bCs w:val="1"/>
          <w:smallCaps w:val="1"/>
          <w:color w:val="0070c0"/>
          <w:sz w:val="24"/>
          <w:szCs w:val="24"/>
          <w:rtl w:val="0"/>
        </w:rPr>
        <w:t xml:space="preserve">Tanulási eredmények</w:t>
      </w:r>
    </w:p>
    <w:p w:rsidR="00000000" w:rsidDel="00000000" w:rsidP="00000000" w:rsidRDefault="00000000" w:rsidRPr="00000000" w14:paraId="00000E89">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E8A">
      <w:pPr>
        <w:numPr>
          <w:ilvl w:val="0"/>
          <w:numId w:val="5"/>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rajttechnikákat a játékok, a versengések és a versenyek közben készségszinten használja;</w:t>
      </w:r>
    </w:p>
    <w:p w:rsidR="00000000" w:rsidDel="00000000" w:rsidP="00000000" w:rsidRDefault="00000000" w:rsidRPr="00000000" w14:paraId="00000E8B">
      <w:pPr>
        <w:numPr>
          <w:ilvl w:val="0"/>
          <w:numId w:val="5"/>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testnevelési és sportjáték közben a célszerű, hatékony játék- és együttműködési készséget mutat;</w:t>
      </w:r>
    </w:p>
    <w:p w:rsidR="00000000" w:rsidDel="00000000" w:rsidP="00000000" w:rsidRDefault="00000000" w:rsidRPr="00000000" w14:paraId="00000E8C">
      <w:pPr>
        <w:numPr>
          <w:ilvl w:val="0"/>
          <w:numId w:val="5"/>
        </w:numPr>
        <w:pBdr>
          <w:top w:space="0" w:sz="0" w:val="nil"/>
          <w:left w:space="0" w:sz="0" w:val="nil"/>
          <w:bottom w:space="0" w:sz="0" w:val="nil"/>
          <w:right w:space="0" w:sz="0" w:val="nil"/>
          <w:between w:space="0" w:sz="0" w:val="nil"/>
        </w:pBdr>
        <w:spacing w:after="12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egészséges versenyszellemmel rendelkezik, és tanári irányítás vagy ellenőrzés mellett képes a játékvezetésre.</w:t>
      </w:r>
    </w:p>
    <w:p w:rsidR="00000000" w:rsidDel="00000000" w:rsidP="00000000" w:rsidRDefault="00000000" w:rsidRPr="00000000" w14:paraId="00000E8D">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E8E">
      <w:pPr>
        <w:numPr>
          <w:ilvl w:val="0"/>
          <w:numId w:val="7"/>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sportjátékok előkészítő kisjátékaiban tudatosan és célszerűen alkalmazza a technikai és taktikai elemeket;</w:t>
      </w:r>
    </w:p>
    <w:p w:rsidR="00000000" w:rsidDel="00000000" w:rsidP="00000000" w:rsidRDefault="00000000" w:rsidRPr="00000000" w14:paraId="00000E8F">
      <w:pPr>
        <w:numPr>
          <w:ilvl w:val="0"/>
          <w:numId w:val="7"/>
        </w:numPr>
        <w:spacing w:after="12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tanult testnevelési és népi játékok mellett folyamatosan, jól koordináltan végzi a választott sportjátékokat.</w:t>
      </w:r>
    </w:p>
    <w:p w:rsidR="00000000" w:rsidDel="00000000" w:rsidP="00000000" w:rsidRDefault="00000000" w:rsidRPr="00000000" w14:paraId="00000E90">
      <w:pPr>
        <w:spacing w:after="0" w:line="360" w:lineRule="auto"/>
        <w:jc w:val="both"/>
        <w:rPr>
          <w:rFonts w:ascii="Cambria" w:cs="Cambria" w:eastAsia="Cambria" w:hAnsi="Cambria"/>
          <w:b w:val="1"/>
          <w:bCs w:val="1"/>
          <w:smallCaps w:val="1"/>
          <w:color w:val="0070c0"/>
          <w:sz w:val="24"/>
          <w:szCs w:val="24"/>
        </w:rPr>
      </w:pPr>
      <w:r w:rsidDel="00000000" w:rsidR="00000000" w:rsidRPr="00000000">
        <w:rPr>
          <w:rtl w:val="0"/>
        </w:rPr>
      </w:r>
    </w:p>
    <w:p w:rsidR="00000000" w:rsidDel="00000000" w:rsidP="00000000" w:rsidRDefault="00000000" w:rsidRPr="00000000" w14:paraId="00000E91">
      <w:pPr>
        <w:spacing w:after="0" w:line="360" w:lineRule="auto"/>
        <w:jc w:val="both"/>
        <w:rPr>
          <w:rFonts w:ascii="Cambria" w:cs="Cambria" w:eastAsia="Cambria" w:hAnsi="Cambria"/>
          <w:b w:val="1"/>
          <w:bCs w:val="1"/>
          <w:smallCaps w:val="1"/>
          <w:color w:val="0070c0"/>
          <w:sz w:val="24"/>
          <w:szCs w:val="24"/>
        </w:rPr>
      </w:pPr>
      <w:r w:rsidDel="00000000" w:rsidR="00000000" w:rsidRPr="00000000">
        <w:rPr>
          <w:rFonts w:ascii="Cambria" w:cs="Cambria" w:eastAsia="Cambria" w:hAnsi="Cambria"/>
          <w:b w:val="1"/>
          <w:bCs w:val="1"/>
          <w:smallCaps w:val="1"/>
          <w:color w:val="0070c0"/>
          <w:sz w:val="24"/>
          <w:szCs w:val="24"/>
          <w:rtl w:val="0"/>
        </w:rPr>
        <w:t xml:space="preserve">Fejlesztési feladatok és ismeretek</w:t>
      </w:r>
    </w:p>
    <w:p w:rsidR="00000000" w:rsidDel="00000000" w:rsidP="00000000" w:rsidRDefault="00000000" w:rsidRPr="00000000" w14:paraId="00000E92">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testnevelési játékok baleset-megelőzési szabályainak tudatosítása, következetes betartása</w:t>
      </w:r>
    </w:p>
    <w:p w:rsidR="00000000" w:rsidDel="00000000" w:rsidP="00000000" w:rsidRDefault="00000000" w:rsidRPr="00000000" w14:paraId="00000E93">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manipulatív mozgásformákkal nehezített, figyelemmegosztást igénylő egyszerű fogó- és futójátékokban (pl. labdavezetéses fogók) a teljes játékteret felölelő mozgásútvonalak kialakítása, az üres területek felismerése, a játéktér határainak érzékelése</w:t>
      </w:r>
    </w:p>
    <w:p w:rsidR="00000000" w:rsidDel="00000000" w:rsidP="00000000" w:rsidRDefault="00000000" w:rsidRPr="00000000" w14:paraId="00000E94">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játékhelyzethez igazodó legmegfelelőbb együttműködési lehetőségek kiválasztására épülő testnevelési játékok gyakorlása (pl. 3 csapat egymás ellen, joker játékosok az oldalvonalon)</w:t>
      </w:r>
    </w:p>
    <w:p w:rsidR="00000000" w:rsidDel="00000000" w:rsidP="00000000" w:rsidRDefault="00000000" w:rsidRPr="00000000" w14:paraId="00000E95">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tanulók fokozott kreativitására, együttműködésre épülő, összetett kimentési módokat megvalósító fogójátékok gyakorlása</w:t>
      </w:r>
    </w:p>
    <w:p w:rsidR="00000000" w:rsidDel="00000000" w:rsidP="00000000" w:rsidRDefault="00000000" w:rsidRPr="00000000" w14:paraId="00000E96">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Labdás manipulatív mozgásformákkal (pl. labdavezetés) megvalósuló, dinamikus és statikus akadályokat felhasználó fogó- és futójátékokban az irányváltoztatások, az elindulások-megállások, cselezések ütközés nélküli megvalósítása</w:t>
      </w:r>
    </w:p>
    <w:p w:rsidR="00000000" w:rsidDel="00000000" w:rsidP="00000000" w:rsidRDefault="00000000" w:rsidRPr="00000000" w14:paraId="00000E97">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támadó és védő szerepek alkalmazását elősegítő páros és csoportos versengések</w:t>
      </w:r>
    </w:p>
    <w:p w:rsidR="00000000" w:rsidDel="00000000" w:rsidP="00000000" w:rsidRDefault="00000000" w:rsidRPr="00000000" w14:paraId="00000E98">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labdával és egyéb eszközökkel történő manipulatív mozgásformák gyakoroltatása egyénileg, párban és csoportokban, a mozgásvégrehajtás hibaszázalékának csökkentésére törekedve, időkényszer bekapcsolásával</w:t>
      </w:r>
    </w:p>
    <w:p w:rsidR="00000000" w:rsidDel="00000000" w:rsidP="00000000" w:rsidRDefault="00000000" w:rsidRPr="00000000" w14:paraId="00000E99">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elleni játékhelyzetek kialakítására épülő testnevelési játékok gyakorlása</w:t>
      </w:r>
    </w:p>
    <w:p w:rsidR="00000000" w:rsidDel="00000000" w:rsidP="00000000" w:rsidRDefault="00000000" w:rsidRPr="00000000" w14:paraId="00000E9A">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Statikus és dinamikus célfelületek eltalálására törekvő, a sportjátékok speciális mozgástartalmaira épülő dobások, rúgások, ütések változatos tömegű és méretű eszközöket felhasználva, fokozatosan nehezedő gyakorlási feltételek mellett egyéni és csapatszintű célzó játékokban</w:t>
      </w:r>
    </w:p>
    <w:p w:rsidR="00000000" w:rsidDel="00000000" w:rsidP="00000000" w:rsidRDefault="00000000" w:rsidRPr="00000000" w14:paraId="00000E9B">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egyszerű és választásos reakcióidőt fejlesztő páros és csoportos manipulatív mozgásformákkal kombinált versengések alkalmazása</w:t>
      </w:r>
    </w:p>
    <w:p w:rsidR="00000000" w:rsidDel="00000000" w:rsidP="00000000" w:rsidRDefault="00000000" w:rsidRPr="00000000" w14:paraId="00000E9C">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egyszerű és összetett sportági technikák gyakorlása a páros és csoportos játékokban (pl. váltó- és sorversenyek)</w:t>
      </w:r>
    </w:p>
    <w:p w:rsidR="00000000" w:rsidDel="00000000" w:rsidP="00000000" w:rsidRDefault="00000000" w:rsidRPr="00000000" w14:paraId="00000E9D">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logikai, algoritmikus és egyéb problémamegoldó gondolkodást igénylő, egyre összetettebb mozgásos játékok gyakorlása (pl. amőba váltóversenyben, táblajátékok mozgásos változatban)</w:t>
      </w:r>
    </w:p>
    <w:p w:rsidR="00000000" w:rsidDel="00000000" w:rsidP="00000000" w:rsidRDefault="00000000" w:rsidRPr="00000000" w14:paraId="00000E9E">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Célfelületre törekvő emberfölényes és létszámazonos pontszerző kisjátékokban a támadó szerepek készségszintű elsajátítása, a védőtől való elszakadás gyors iram- és irányváltásokkal</w:t>
      </w:r>
    </w:p>
    <w:p w:rsidR="00000000" w:rsidDel="00000000" w:rsidP="00000000" w:rsidRDefault="00000000" w:rsidRPr="00000000" w14:paraId="00000E9F">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Célfelületre törekvő emberfölényes és létszámazonos pontszerző kisjátékokban a védő szerepek készségszintű elsajátítása (a passzsávok lezárása, a labdás emberrel szembeni védekezés, az emberfogás alapjai, a célfelület védelme)</w:t>
      </w:r>
    </w:p>
    <w:p w:rsidR="00000000" w:rsidDel="00000000" w:rsidP="00000000" w:rsidRDefault="00000000" w:rsidRPr="00000000" w14:paraId="00000EA0">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tartó- és mozgatórendszer izomzatának erősítése, kúszásokat, mászásokat, statikus helyzeteket tartalmazó váltó- és sorversenyekkel, futó- és fogójátékokkal</w:t>
      </w:r>
    </w:p>
    <w:p w:rsidR="00000000" w:rsidDel="00000000" w:rsidP="00000000" w:rsidRDefault="00000000" w:rsidRPr="00000000" w14:paraId="00000EA1">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EA2">
      <w:pPr>
        <w:spacing w:after="0" w:line="360" w:lineRule="auto"/>
        <w:jc w:val="both"/>
        <w:rPr>
          <w:rFonts w:ascii="Times New Roman" w:cs="Times New Roman" w:eastAsia="Times New Roman" w:hAnsi="Times New Roman"/>
          <w:sz w:val="24"/>
          <w:szCs w:val="24"/>
        </w:rPr>
      </w:pPr>
      <w:r w:rsidDel="00000000" w:rsidR="00000000" w:rsidRPr="00000000">
        <w:rPr>
          <w:rFonts w:ascii="Cambria" w:cs="Cambria" w:eastAsia="Cambria" w:hAnsi="Cambria"/>
          <w:b w:val="1"/>
          <w:bCs w:val="1"/>
          <w:color w:val="0070c0"/>
          <w:sz w:val="24"/>
          <w:szCs w:val="24"/>
          <w:rtl w:val="0"/>
        </w:rPr>
        <w:t xml:space="preserve">A gyógytestnevelés-órák keretében</w:t>
      </w:r>
      <w:r w:rsidDel="00000000" w:rsidR="00000000" w:rsidRPr="00000000">
        <w:rPr>
          <w:rFonts w:ascii="Times New Roman" w:cs="Times New Roman" w:eastAsia="Times New Roman" w:hAnsi="Times New Roman"/>
          <w:color w:val="8496b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 különböző mozgásszervi elváltozással, illetve belgyógyászati betegséggel rendelkező tanulók megismerkednek azokkal a testnevelési és népi játékokkal, amelyeket elváltozásuktól, illetve betegségüktől függetlenül végezhetnek. A megismert testnevelési és népi játékok adekvát alkalmazása elősegíti a rendszeres testedzés beépítését a mindennapi életbe, az egészségi állapot és a teljesítőképesség pozitív irányú megváltozását, a testedzéssel kapcsolatos pozitív attitűd kialakítását.</w:t>
      </w:r>
    </w:p>
    <w:p w:rsidR="00000000" w:rsidDel="00000000" w:rsidP="00000000" w:rsidRDefault="00000000" w:rsidRPr="00000000" w14:paraId="00000EA3">
      <w:pPr>
        <w:spacing w:after="0" w:before="480" w:line="360" w:lineRule="auto"/>
        <w:ind w:left="1066" w:hanging="1066"/>
        <w:jc w:val="both"/>
        <w:rPr>
          <w:rFonts w:ascii="Times New Roman" w:cs="Times New Roman" w:eastAsia="Times New Roman" w:hAnsi="Times New Roman"/>
          <w:b w:val="1"/>
          <w:bCs w:val="1"/>
          <w:sz w:val="24"/>
          <w:szCs w:val="24"/>
        </w:rPr>
      </w:pPr>
      <w:r w:rsidDel="00000000" w:rsidR="00000000" w:rsidRPr="00000000">
        <w:rPr>
          <w:rFonts w:ascii="Cambria" w:cs="Cambria" w:eastAsia="Cambria" w:hAnsi="Cambria"/>
          <w:b w:val="1"/>
          <w:bCs w:val="1"/>
          <w:smallCaps w:val="1"/>
          <w:color w:val="0070c0"/>
          <w:sz w:val="24"/>
          <w:szCs w:val="24"/>
          <w:rtl w:val="0"/>
        </w:rPr>
        <w:t xml:space="preserve">Témakör: </w:t>
      </w:r>
      <w:r w:rsidDel="00000000" w:rsidR="00000000" w:rsidRPr="00000000">
        <w:rPr>
          <w:rFonts w:ascii="Cambria" w:cs="Cambria" w:eastAsia="Cambria" w:hAnsi="Cambria"/>
          <w:b w:val="1"/>
          <w:bCs w:val="1"/>
          <w:sz w:val="24"/>
          <w:szCs w:val="24"/>
          <w:rtl w:val="0"/>
        </w:rPr>
        <w:t xml:space="preserve">Önvédelmi és küzdősportok</w:t>
      </w:r>
      <w:r w:rsidDel="00000000" w:rsidR="00000000" w:rsidRPr="00000000">
        <w:rPr>
          <w:rtl w:val="0"/>
        </w:rPr>
      </w:r>
    </w:p>
    <w:p w:rsidR="00000000" w:rsidDel="00000000" w:rsidP="00000000" w:rsidRDefault="00000000" w:rsidRPr="00000000" w14:paraId="00000EA4">
      <w:pPr>
        <w:spacing w:after="0" w:line="360" w:lineRule="auto"/>
        <w:jc w:val="both"/>
        <w:rPr>
          <w:rFonts w:ascii="Cambria" w:cs="Cambria" w:eastAsia="Cambria" w:hAnsi="Cambria"/>
          <w:b w:val="1"/>
          <w:bCs w:val="1"/>
          <w:smallCaps w:val="1"/>
          <w:color w:val="0070c0"/>
          <w:sz w:val="24"/>
          <w:szCs w:val="24"/>
        </w:rPr>
      </w:pPr>
      <w:r w:rsidDel="00000000" w:rsidR="00000000" w:rsidRPr="00000000">
        <w:rPr>
          <w:rFonts w:ascii="Cambria" w:cs="Cambria" w:eastAsia="Cambria" w:hAnsi="Cambria"/>
          <w:b w:val="1"/>
          <w:bCs w:val="1"/>
          <w:smallCaps w:val="1"/>
          <w:color w:val="0070c0"/>
          <w:sz w:val="24"/>
          <w:szCs w:val="24"/>
          <w:rtl w:val="0"/>
        </w:rPr>
        <w:t xml:space="preserve">Tanulási eredmények</w:t>
      </w:r>
    </w:p>
    <w:p w:rsidR="00000000" w:rsidDel="00000000" w:rsidP="00000000" w:rsidRDefault="00000000" w:rsidRPr="00000000" w14:paraId="00000EA5">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EA6">
      <w:pPr>
        <w:numPr>
          <w:ilvl w:val="0"/>
          <w:numId w:val="2"/>
        </w:numPr>
        <w:pBdr>
          <w:top w:space="0" w:sz="0" w:val="nil"/>
          <w:left w:space="0" w:sz="0" w:val="nil"/>
          <w:bottom w:space="0" w:sz="0" w:val="nil"/>
          <w:right w:space="0" w:sz="0" w:val="nil"/>
          <w:between w:space="0" w:sz="0" w:val="nil"/>
        </w:pBdr>
        <w:spacing w:after="120" w:line="276" w:lineRule="auto"/>
        <w:ind w:left="714" w:hanging="35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egészséges versenyszellemmel rendelkezik, és tanári irányítás vagy ellenőrzés mellett képes a játékvezetésre.</w:t>
      </w:r>
      <w:r w:rsidDel="00000000" w:rsidR="00000000" w:rsidRPr="00000000">
        <w:rPr>
          <w:rtl w:val="0"/>
        </w:rPr>
      </w:r>
    </w:p>
    <w:p w:rsidR="00000000" w:rsidDel="00000000" w:rsidP="00000000" w:rsidRDefault="00000000" w:rsidRPr="00000000" w14:paraId="00000EA7">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EA8">
      <w:pPr>
        <w:numPr>
          <w:ilvl w:val="0"/>
          <w:numId w:val="8"/>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küzdő jellegű feladatokban életkorának megfelelő asszertivitást mutatva tudatosan és célszerűen alkalmazza a támadó és védő szerepeknek megfelelő technikai és taktikai elemeket;</w:t>
      </w:r>
    </w:p>
    <w:p w:rsidR="00000000" w:rsidDel="00000000" w:rsidP="00000000" w:rsidRDefault="00000000" w:rsidRPr="00000000" w14:paraId="00000EA9">
      <w:pPr>
        <w:numPr>
          <w:ilvl w:val="0"/>
          <w:numId w:val="8"/>
        </w:numPr>
        <w:pBdr>
          <w:top w:space="0" w:sz="0" w:val="nil"/>
          <w:left w:space="0" w:sz="0" w:val="nil"/>
          <w:bottom w:space="0" w:sz="0" w:val="nil"/>
          <w:right w:space="0" w:sz="0" w:val="nil"/>
          <w:between w:space="0" w:sz="0" w:val="nil"/>
        </w:pBdr>
        <w:spacing w:after="12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tanári irányítást követve, a mozgás sebességét növelve hajt végre önvédelmi fogásokat, ütéseket, rúgásokat, védéseket és ellentámadásokat.</w:t>
      </w:r>
    </w:p>
    <w:p w:rsidR="00000000" w:rsidDel="00000000" w:rsidP="00000000" w:rsidRDefault="00000000" w:rsidRPr="00000000" w14:paraId="00000EAA">
      <w:pPr>
        <w:spacing w:after="0" w:line="360" w:lineRule="auto"/>
        <w:jc w:val="both"/>
        <w:rPr>
          <w:rFonts w:ascii="Cambria" w:cs="Cambria" w:eastAsia="Cambria" w:hAnsi="Cambria"/>
          <w:b w:val="1"/>
          <w:bCs w:val="1"/>
          <w:smallCaps w:val="1"/>
          <w:color w:val="0070c0"/>
          <w:sz w:val="24"/>
          <w:szCs w:val="24"/>
        </w:rPr>
      </w:pPr>
      <w:r w:rsidDel="00000000" w:rsidR="00000000" w:rsidRPr="00000000">
        <w:rPr>
          <w:rtl w:val="0"/>
        </w:rPr>
      </w:r>
    </w:p>
    <w:p w:rsidR="00000000" w:rsidDel="00000000" w:rsidP="00000000" w:rsidRDefault="00000000" w:rsidRPr="00000000" w14:paraId="00000EAB">
      <w:pPr>
        <w:spacing w:after="0" w:line="360" w:lineRule="auto"/>
        <w:jc w:val="both"/>
        <w:rPr>
          <w:rFonts w:ascii="Cambria" w:cs="Cambria" w:eastAsia="Cambria" w:hAnsi="Cambria"/>
          <w:b w:val="1"/>
          <w:bCs w:val="1"/>
          <w:smallCaps w:val="1"/>
          <w:color w:val="0070c0"/>
          <w:sz w:val="24"/>
          <w:szCs w:val="24"/>
        </w:rPr>
      </w:pPr>
      <w:r w:rsidDel="00000000" w:rsidR="00000000" w:rsidRPr="00000000">
        <w:rPr>
          <w:rFonts w:ascii="Cambria" w:cs="Cambria" w:eastAsia="Cambria" w:hAnsi="Cambria"/>
          <w:b w:val="1"/>
          <w:bCs w:val="1"/>
          <w:smallCaps w:val="1"/>
          <w:color w:val="0070c0"/>
          <w:sz w:val="24"/>
          <w:szCs w:val="24"/>
          <w:rtl w:val="0"/>
        </w:rPr>
        <w:t xml:space="preserve">Fejlesztési feladatok és ismeretek</w:t>
      </w:r>
    </w:p>
    <w:p w:rsidR="00000000" w:rsidDel="00000000" w:rsidP="00000000" w:rsidRDefault="00000000" w:rsidRPr="00000000" w14:paraId="00000EAC">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küzdő jellegű feladatok balesetvédelmi szabályainak következetes betartása</w:t>
      </w:r>
    </w:p>
    <w:p w:rsidR="00000000" w:rsidDel="00000000" w:rsidP="00000000" w:rsidRDefault="00000000" w:rsidRPr="00000000" w14:paraId="00000EAD">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küzdőfeladatokban az életkornak megfelelő asszertivitás kialakítása a társak iránti tisztelet és tolerancia megtartása mellett. Siker és kudarc feldolgozása megfelelő önkontrollt tanúsítva</w:t>
      </w:r>
    </w:p>
    <w:p w:rsidR="00000000" w:rsidDel="00000000" w:rsidP="00000000" w:rsidRDefault="00000000" w:rsidRPr="00000000" w14:paraId="00000EAE">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állásban és egyéb kiindulóhelyzetekben végrehajtható, a reakcióidőt, a gyorsaságot, az egyensúlyérzéket, az erőt fejlesztő, társérintés nélküli páros, csoportos és csapat jellegű eszközös küzdőjátékok, játékos feladatmegoldások szabálykövető végrehajtása</w:t>
      </w:r>
    </w:p>
    <w:p w:rsidR="00000000" w:rsidDel="00000000" w:rsidP="00000000" w:rsidRDefault="00000000" w:rsidRPr="00000000" w14:paraId="00000EAF">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küzdőjátékokban jellemző támadó és védő szerepek gyakorlását elősegítő, a gyorsaságot, az egyszerű reagálási képességet, az egyensúlyérzéket fejlesztő páros, csoportos és csapat jellegű feladatmegoldások alkalmazása társérintés bekapcsolásával</w:t>
      </w:r>
    </w:p>
    <w:p w:rsidR="00000000" w:rsidDel="00000000" w:rsidP="00000000" w:rsidRDefault="00000000" w:rsidRPr="00000000" w14:paraId="00000EB0">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jogszerű önvédelem fogalmi keretrendszerének, lehetőségeinek, jogi szabályozásának elsajátítása</w:t>
      </w:r>
    </w:p>
    <w:p w:rsidR="00000000" w:rsidDel="00000000" w:rsidP="00000000" w:rsidRDefault="00000000" w:rsidRPr="00000000" w14:paraId="00000EB1">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fizikai kontaktussal, a társ erőkifejtésének érzékelésével, annak legyőzési szándékával kapcsolatos egyszerű húzásokra, tolásokra épülő páros küzdőjátékok rendszeres képességfejlesztő célú alkalmazása</w:t>
      </w:r>
    </w:p>
    <w:p w:rsidR="00000000" w:rsidDel="00000000" w:rsidP="00000000" w:rsidRDefault="00000000" w:rsidRPr="00000000" w14:paraId="00000EB2">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Tervszerű gondolkodást, problémamegoldó készséget fejlesztő összetett játékok, különböző küzdőtechnikák alkalmazásával, húzások, tolások, billentések, egyensúlyi helyzet megbontása és visszaszerzése</w:t>
      </w:r>
    </w:p>
    <w:p w:rsidR="00000000" w:rsidDel="00000000" w:rsidP="00000000" w:rsidRDefault="00000000" w:rsidRPr="00000000" w14:paraId="00000EB3">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eséstechnikák vezető műveleteinek, baleset-megelőzést szolgáló legfontosabb technikai mozzanatainak átismétlése, elméleti tudatosítása</w:t>
      </w:r>
    </w:p>
    <w:p w:rsidR="00000000" w:rsidDel="00000000" w:rsidP="00000000" w:rsidRDefault="00000000" w:rsidRPr="00000000" w14:paraId="00000EB4">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előre, hátra és oldalra történő eséstechnikák készségszintű elsajátítása</w:t>
      </w:r>
    </w:p>
    <w:p w:rsidR="00000000" w:rsidDel="00000000" w:rsidP="00000000" w:rsidRDefault="00000000" w:rsidRPr="00000000" w14:paraId="00000EB5">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Oldalra esés, terpeszállásból indított eséstechnikák gyakorlása egyénileg, társakkal</w:t>
      </w:r>
    </w:p>
    <w:p w:rsidR="00000000" w:rsidDel="00000000" w:rsidP="00000000" w:rsidRDefault="00000000" w:rsidRPr="00000000" w14:paraId="00000EB6">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Dzsúdógurulás alaptechnikájának megismerése, végrehajtása harántterpeszállásból mindkét irányba, előre és hátra</w:t>
      </w:r>
    </w:p>
    <w:p w:rsidR="00000000" w:rsidDel="00000000" w:rsidP="00000000" w:rsidRDefault="00000000" w:rsidRPr="00000000" w14:paraId="00000EB7">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küzdősportok specifikus bemelegítő, levezető, nyújtó gyakorlatainak összeállítása és végrehajtása tanári kontrollal</w:t>
      </w:r>
    </w:p>
    <w:p w:rsidR="00000000" w:rsidDel="00000000" w:rsidP="00000000" w:rsidRDefault="00000000" w:rsidRPr="00000000" w14:paraId="00000EB8">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tradicionális magyar küzdősportok (birkózás, karate, ökölvívás, dzsúdó) történetének, meghatározó hazai személyiségeinek, olimpikonjainak megismerése, a sportágak szabályrendszerének átismétlése</w:t>
      </w:r>
    </w:p>
    <w:p w:rsidR="00000000" w:rsidDel="00000000" w:rsidP="00000000" w:rsidRDefault="00000000" w:rsidRPr="00000000" w14:paraId="00000EB9">
      <w:pPr>
        <w:numPr>
          <w:ilvl w:val="0"/>
          <w:numId w:val="30"/>
        </w:numPr>
        <w:pBdr>
          <w:top w:space="0" w:sz="0" w:val="nil"/>
          <w:left w:space="0" w:sz="0" w:val="nil"/>
          <w:bottom w:space="0" w:sz="0" w:val="nil"/>
          <w:right w:space="0" w:sz="0" w:val="nil"/>
          <w:between w:space="0" w:sz="0" w:val="nil"/>
        </w:pBdr>
        <w:spacing w:after="0" w:line="276"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Birkózás</w:t>
      </w:r>
      <w:r w:rsidDel="00000000" w:rsidR="00000000" w:rsidRPr="00000000">
        <w:rPr>
          <w:rtl w:val="0"/>
        </w:rPr>
      </w:r>
    </w:p>
    <w:p w:rsidR="00000000" w:rsidDel="00000000" w:rsidP="00000000" w:rsidRDefault="00000000" w:rsidRPr="00000000" w14:paraId="00000EBA">
      <w:pPr>
        <w:numPr>
          <w:ilvl w:val="0"/>
          <w:numId w:val="31"/>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gerincoszlop mozgékonyságát, a nyakizmok erejét növelő, birkózásra előkészítő speciális hídgyakorlatok készségszintű végrehajtása</w:t>
      </w:r>
    </w:p>
    <w:p w:rsidR="00000000" w:rsidDel="00000000" w:rsidP="00000000" w:rsidRDefault="00000000" w:rsidRPr="00000000" w14:paraId="00000EBB">
      <w:pPr>
        <w:numPr>
          <w:ilvl w:val="0"/>
          <w:numId w:val="31"/>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Hanyatt fekvésből felhidalás kéz segítségével, majd anélkül</w:t>
      </w:r>
    </w:p>
    <w:p w:rsidR="00000000" w:rsidDel="00000000" w:rsidP="00000000" w:rsidRDefault="00000000" w:rsidRPr="00000000" w14:paraId="00000EBC">
      <w:pPr>
        <w:numPr>
          <w:ilvl w:val="0"/>
          <w:numId w:val="31"/>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Hídban forgás</w:t>
      </w:r>
    </w:p>
    <w:p w:rsidR="00000000" w:rsidDel="00000000" w:rsidP="00000000" w:rsidRDefault="00000000" w:rsidRPr="00000000" w14:paraId="00000EBD">
      <w:pPr>
        <w:numPr>
          <w:ilvl w:val="0"/>
          <w:numId w:val="31"/>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Hídba vetődés fejtámaszból</w:t>
      </w:r>
    </w:p>
    <w:p w:rsidR="00000000" w:rsidDel="00000000" w:rsidP="00000000" w:rsidRDefault="00000000" w:rsidRPr="00000000" w14:paraId="00000EBE">
      <w:pPr>
        <w:numPr>
          <w:ilvl w:val="0"/>
          <w:numId w:val="31"/>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Birkózó alapfogásban társ egyensúlyának kibillentése húzások, tolások kombinált alkalmazásával</w:t>
      </w:r>
    </w:p>
    <w:p w:rsidR="00000000" w:rsidDel="00000000" w:rsidP="00000000" w:rsidRDefault="00000000" w:rsidRPr="00000000" w14:paraId="00000EBF">
      <w:pPr>
        <w:numPr>
          <w:ilvl w:val="0"/>
          <w:numId w:val="31"/>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Páros földharcjátékok (pl. hátára, hasára fordítás, eszközszerzés, mögé kerülés birkózás térdelésben) eszközzel vagy anélkül</w:t>
      </w:r>
    </w:p>
    <w:p w:rsidR="00000000" w:rsidDel="00000000" w:rsidP="00000000" w:rsidRDefault="00000000" w:rsidRPr="00000000" w14:paraId="00000EC0">
      <w:pPr>
        <w:numPr>
          <w:ilvl w:val="0"/>
          <w:numId w:val="31"/>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Állásban végrehajtható megfogások és szabadulások alaptechnikájának jártasságszintű elsajátítása a páros gyakorlatokban</w:t>
      </w:r>
    </w:p>
    <w:p w:rsidR="00000000" w:rsidDel="00000000" w:rsidP="00000000" w:rsidRDefault="00000000" w:rsidRPr="00000000" w14:paraId="00000EC1">
      <w:pPr>
        <w:numPr>
          <w:ilvl w:val="1"/>
          <w:numId w:val="31"/>
        </w:numPr>
        <w:pBdr>
          <w:top w:space="0" w:sz="0" w:val="nil"/>
          <w:left w:space="0" w:sz="0" w:val="nil"/>
          <w:bottom w:space="0" w:sz="0" w:val="nil"/>
          <w:right w:space="0" w:sz="0" w:val="nil"/>
          <w:between w:space="0" w:sz="0" w:val="nil"/>
        </w:pBdr>
        <w:spacing w:after="0" w:line="276"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Mögé kerülés karberántással: támadó és védekező technika</w:t>
      </w:r>
    </w:p>
    <w:p w:rsidR="00000000" w:rsidDel="00000000" w:rsidP="00000000" w:rsidRDefault="00000000" w:rsidRPr="00000000" w14:paraId="00000EC2">
      <w:pPr>
        <w:numPr>
          <w:ilvl w:val="1"/>
          <w:numId w:val="31"/>
        </w:numPr>
        <w:pBdr>
          <w:top w:space="0" w:sz="0" w:val="nil"/>
          <w:left w:space="0" w:sz="0" w:val="nil"/>
          <w:bottom w:space="0" w:sz="0" w:val="nil"/>
          <w:right w:space="0" w:sz="0" w:val="nil"/>
          <w:between w:space="0" w:sz="0" w:val="nil"/>
        </w:pBdr>
        <w:spacing w:after="0" w:line="276"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Mögé kerülés: könyökfelütéssel, kibújással</w:t>
      </w:r>
    </w:p>
    <w:p w:rsidR="00000000" w:rsidDel="00000000" w:rsidP="00000000" w:rsidRDefault="00000000" w:rsidRPr="00000000" w14:paraId="00000EC3">
      <w:pPr>
        <w:numPr>
          <w:ilvl w:val="0"/>
          <w:numId w:val="31"/>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Parter helyzetből induló birkózótechnikák megismerése, gyakorlása a páros küzdelmekben</w:t>
      </w:r>
    </w:p>
    <w:p w:rsidR="00000000" w:rsidDel="00000000" w:rsidP="00000000" w:rsidRDefault="00000000" w:rsidRPr="00000000" w14:paraId="00000EC4">
      <w:pPr>
        <w:numPr>
          <w:ilvl w:val="1"/>
          <w:numId w:val="31"/>
        </w:numPr>
        <w:pBdr>
          <w:top w:space="0" w:sz="0" w:val="nil"/>
          <w:left w:space="0" w:sz="0" w:val="nil"/>
          <w:bottom w:space="0" w:sz="0" w:val="nil"/>
          <w:right w:space="0" w:sz="0" w:val="nil"/>
          <w:between w:space="0" w:sz="0" w:val="nil"/>
        </w:pBdr>
        <w:spacing w:after="0" w:line="276"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Karfelszedés könyökhajlatnál és átfordítás</w:t>
      </w:r>
    </w:p>
    <w:p w:rsidR="00000000" w:rsidDel="00000000" w:rsidP="00000000" w:rsidRDefault="00000000" w:rsidRPr="00000000" w14:paraId="00000EC5">
      <w:pPr>
        <w:numPr>
          <w:ilvl w:val="1"/>
          <w:numId w:val="31"/>
        </w:numPr>
        <w:pBdr>
          <w:top w:space="0" w:sz="0" w:val="nil"/>
          <w:left w:space="0" w:sz="0" w:val="nil"/>
          <w:bottom w:space="0" w:sz="0" w:val="nil"/>
          <w:right w:space="0" w:sz="0" w:val="nil"/>
          <w:between w:space="0" w:sz="0" w:val="nil"/>
        </w:pBdr>
        <w:spacing w:after="0" w:line="276"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Túlsó karbehúzás</w:t>
      </w:r>
    </w:p>
    <w:p w:rsidR="00000000" w:rsidDel="00000000" w:rsidP="00000000" w:rsidRDefault="00000000" w:rsidRPr="00000000" w14:paraId="00000EC6">
      <w:pPr>
        <w:numPr>
          <w:ilvl w:val="0"/>
          <w:numId w:val="30"/>
        </w:numPr>
        <w:pBdr>
          <w:top w:space="0" w:sz="0" w:val="nil"/>
          <w:left w:space="0" w:sz="0" w:val="nil"/>
          <w:bottom w:space="0" w:sz="0" w:val="nil"/>
          <w:right w:space="0" w:sz="0" w:val="nil"/>
          <w:between w:space="0" w:sz="0" w:val="nil"/>
        </w:pBdr>
        <w:spacing w:after="0" w:line="276"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Dzsúdó</w:t>
      </w:r>
      <w:r w:rsidDel="00000000" w:rsidR="00000000" w:rsidRPr="00000000">
        <w:rPr>
          <w:rtl w:val="0"/>
        </w:rPr>
      </w:r>
    </w:p>
    <w:p w:rsidR="00000000" w:rsidDel="00000000" w:rsidP="00000000" w:rsidRDefault="00000000" w:rsidRPr="00000000" w14:paraId="00000EC7">
      <w:pPr>
        <w:numPr>
          <w:ilvl w:val="0"/>
          <w:numId w:val="22"/>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előre, hátra és oldalra történő társas eséstechnikák gyakorlása (pl.: társ által övvel lábat meghúzva, térdelőtámaszból a társ általi kézkihúzással)</w:t>
      </w:r>
    </w:p>
    <w:p w:rsidR="00000000" w:rsidDel="00000000" w:rsidP="00000000" w:rsidRDefault="00000000" w:rsidRPr="00000000" w14:paraId="00000EC8">
      <w:pPr>
        <w:numPr>
          <w:ilvl w:val="0"/>
          <w:numId w:val="22"/>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Földharcjátékok leszorítástechnikák végrehajtására törekedve</w:t>
      </w:r>
    </w:p>
    <w:p w:rsidR="00000000" w:rsidDel="00000000" w:rsidP="00000000" w:rsidRDefault="00000000" w:rsidRPr="00000000" w14:paraId="00000EC9">
      <w:pPr>
        <w:numPr>
          <w:ilvl w:val="0"/>
          <w:numId w:val="22"/>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Nagy külső horogdobás végrehajtása</w:t>
      </w:r>
    </w:p>
    <w:p w:rsidR="00000000" w:rsidDel="00000000" w:rsidP="00000000" w:rsidRDefault="00000000" w:rsidRPr="00000000" w14:paraId="00000ECA">
      <w:pPr>
        <w:numPr>
          <w:ilvl w:val="0"/>
          <w:numId w:val="22"/>
        </w:numPr>
        <w:pBdr>
          <w:top w:space="0" w:sz="0" w:val="nil"/>
          <w:left w:space="0" w:sz="0" w:val="nil"/>
          <w:bottom w:space="0" w:sz="0" w:val="nil"/>
          <w:right w:space="0" w:sz="0" w:val="nil"/>
          <w:between w:space="0" w:sz="0" w:val="nil"/>
        </w:pBdr>
        <w:spacing w:after="12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Nagy belső horogdobás végrehajtása</w:t>
      </w:r>
    </w:p>
    <w:p w:rsidR="00000000" w:rsidDel="00000000" w:rsidP="00000000" w:rsidRDefault="00000000" w:rsidRPr="00000000" w14:paraId="00000ECB">
      <w:pPr>
        <w:spacing w:after="0" w:line="360" w:lineRule="auto"/>
        <w:jc w:val="both"/>
        <w:rPr>
          <w:rFonts w:ascii="Cambria" w:cs="Cambria" w:eastAsia="Cambria" w:hAnsi="Cambria"/>
          <w:b w:val="1"/>
          <w:bCs w:val="1"/>
          <w:smallCaps w:val="1"/>
          <w:color w:val="0070c0"/>
          <w:sz w:val="24"/>
          <w:szCs w:val="24"/>
        </w:rPr>
      </w:pPr>
      <w:r w:rsidDel="00000000" w:rsidR="00000000" w:rsidRPr="00000000">
        <w:rPr>
          <w:rFonts w:ascii="Cambria" w:cs="Cambria" w:eastAsia="Cambria" w:hAnsi="Cambria"/>
          <w:b w:val="1"/>
          <w:bCs w:val="1"/>
          <w:smallCaps w:val="1"/>
          <w:color w:val="0070c0"/>
          <w:sz w:val="24"/>
          <w:szCs w:val="24"/>
          <w:rtl w:val="0"/>
        </w:rPr>
        <w:t xml:space="preserve">Fogalmak</w:t>
      </w:r>
    </w:p>
    <w:p w:rsidR="00000000" w:rsidDel="00000000" w:rsidP="00000000" w:rsidRDefault="00000000" w:rsidRPr="00000000" w14:paraId="00000ECC">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jogszerű önvédelem, egyensúlyi helyzet kibillentése, fair play, oldalsó csúsztatott esés, földharc, társ felemelése, parter helyzet, egyenes ütés, köríves ütés, kalapácsütés, egyenes rúgás, köríves rúgás, nagy külső horogdobás (osoto gari), nagy belső horogdobás (emelő védés (age uke)), alkar védés kifelé és befelé (soto ude uke és uchi ude uke), alsó söprő védés (gedan barai), ellentámadás hátul levő kézzel (gjaku tsuki), kumite, kata</w:t>
      </w:r>
    </w:p>
    <w:p w:rsidR="00000000" w:rsidDel="00000000" w:rsidP="00000000" w:rsidRDefault="00000000" w:rsidRPr="00000000" w14:paraId="00000ECD">
      <w:pPr>
        <w:spacing w:after="0" w:line="360" w:lineRule="auto"/>
        <w:jc w:val="both"/>
        <w:rPr>
          <w:rFonts w:ascii="Times New Roman" w:cs="Times New Roman" w:eastAsia="Times New Roman" w:hAnsi="Times New Roman"/>
          <w:sz w:val="24"/>
          <w:szCs w:val="24"/>
        </w:rPr>
      </w:pPr>
      <w:r w:rsidDel="00000000" w:rsidR="00000000" w:rsidRPr="00000000">
        <w:rPr>
          <w:rFonts w:ascii="Cambria" w:cs="Cambria" w:eastAsia="Cambria" w:hAnsi="Cambria"/>
          <w:b w:val="1"/>
          <w:bCs w:val="1"/>
          <w:color w:val="0070c0"/>
          <w:sz w:val="24"/>
          <w:szCs w:val="24"/>
          <w:rtl w:val="0"/>
        </w:rPr>
        <w:t xml:space="preserve">A gyógytestnevelés-órán a tanuló</w:t>
      </w:r>
      <w:r w:rsidDel="00000000" w:rsidR="00000000" w:rsidRPr="00000000">
        <w:rPr>
          <w:rFonts w:ascii="Times New Roman" w:cs="Times New Roman" w:eastAsia="Times New Roman" w:hAnsi="Times New Roman"/>
          <w:sz w:val="24"/>
          <w:szCs w:val="24"/>
          <w:rtl w:val="0"/>
        </w:rPr>
        <w:t xml:space="preserve"> megismeri az önvédelmi és küzdősportok azon technikai gyakorlatait, amelyek az egészségi állapotával kapcsolatban nem ellenjavalltak és alkalmazásukkal növelheti a tartó- és mozgatószervrendszer izomzatának erejét, fejleszti az állóképességét és mozgásműveltségét. A különböző technikai gyakorlatok elősegítik a rendszeres sport és testmozgás megszeretését, az adekvát mozgások elsajátítását.</w:t>
      </w:r>
    </w:p>
    <w:p w:rsidR="00000000" w:rsidDel="00000000" w:rsidP="00000000" w:rsidRDefault="00000000" w:rsidRPr="00000000" w14:paraId="00000ECE">
      <w:pPr>
        <w:spacing w:after="0" w:before="480" w:line="360" w:lineRule="auto"/>
        <w:ind w:left="1066" w:hanging="1066"/>
        <w:jc w:val="both"/>
        <w:rPr>
          <w:rFonts w:ascii="Times New Roman" w:cs="Times New Roman" w:eastAsia="Times New Roman" w:hAnsi="Times New Roman"/>
          <w:sz w:val="24"/>
          <w:szCs w:val="24"/>
        </w:rPr>
      </w:pPr>
      <w:r w:rsidDel="00000000" w:rsidR="00000000" w:rsidRPr="00000000">
        <w:rPr>
          <w:rFonts w:ascii="Cambria" w:cs="Cambria" w:eastAsia="Cambria" w:hAnsi="Cambria"/>
          <w:b w:val="1"/>
          <w:bCs w:val="1"/>
          <w:smallCaps w:val="1"/>
          <w:color w:val="0070c0"/>
          <w:sz w:val="24"/>
          <w:szCs w:val="24"/>
          <w:rtl w:val="0"/>
        </w:rPr>
        <w:t xml:space="preserve">Témakör: </w:t>
      </w:r>
      <w:r w:rsidDel="00000000" w:rsidR="00000000" w:rsidRPr="00000000">
        <w:rPr>
          <w:rFonts w:ascii="Cambria" w:cs="Cambria" w:eastAsia="Cambria" w:hAnsi="Cambria"/>
          <w:b w:val="1"/>
          <w:bCs w:val="1"/>
          <w:sz w:val="24"/>
          <w:szCs w:val="24"/>
          <w:rtl w:val="0"/>
        </w:rPr>
        <w:t xml:space="preserve">Alternatív környezetben űzhető mozgásformák + Koordináció és Képességfejlesztő gyakorlatok</w:t>
      </w:r>
      <w:r w:rsidDel="00000000" w:rsidR="00000000" w:rsidRPr="00000000">
        <w:rPr>
          <w:rtl w:val="0"/>
        </w:rPr>
      </w:r>
    </w:p>
    <w:p w:rsidR="00000000" w:rsidDel="00000000" w:rsidP="00000000" w:rsidRDefault="00000000" w:rsidRPr="00000000" w14:paraId="00000ECF">
      <w:pPr>
        <w:spacing w:after="0" w:line="360" w:lineRule="auto"/>
        <w:jc w:val="both"/>
        <w:rPr>
          <w:rFonts w:ascii="Cambria" w:cs="Cambria" w:eastAsia="Cambria" w:hAnsi="Cambria"/>
          <w:b w:val="1"/>
          <w:bCs w:val="1"/>
          <w:smallCaps w:val="1"/>
          <w:color w:val="0070c0"/>
          <w:sz w:val="24"/>
          <w:szCs w:val="24"/>
        </w:rPr>
      </w:pPr>
      <w:r w:rsidDel="00000000" w:rsidR="00000000" w:rsidRPr="00000000">
        <w:rPr>
          <w:rFonts w:ascii="Cambria" w:cs="Cambria" w:eastAsia="Cambria" w:hAnsi="Cambria"/>
          <w:b w:val="1"/>
          <w:bCs w:val="1"/>
          <w:smallCaps w:val="1"/>
          <w:color w:val="0070c0"/>
          <w:sz w:val="24"/>
          <w:szCs w:val="24"/>
          <w:rtl w:val="0"/>
        </w:rPr>
        <w:t xml:space="preserve">Tanulási eredmények</w:t>
      </w:r>
    </w:p>
    <w:p w:rsidR="00000000" w:rsidDel="00000000" w:rsidP="00000000" w:rsidRDefault="00000000" w:rsidRPr="00000000" w14:paraId="00000ED0">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ED1">
      <w:pPr>
        <w:numPr>
          <w:ilvl w:val="0"/>
          <w:numId w:val="29"/>
        </w:numPr>
        <w:spacing w:after="12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nyitott az alapvető mozgásformák újszerű és alternatív környezetben történő felhasználására, végrehajtására.</w:t>
      </w:r>
    </w:p>
    <w:p w:rsidR="00000000" w:rsidDel="00000000" w:rsidP="00000000" w:rsidRDefault="00000000" w:rsidRPr="00000000" w14:paraId="00000ED2">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ED3">
      <w:pPr>
        <w:numPr>
          <w:ilvl w:val="0"/>
          <w:numId w:val="12"/>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ellenőrzött tevékenység keretében rendszeresen mozog, edz, sportol a szabad levegőn, egyúttal tudatosan felkészül az időjárás kellemetlen hatásainak elviselésére sportolás közben;</w:t>
      </w:r>
    </w:p>
    <w:p w:rsidR="00000000" w:rsidDel="00000000" w:rsidP="00000000" w:rsidRDefault="00000000" w:rsidRPr="00000000" w14:paraId="00000ED4">
      <w:pPr>
        <w:numPr>
          <w:ilvl w:val="0"/>
          <w:numId w:val="12"/>
        </w:numPr>
        <w:spacing w:after="12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szabadban végzett foglalkozások során nem csupán ügyel környezete tisztaságára és rendjére, hanem erre felhívja társai figyelmét is.</w:t>
      </w:r>
    </w:p>
    <w:p w:rsidR="00000000" w:rsidDel="00000000" w:rsidP="00000000" w:rsidRDefault="00000000" w:rsidRPr="00000000" w14:paraId="00000ED5">
      <w:pPr>
        <w:spacing w:after="0" w:line="360" w:lineRule="auto"/>
        <w:jc w:val="both"/>
        <w:rPr>
          <w:rFonts w:ascii="Cambria" w:cs="Cambria" w:eastAsia="Cambria" w:hAnsi="Cambria"/>
          <w:b w:val="1"/>
          <w:bCs w:val="1"/>
          <w:smallCaps w:val="1"/>
          <w:color w:val="0070c0"/>
          <w:sz w:val="24"/>
          <w:szCs w:val="24"/>
        </w:rPr>
      </w:pPr>
      <w:r w:rsidDel="00000000" w:rsidR="00000000" w:rsidRPr="00000000">
        <w:rPr>
          <w:rtl w:val="0"/>
        </w:rPr>
      </w:r>
    </w:p>
    <w:p w:rsidR="00000000" w:rsidDel="00000000" w:rsidP="00000000" w:rsidRDefault="00000000" w:rsidRPr="00000000" w14:paraId="00000ED6">
      <w:pPr>
        <w:spacing w:after="0" w:line="360" w:lineRule="auto"/>
        <w:jc w:val="both"/>
        <w:rPr>
          <w:rFonts w:ascii="Cambria" w:cs="Cambria" w:eastAsia="Cambria" w:hAnsi="Cambria"/>
          <w:b w:val="1"/>
          <w:bCs w:val="1"/>
          <w:smallCaps w:val="1"/>
          <w:color w:val="0070c0"/>
          <w:sz w:val="24"/>
          <w:szCs w:val="24"/>
        </w:rPr>
      </w:pPr>
      <w:r w:rsidDel="00000000" w:rsidR="00000000" w:rsidRPr="00000000">
        <w:rPr>
          <w:rFonts w:ascii="Cambria" w:cs="Cambria" w:eastAsia="Cambria" w:hAnsi="Cambria"/>
          <w:b w:val="1"/>
          <w:bCs w:val="1"/>
          <w:smallCaps w:val="1"/>
          <w:color w:val="0070c0"/>
          <w:sz w:val="24"/>
          <w:szCs w:val="24"/>
          <w:rtl w:val="0"/>
        </w:rPr>
        <w:t xml:space="preserve">Fejlesztési feladatok és ismeretek</w:t>
      </w:r>
    </w:p>
    <w:p w:rsidR="00000000" w:rsidDel="00000000" w:rsidP="00000000" w:rsidRDefault="00000000" w:rsidRPr="00000000" w14:paraId="00000ED7">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szabad levegőn végzett mozgásformák egészségfejlesztő hatásának, szerepének tudatosítása</w:t>
      </w:r>
    </w:p>
    <w:p w:rsidR="00000000" w:rsidDel="00000000" w:rsidP="00000000" w:rsidRDefault="00000000" w:rsidRPr="00000000" w14:paraId="00000ED8">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időjárás, az öltözködés, a sporttáplálkozás és a sporttevékenység összefüggéseinek megértése</w:t>
      </w:r>
    </w:p>
    <w:p w:rsidR="00000000" w:rsidDel="00000000" w:rsidP="00000000" w:rsidRDefault="00000000" w:rsidRPr="00000000" w14:paraId="00000ED9">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egészségmegőrző mozgásformák kategóriáinak intenzitás szerinti beazonosítása, szerepének megismerése az egészségtudatos életvezetésben</w:t>
      </w:r>
    </w:p>
    <w:p w:rsidR="00000000" w:rsidDel="00000000" w:rsidP="00000000" w:rsidRDefault="00000000" w:rsidRPr="00000000" w14:paraId="00000EDA">
      <w:pPr>
        <w:numPr>
          <w:ilvl w:val="0"/>
          <w:numId w:val="34"/>
        </w:numPr>
        <w:spacing w:after="0" w:line="276" w:lineRule="auto"/>
        <w:ind w:left="357" w:hanging="357"/>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szabadban végezhető sportágak ismeretének további bővítése (futás, görkorcsolya, túrázás, tájfutás erdőben, streetball, strandkézilabda, strandröplabda, nordic walking, lovaglás, falmászás, </w:t>
      </w:r>
      <w:r w:rsidDel="00000000" w:rsidR="00000000" w:rsidRPr="00000000">
        <w:rPr>
          <w:rFonts w:ascii="Times New Roman" w:cs="Times New Roman" w:eastAsia="Times New Roman" w:hAnsi="Times New Roman"/>
          <w:sz w:val="24"/>
          <w:szCs w:val="24"/>
          <w:rtl w:val="0"/>
        </w:rPr>
        <w:t xml:space="preserve">asztalitenisz, tollaslabda, jóga, kerékpározás</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EDB">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Téli és nyári rekreációs sportok megismerése, készségszintű elsajátítása (síelés, korcsolyázás, jégkorong, kajakozás, túrakenuzás)</w:t>
      </w:r>
    </w:p>
    <w:p w:rsidR="00000000" w:rsidDel="00000000" w:rsidP="00000000" w:rsidRDefault="00000000" w:rsidRPr="00000000" w14:paraId="00000EDC">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Térképolvasás alapjainak, a tájolók megfelelő használatának elsajátítása, a turistajelzések ismerete, alkalmazása</w:t>
      </w:r>
    </w:p>
    <w:p w:rsidR="00000000" w:rsidDel="00000000" w:rsidP="00000000" w:rsidRDefault="00000000" w:rsidRPr="00000000" w14:paraId="00000EDD">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Erdei tornapályák, szabadtéri kondipark gépeinek tudatos használata</w:t>
      </w:r>
    </w:p>
    <w:p w:rsidR="00000000" w:rsidDel="00000000" w:rsidP="00000000" w:rsidRDefault="00000000" w:rsidRPr="00000000" w14:paraId="00000EDE">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Szabadtéri akadálypályák leküzdése</w:t>
      </w:r>
    </w:p>
    <w:p w:rsidR="00000000" w:rsidDel="00000000" w:rsidP="00000000" w:rsidRDefault="00000000" w:rsidRPr="00000000" w14:paraId="00000EDF">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környezet- és természetvédelmi szabályok betartása és betartatása, a környezettudatos gondolkodás tudatosítása</w:t>
      </w:r>
    </w:p>
    <w:p w:rsidR="00000000" w:rsidDel="00000000" w:rsidP="00000000" w:rsidRDefault="00000000" w:rsidRPr="00000000" w14:paraId="00000EE0">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02124"/>
          <w:sz w:val="24"/>
          <w:szCs w:val="24"/>
          <w:rtl w:val="0"/>
        </w:rPr>
        <w:t xml:space="preserve">Az alternatív környezetben űzhető sportok specifikus bemelegítő, levezető, nyújtó gyakorlatainak összeállítása és végrehajtása tanári kontrollal</w:t>
      </w:r>
      <w:r w:rsidDel="00000000" w:rsidR="00000000" w:rsidRPr="00000000">
        <w:rPr>
          <w:rtl w:val="0"/>
        </w:rPr>
      </w:r>
    </w:p>
    <w:p w:rsidR="00000000" w:rsidDel="00000000" w:rsidP="00000000" w:rsidRDefault="00000000" w:rsidRPr="00000000" w14:paraId="00000EE1">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Egy tradicionális, természetben űzhető sportág történetének, meghatározó magyar személyiségeinek, olimpikonjainak megismerése</w:t>
      </w:r>
    </w:p>
    <w:p w:rsidR="00000000" w:rsidDel="00000000" w:rsidP="00000000" w:rsidRDefault="00000000" w:rsidRPr="00000000" w14:paraId="00000EE2">
      <w:pPr>
        <w:spacing w:after="0" w:line="360" w:lineRule="auto"/>
        <w:jc w:val="both"/>
        <w:rPr>
          <w:rFonts w:ascii="Cambria" w:cs="Cambria" w:eastAsia="Cambria" w:hAnsi="Cambria"/>
          <w:b w:val="1"/>
          <w:bCs w:val="1"/>
          <w:smallCaps w:val="1"/>
          <w:color w:val="0070c0"/>
          <w:sz w:val="24"/>
          <w:szCs w:val="24"/>
        </w:rPr>
      </w:pPr>
      <w:r w:rsidDel="00000000" w:rsidR="00000000" w:rsidRPr="00000000">
        <w:rPr>
          <w:rFonts w:ascii="Cambria" w:cs="Cambria" w:eastAsia="Cambria" w:hAnsi="Cambria"/>
          <w:b w:val="1"/>
          <w:bCs w:val="1"/>
          <w:smallCaps w:val="1"/>
          <w:color w:val="0070c0"/>
          <w:sz w:val="24"/>
          <w:szCs w:val="24"/>
          <w:rtl w:val="0"/>
        </w:rPr>
        <w:t xml:space="preserve">Fogalmak</w:t>
      </w:r>
    </w:p>
    <w:p w:rsidR="00000000" w:rsidDel="00000000" w:rsidP="00000000" w:rsidRDefault="00000000" w:rsidRPr="00000000" w14:paraId="00000EE3">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strandkézilabda, strandröplabda, tájoló, égtájak, folyadékpótlás, napsugárzás, egészség</w:t>
      </w:r>
    </w:p>
    <w:p w:rsidR="00000000" w:rsidDel="00000000" w:rsidP="00000000" w:rsidRDefault="00000000" w:rsidRPr="00000000" w14:paraId="00000EE4">
      <w:pPr>
        <w:spacing w:after="0" w:line="360" w:lineRule="auto"/>
        <w:jc w:val="both"/>
        <w:rPr>
          <w:rFonts w:ascii="Times New Roman" w:cs="Times New Roman" w:eastAsia="Times New Roman" w:hAnsi="Times New Roman"/>
          <w:sz w:val="24"/>
          <w:szCs w:val="24"/>
        </w:rPr>
      </w:pPr>
      <w:r w:rsidDel="00000000" w:rsidR="00000000" w:rsidRPr="00000000">
        <w:rPr>
          <w:rFonts w:ascii="Cambria" w:cs="Cambria" w:eastAsia="Cambria" w:hAnsi="Cambria"/>
          <w:b w:val="1"/>
          <w:bCs w:val="1"/>
          <w:color w:val="0070c0"/>
          <w:sz w:val="24"/>
          <w:szCs w:val="24"/>
          <w:rtl w:val="0"/>
        </w:rPr>
        <w:t xml:space="preserve">A gyógytestnevelés-órák keretében</w:t>
      </w:r>
      <w:r w:rsidDel="00000000" w:rsidR="00000000" w:rsidRPr="00000000">
        <w:rPr>
          <w:rFonts w:ascii="Times New Roman" w:cs="Times New Roman" w:eastAsia="Times New Roman" w:hAnsi="Times New Roman"/>
          <w:color w:val="8496b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 szabadtéri foglalkozások során a különböző mozgásszervi elváltozással, illetve belgyógyászati betegséggel rendelkező tanulók megismerkednek olyan testgyakorlatokkal, sportokkal, amelyeket elváltozásuk, illetve betegségük ellenére végezhetnek. A megismert szabadban végzett sportok, testgyakorlatok adekvát alkalmazása elősegíti a rendszeres testedzés beépítését a mindennapi életbe, az egészségi állapot és a teljesítőképesség pozitív irányú megváltozását.</w:t>
      </w:r>
    </w:p>
    <w:p w:rsidR="00000000" w:rsidDel="00000000" w:rsidP="00000000" w:rsidRDefault="00000000" w:rsidRPr="00000000" w14:paraId="00000EE5">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gyógytestnevelés-óra keretében a szabadtéri mozgásformák, sportjátékok, valamint a természetben űzhető mozgásformák a rekreáció lehetőségeként és az élethosszig tartó fizikai aktivitásra való felkészülés részeként jelennek meg.</w:t>
      </w:r>
    </w:p>
    <w:p w:rsidR="00000000" w:rsidDel="00000000" w:rsidP="00000000" w:rsidRDefault="00000000" w:rsidRPr="00000000" w14:paraId="00000EE6">
      <w:pPr>
        <w:spacing w:after="0" w:before="480" w:line="360" w:lineRule="auto"/>
        <w:ind w:left="1066" w:hanging="1066"/>
        <w:jc w:val="both"/>
        <w:rPr>
          <w:rFonts w:ascii="Times New Roman" w:cs="Times New Roman" w:eastAsia="Times New Roman" w:hAnsi="Times New Roman"/>
          <w:sz w:val="24"/>
          <w:szCs w:val="24"/>
        </w:rPr>
      </w:pPr>
      <w:r w:rsidDel="00000000" w:rsidR="00000000" w:rsidRPr="00000000">
        <w:rPr>
          <w:rFonts w:ascii="Cambria" w:cs="Cambria" w:eastAsia="Cambria" w:hAnsi="Cambria"/>
          <w:b w:val="1"/>
          <w:bCs w:val="1"/>
          <w:smallCaps w:val="1"/>
          <w:color w:val="0070c0"/>
          <w:sz w:val="24"/>
          <w:szCs w:val="24"/>
          <w:rtl w:val="0"/>
        </w:rPr>
        <w:t xml:space="preserve">Témakör:</w:t>
      </w:r>
      <w:r w:rsidDel="00000000" w:rsidR="00000000" w:rsidRPr="00000000">
        <w:rPr>
          <w:rFonts w:ascii="Cambria" w:cs="Cambria" w:eastAsia="Cambria" w:hAnsi="Cambria"/>
          <w:b w:val="1"/>
          <w:bCs w:val="1"/>
          <w:sz w:val="24"/>
          <w:szCs w:val="24"/>
          <w:rtl w:val="0"/>
        </w:rPr>
        <w:t xml:space="preserve"> Gyógytestnevelés</w:t>
      </w:r>
      <w:r w:rsidDel="00000000" w:rsidR="00000000" w:rsidRPr="00000000">
        <w:rPr>
          <w:rtl w:val="0"/>
        </w:rPr>
      </w:r>
    </w:p>
    <w:p w:rsidR="00000000" w:rsidDel="00000000" w:rsidP="00000000" w:rsidRDefault="00000000" w:rsidRPr="00000000" w14:paraId="00000EE7">
      <w:pPr>
        <w:spacing w:after="0" w:line="240" w:lineRule="auto"/>
        <w:rPr>
          <w:rFonts w:ascii="Times New Roman" w:cs="Times New Roman" w:eastAsia="Times New Roman" w:hAnsi="Times New Roman"/>
          <w:sz w:val="24"/>
          <w:szCs w:val="24"/>
        </w:rPr>
      </w:pPr>
      <w:r w:rsidDel="00000000" w:rsidR="00000000" w:rsidRPr="00000000">
        <w:rPr>
          <w:rFonts w:ascii="Cambria" w:cs="Cambria" w:eastAsia="Cambria" w:hAnsi="Cambria"/>
          <w:b w:val="1"/>
          <w:bCs w:val="1"/>
          <w:smallCaps w:val="1"/>
          <w:color w:val="0070c0"/>
          <w:sz w:val="24"/>
          <w:szCs w:val="24"/>
          <w:rtl w:val="0"/>
        </w:rPr>
        <w:t xml:space="preserve">Javasolt óraszám:</w:t>
      </w:r>
      <w:r w:rsidDel="00000000" w:rsidR="00000000" w:rsidRPr="00000000">
        <w:rPr>
          <w:rFonts w:ascii="Times New Roman" w:cs="Times New Roman" w:eastAsia="Times New Roman" w:hAnsi="Times New Roman"/>
          <w:sz w:val="24"/>
          <w:szCs w:val="24"/>
          <w:rtl w:val="0"/>
        </w:rPr>
        <w:t xml:space="preserve"> A jogszabályokban és a helyi tantervben rögzítettnek megfelelően</w:t>
      </w:r>
      <w:r w:rsidDel="00000000" w:rsidR="00000000" w:rsidRPr="00000000">
        <w:rPr>
          <w:rFonts w:ascii="Times New Roman" w:cs="Times New Roman" w:eastAsia="Times New Roman" w:hAnsi="Times New Roman"/>
          <w:sz w:val="24"/>
          <w:szCs w:val="24"/>
          <w:vertAlign w:val="superscript"/>
        </w:rPr>
        <w:footnoteReference w:customMarkFollows="0" w:id="6"/>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EE8">
      <w:pPr>
        <w:spacing w:after="0" w:line="360" w:lineRule="auto"/>
        <w:jc w:val="both"/>
        <w:rPr>
          <w:rFonts w:ascii="Cambria" w:cs="Cambria" w:eastAsia="Cambria" w:hAnsi="Cambria"/>
          <w:b w:val="1"/>
          <w:bCs w:val="1"/>
          <w:smallCaps w:val="1"/>
          <w:color w:val="0070c0"/>
          <w:sz w:val="24"/>
          <w:szCs w:val="24"/>
        </w:rPr>
      </w:pPr>
      <w:r w:rsidDel="00000000" w:rsidR="00000000" w:rsidRPr="00000000">
        <w:rPr>
          <w:rFonts w:ascii="Cambria" w:cs="Cambria" w:eastAsia="Cambria" w:hAnsi="Cambria"/>
          <w:b w:val="1"/>
          <w:bCs w:val="1"/>
          <w:smallCaps w:val="1"/>
          <w:color w:val="0070c0"/>
          <w:sz w:val="24"/>
          <w:szCs w:val="24"/>
          <w:rtl w:val="0"/>
        </w:rPr>
        <w:t xml:space="preserve">Tanulási eredmények</w:t>
      </w:r>
    </w:p>
    <w:p w:rsidR="00000000" w:rsidDel="00000000" w:rsidP="00000000" w:rsidRDefault="00000000" w:rsidRPr="00000000" w14:paraId="00000EE9">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EEA">
      <w:pPr>
        <w:numPr>
          <w:ilvl w:val="0"/>
          <w:numId w:val="19"/>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nyitott az alapvető mozgásformák újszerű és alternatív környezetben történő felhasználására, végrehajtására;</w:t>
      </w:r>
    </w:p>
    <w:p w:rsidR="00000000" w:rsidDel="00000000" w:rsidP="00000000" w:rsidRDefault="00000000" w:rsidRPr="00000000" w14:paraId="00000EEB">
      <w:pPr>
        <w:numPr>
          <w:ilvl w:val="0"/>
          <w:numId w:val="19"/>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ellenőrzött tevékenység keretében rendszeresen mozog, edz, sportol a szabad levegőn, egyúttal tudatosan felkészül az időjárás kellemetlen hatásainak elviselésére sportolás közben;</w:t>
      </w:r>
    </w:p>
    <w:p w:rsidR="00000000" w:rsidDel="00000000" w:rsidP="00000000" w:rsidRDefault="00000000" w:rsidRPr="00000000" w14:paraId="00000EEC">
      <w:pPr>
        <w:numPr>
          <w:ilvl w:val="0"/>
          <w:numId w:val="19"/>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elsajátított egy (vagy több) úszásnemben helyes technikával, készségszinten úszik;</w:t>
      </w:r>
    </w:p>
    <w:p w:rsidR="00000000" w:rsidDel="00000000" w:rsidP="00000000" w:rsidRDefault="00000000" w:rsidRPr="00000000" w14:paraId="00000EED">
      <w:pPr>
        <w:numPr>
          <w:ilvl w:val="0"/>
          <w:numId w:val="19"/>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tanult testnevelési és népi játékok mellett folyamatosan, jól koordináltan végzi a választott sportjátékokat;</w:t>
      </w:r>
    </w:p>
    <w:p w:rsidR="00000000" w:rsidDel="00000000" w:rsidP="00000000" w:rsidRDefault="00000000" w:rsidRPr="00000000" w14:paraId="00000EEE">
      <w:pPr>
        <w:numPr>
          <w:ilvl w:val="0"/>
          <w:numId w:val="19"/>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egészséges versenyszellemmel rendelkezik, és tanári irányítás vagy ellenőrzés mellett képes a játékvezetésre;</w:t>
      </w:r>
    </w:p>
    <w:p w:rsidR="00000000" w:rsidDel="00000000" w:rsidP="00000000" w:rsidRDefault="00000000" w:rsidRPr="00000000" w14:paraId="00000EEF">
      <w:pPr>
        <w:numPr>
          <w:ilvl w:val="0"/>
          <w:numId w:val="19"/>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tudatosan, összehangoltan végzi a korrekciós gyakorlatait és uszodai tevékenységét, azok megvalósítása automatikussá, mindennapi életének részévé válik;</w:t>
      </w:r>
    </w:p>
    <w:p w:rsidR="00000000" w:rsidDel="00000000" w:rsidP="00000000" w:rsidRDefault="00000000" w:rsidRPr="00000000" w14:paraId="00000EF0">
      <w:pPr>
        <w:numPr>
          <w:ilvl w:val="0"/>
          <w:numId w:val="19"/>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rendszeresen végez számára megfelelő vízi játékokat, és hajt végre úszástechnikákat;</w:t>
      </w:r>
    </w:p>
    <w:p w:rsidR="00000000" w:rsidDel="00000000" w:rsidP="00000000" w:rsidRDefault="00000000" w:rsidRPr="00000000" w14:paraId="00000EF1">
      <w:pPr>
        <w:numPr>
          <w:ilvl w:val="0"/>
          <w:numId w:val="19"/>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megnevez és bemutat egyszerű relaxációs gyakorlatokat;</w:t>
      </w:r>
    </w:p>
    <w:p w:rsidR="00000000" w:rsidDel="00000000" w:rsidP="00000000" w:rsidRDefault="00000000" w:rsidRPr="00000000" w14:paraId="00000EF2">
      <w:pPr>
        <w:numPr>
          <w:ilvl w:val="0"/>
          <w:numId w:val="19"/>
        </w:numPr>
        <w:pBdr>
          <w:top w:space="0" w:sz="0" w:val="nil"/>
          <w:left w:space="0" w:sz="0" w:val="nil"/>
          <w:bottom w:space="0" w:sz="0" w:val="nil"/>
          <w:right w:space="0" w:sz="0" w:val="nil"/>
          <w:between w:space="0" w:sz="0" w:val="nil"/>
        </w:pBdr>
        <w:spacing w:after="12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szabadban végzett foglalkozások során nem csupán ügyel környezete tisztaságára és rendjére, hanem erre felhívja társai figyelmét is.</w:t>
      </w:r>
    </w:p>
    <w:p w:rsidR="00000000" w:rsidDel="00000000" w:rsidP="00000000" w:rsidRDefault="00000000" w:rsidRPr="00000000" w14:paraId="00000EF3">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EF4">
      <w:pPr>
        <w:numPr>
          <w:ilvl w:val="0"/>
          <w:numId w:val="19"/>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tervezetten, rendezetten és rendszeresen végez a biomechanikailag helyes testtartás kialakítását elősegítő gyakorlatokat;</w:t>
      </w:r>
    </w:p>
    <w:p w:rsidR="00000000" w:rsidDel="00000000" w:rsidP="00000000" w:rsidRDefault="00000000" w:rsidRPr="00000000" w14:paraId="00000EF5">
      <w:pPr>
        <w:numPr>
          <w:ilvl w:val="0"/>
          <w:numId w:val="19"/>
        </w:numPr>
        <w:spacing w:after="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mindennapi sporttevékenységébe tudatosan beépíti a korrekciós gyakorlatokat;</w:t>
      </w:r>
    </w:p>
    <w:p w:rsidR="00000000" w:rsidDel="00000000" w:rsidP="00000000" w:rsidRDefault="00000000" w:rsidRPr="00000000" w14:paraId="00000EF6">
      <w:pPr>
        <w:numPr>
          <w:ilvl w:val="0"/>
          <w:numId w:val="19"/>
        </w:numPr>
        <w:pBdr>
          <w:top w:space="0" w:sz="0" w:val="nil"/>
          <w:left w:space="0" w:sz="0" w:val="nil"/>
          <w:bottom w:space="0" w:sz="0" w:val="nil"/>
          <w:right w:space="0" w:sz="0" w:val="nil"/>
          <w:between w:space="0" w:sz="0" w:val="nil"/>
        </w:pBdr>
        <w:spacing w:after="12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helyes testtartás egészségre gyakorolt pozitív hatásai ismeretében önállóan is kezdeményez ilyen tevékenységet.</w:t>
      </w:r>
    </w:p>
    <w:p w:rsidR="00000000" w:rsidDel="00000000" w:rsidP="00000000" w:rsidRDefault="00000000" w:rsidRPr="00000000" w14:paraId="00000EF7">
      <w:pPr>
        <w:spacing w:after="0" w:line="360" w:lineRule="auto"/>
        <w:jc w:val="both"/>
        <w:rPr>
          <w:rFonts w:ascii="Cambria" w:cs="Cambria" w:eastAsia="Cambria" w:hAnsi="Cambria"/>
          <w:b w:val="1"/>
          <w:bCs w:val="1"/>
          <w:smallCaps w:val="1"/>
          <w:color w:val="0070c0"/>
          <w:sz w:val="24"/>
          <w:szCs w:val="24"/>
        </w:rPr>
      </w:pPr>
      <w:r w:rsidDel="00000000" w:rsidR="00000000" w:rsidRPr="00000000">
        <w:rPr>
          <w:rFonts w:ascii="Cambria" w:cs="Cambria" w:eastAsia="Cambria" w:hAnsi="Cambria"/>
          <w:b w:val="1"/>
          <w:bCs w:val="1"/>
          <w:smallCaps w:val="1"/>
          <w:color w:val="0070c0"/>
          <w:sz w:val="24"/>
          <w:szCs w:val="24"/>
          <w:rtl w:val="0"/>
        </w:rPr>
        <w:t xml:space="preserve">Fejlesztési feladatok</w:t>
      </w:r>
    </w:p>
    <w:p w:rsidR="00000000" w:rsidDel="00000000" w:rsidP="00000000" w:rsidRDefault="00000000" w:rsidRPr="00000000" w14:paraId="00000EF8">
      <w:pPr>
        <w:numPr>
          <w:ilvl w:val="0"/>
          <w:numId w:val="34"/>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gyógytestnevelés fejlesztési feladatainak megjelenése a különböző témakörökbe ágyazottan, azok szerves részeként. Az ott felsorolt feladatok végrehajtása során, illetve azokon kívül az alábbi fejlesztési feladatokat kell megvalósítani:</w:t>
      </w:r>
    </w:p>
    <w:p w:rsidR="00000000" w:rsidDel="00000000" w:rsidP="00000000" w:rsidRDefault="00000000" w:rsidRPr="00000000" w14:paraId="00000EF9">
      <w:pPr>
        <w:numPr>
          <w:ilvl w:val="0"/>
          <w:numId w:val="15"/>
        </w:numPr>
        <w:pBdr>
          <w:top w:space="0" w:sz="0" w:val="nil"/>
          <w:left w:space="0" w:sz="0" w:val="nil"/>
          <w:bottom w:space="0" w:sz="0" w:val="nil"/>
          <w:right w:space="0" w:sz="0" w:val="nil"/>
          <w:between w:space="0" w:sz="0" w:val="nil"/>
        </w:pBdr>
        <w:spacing w:after="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helyes légzéstechnika elsajátítása</w:t>
      </w:r>
    </w:p>
    <w:p w:rsidR="00000000" w:rsidDel="00000000" w:rsidP="00000000" w:rsidRDefault="00000000" w:rsidRPr="00000000" w14:paraId="00000EFA">
      <w:pPr>
        <w:numPr>
          <w:ilvl w:val="0"/>
          <w:numId w:val="15"/>
        </w:numPr>
        <w:pBdr>
          <w:top w:space="0" w:sz="0" w:val="nil"/>
          <w:left w:space="0" w:sz="0" w:val="nil"/>
          <w:bottom w:space="0" w:sz="0" w:val="nil"/>
          <w:right w:space="0" w:sz="0" w:val="nil"/>
          <w:between w:space="0" w:sz="0" w:val="nil"/>
        </w:pBdr>
        <w:spacing w:after="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Légzőgyakorlatok önálló összeállítása és végrehajtása tanári kontrollal</w:t>
      </w:r>
    </w:p>
    <w:p w:rsidR="00000000" w:rsidDel="00000000" w:rsidP="00000000" w:rsidRDefault="00000000" w:rsidRPr="00000000" w14:paraId="00000EFB">
      <w:pPr>
        <w:numPr>
          <w:ilvl w:val="0"/>
          <w:numId w:val="15"/>
        </w:numPr>
        <w:pBdr>
          <w:top w:space="0" w:sz="0" w:val="nil"/>
          <w:left w:space="0" w:sz="0" w:val="nil"/>
          <w:bottom w:space="0" w:sz="0" w:val="nil"/>
          <w:right w:space="0" w:sz="0" w:val="nil"/>
          <w:between w:space="0" w:sz="0" w:val="nil"/>
        </w:pBdr>
        <w:spacing w:after="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helyes testséma kialakítását szolgáló gyakorlatok pontos végrehajtása segítségadással, majd anélkül</w:t>
      </w:r>
    </w:p>
    <w:p w:rsidR="00000000" w:rsidDel="00000000" w:rsidP="00000000" w:rsidRDefault="00000000" w:rsidRPr="00000000" w14:paraId="00000EFC">
      <w:pPr>
        <w:numPr>
          <w:ilvl w:val="0"/>
          <w:numId w:val="15"/>
        </w:numPr>
        <w:pBdr>
          <w:top w:space="0" w:sz="0" w:val="nil"/>
          <w:left w:space="0" w:sz="0" w:val="nil"/>
          <w:bottom w:space="0" w:sz="0" w:val="nil"/>
          <w:right w:space="0" w:sz="0" w:val="nil"/>
          <w:between w:space="0" w:sz="0" w:val="nil"/>
        </w:pBdr>
        <w:spacing w:after="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biomechanikailag helyes testtartás kialakítása, megtartása</w:t>
      </w:r>
    </w:p>
    <w:p w:rsidR="00000000" w:rsidDel="00000000" w:rsidP="00000000" w:rsidRDefault="00000000" w:rsidRPr="00000000" w14:paraId="00000EFD">
      <w:pPr>
        <w:numPr>
          <w:ilvl w:val="0"/>
          <w:numId w:val="15"/>
        </w:numPr>
        <w:pBdr>
          <w:top w:space="0" w:sz="0" w:val="nil"/>
          <w:left w:space="0" w:sz="0" w:val="nil"/>
          <w:bottom w:space="0" w:sz="0" w:val="nil"/>
          <w:right w:space="0" w:sz="0" w:val="nil"/>
          <w:between w:space="0" w:sz="0" w:val="nil"/>
        </w:pBdr>
        <w:spacing w:after="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biomechanikailag helyes testtartás kialakítását elősegítő gyakorlatok összeállítása segítséggel</w:t>
      </w:r>
    </w:p>
    <w:p w:rsidR="00000000" w:rsidDel="00000000" w:rsidP="00000000" w:rsidRDefault="00000000" w:rsidRPr="00000000" w14:paraId="00000EFE">
      <w:pPr>
        <w:numPr>
          <w:ilvl w:val="0"/>
          <w:numId w:val="15"/>
        </w:numPr>
        <w:pBdr>
          <w:top w:space="0" w:sz="0" w:val="nil"/>
          <w:left w:space="0" w:sz="0" w:val="nil"/>
          <w:bottom w:space="0" w:sz="0" w:val="nil"/>
          <w:right w:space="0" w:sz="0" w:val="nil"/>
          <w:between w:space="0" w:sz="0" w:val="nil"/>
        </w:pBdr>
        <w:spacing w:after="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Összetett korrekciós gimnasztikai gyakorlatok pontos elsajátítása, önálló végrehajtása</w:t>
      </w:r>
    </w:p>
    <w:p w:rsidR="00000000" w:rsidDel="00000000" w:rsidP="00000000" w:rsidRDefault="00000000" w:rsidRPr="00000000" w14:paraId="00000EFF">
      <w:pPr>
        <w:numPr>
          <w:ilvl w:val="0"/>
          <w:numId w:val="15"/>
        </w:numPr>
        <w:pBdr>
          <w:top w:space="0" w:sz="0" w:val="nil"/>
          <w:left w:space="0" w:sz="0" w:val="nil"/>
          <w:bottom w:space="0" w:sz="0" w:val="nil"/>
          <w:right w:space="0" w:sz="0" w:val="nil"/>
          <w:between w:space="0" w:sz="0" w:val="nil"/>
        </w:pBdr>
        <w:spacing w:after="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Egyszerűbb korrekciós gimnasztikai gyakorlatok összeállítása tanári segítséggel</w:t>
      </w:r>
    </w:p>
    <w:p w:rsidR="00000000" w:rsidDel="00000000" w:rsidP="00000000" w:rsidRDefault="00000000" w:rsidRPr="00000000" w14:paraId="00000F00">
      <w:pPr>
        <w:numPr>
          <w:ilvl w:val="0"/>
          <w:numId w:val="15"/>
        </w:numPr>
        <w:pBdr>
          <w:top w:space="0" w:sz="0" w:val="nil"/>
          <w:left w:space="0" w:sz="0" w:val="nil"/>
          <w:bottom w:space="0" w:sz="0" w:val="nil"/>
          <w:right w:space="0" w:sz="0" w:val="nil"/>
          <w:between w:space="0" w:sz="0" w:val="nil"/>
        </w:pBdr>
        <w:spacing w:after="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tartó- és mozgatószervrendszer izomzatának, mozgékonyságának (hajlékonyságának) fejlesztését szolgáló különböző testgyakorlatok önálló összeállítása tanári kontrollal, a testgyakorlatok tudatos, pontos végrehajtása</w:t>
      </w:r>
    </w:p>
    <w:p w:rsidR="00000000" w:rsidDel="00000000" w:rsidP="00000000" w:rsidRDefault="00000000" w:rsidRPr="00000000" w14:paraId="00000F01">
      <w:pPr>
        <w:numPr>
          <w:ilvl w:val="0"/>
          <w:numId w:val="15"/>
        </w:numPr>
        <w:pBdr>
          <w:top w:space="0" w:sz="0" w:val="nil"/>
          <w:left w:space="0" w:sz="0" w:val="nil"/>
          <w:bottom w:space="0" w:sz="0" w:val="nil"/>
          <w:right w:space="0" w:sz="0" w:val="nil"/>
          <w:between w:space="0" w:sz="0" w:val="nil"/>
        </w:pBdr>
        <w:spacing w:after="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állóképesség-fejlesztés jelentőségének felismerése, kitartásra nevelés</w:t>
      </w:r>
    </w:p>
    <w:p w:rsidR="00000000" w:rsidDel="00000000" w:rsidP="00000000" w:rsidRDefault="00000000" w:rsidRPr="00000000" w14:paraId="00000F02">
      <w:pPr>
        <w:numPr>
          <w:ilvl w:val="0"/>
          <w:numId w:val="15"/>
        </w:numPr>
        <w:pBdr>
          <w:top w:space="0" w:sz="0" w:val="nil"/>
          <w:left w:space="0" w:sz="0" w:val="nil"/>
          <w:bottom w:space="0" w:sz="0" w:val="nil"/>
          <w:right w:space="0" w:sz="0" w:val="nil"/>
          <w:between w:space="0" w:sz="0" w:val="nil"/>
        </w:pBdr>
        <w:spacing w:after="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Mozgás- és terheléshatárok megismertetése, azok növelését szolgáló tevékenységek megismerése, végrehajtása</w:t>
      </w:r>
    </w:p>
    <w:p w:rsidR="00000000" w:rsidDel="00000000" w:rsidP="00000000" w:rsidRDefault="00000000" w:rsidRPr="00000000" w14:paraId="00000F03">
      <w:pPr>
        <w:numPr>
          <w:ilvl w:val="0"/>
          <w:numId w:val="15"/>
        </w:numPr>
        <w:pBdr>
          <w:top w:space="0" w:sz="0" w:val="nil"/>
          <w:left w:space="0" w:sz="0" w:val="nil"/>
          <w:bottom w:space="0" w:sz="0" w:val="nil"/>
          <w:right w:space="0" w:sz="0" w:val="nil"/>
          <w:between w:space="0" w:sz="0" w:val="nil"/>
        </w:pBdr>
        <w:spacing w:after="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egészségi állapot változását pozitívan és negatívan befolyásoló (kontraindikált) mozgások megismertetése a különböző testgyakorlatok elsajátításán keresztül</w:t>
      </w:r>
    </w:p>
    <w:p w:rsidR="00000000" w:rsidDel="00000000" w:rsidP="00000000" w:rsidRDefault="00000000" w:rsidRPr="00000000" w14:paraId="00000F04">
      <w:pPr>
        <w:numPr>
          <w:ilvl w:val="0"/>
          <w:numId w:val="15"/>
        </w:numPr>
        <w:pBdr>
          <w:top w:space="0" w:sz="0" w:val="nil"/>
          <w:left w:space="0" w:sz="0" w:val="nil"/>
          <w:bottom w:space="0" w:sz="0" w:val="nil"/>
          <w:right w:space="0" w:sz="0" w:val="nil"/>
          <w:between w:space="0" w:sz="0" w:val="nil"/>
        </w:pBdr>
        <w:spacing w:after="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gyógytestnevelés specifikus bemelegítő, levezető, nyújtó gyakorlatainak összeállítása és végrehajtása tanári kontrollal</w:t>
      </w:r>
    </w:p>
    <w:p w:rsidR="00000000" w:rsidDel="00000000" w:rsidP="00000000" w:rsidRDefault="00000000" w:rsidRPr="00000000" w14:paraId="00000F05">
      <w:pPr>
        <w:numPr>
          <w:ilvl w:val="0"/>
          <w:numId w:val="15"/>
        </w:numPr>
        <w:pBdr>
          <w:top w:space="0" w:sz="0" w:val="nil"/>
          <w:left w:space="0" w:sz="0" w:val="nil"/>
          <w:bottom w:space="0" w:sz="0" w:val="nil"/>
          <w:right w:space="0" w:sz="0" w:val="nil"/>
          <w:between w:space="0" w:sz="0" w:val="nil"/>
        </w:pBdr>
        <w:spacing w:after="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gerinc elváltozásához, belgyógyászati betegségekhez vezető káros életviteli szokások beazonosítása, ok-okozati összefüggéseinek megértése </w:t>
      </w:r>
    </w:p>
    <w:p w:rsidR="00000000" w:rsidDel="00000000" w:rsidP="00000000" w:rsidRDefault="00000000" w:rsidRPr="00000000" w14:paraId="00000F06">
      <w:pPr>
        <w:spacing w:after="0" w:line="360" w:lineRule="auto"/>
        <w:jc w:val="both"/>
        <w:rPr>
          <w:rFonts w:ascii="Cambria" w:cs="Cambria" w:eastAsia="Cambria" w:hAnsi="Cambria"/>
          <w:b w:val="1"/>
          <w:bCs w:val="1"/>
          <w:smallCaps w:val="1"/>
          <w:color w:val="0070c0"/>
          <w:sz w:val="24"/>
          <w:szCs w:val="24"/>
        </w:rPr>
      </w:pPr>
      <w:r w:rsidDel="00000000" w:rsidR="00000000" w:rsidRPr="00000000">
        <w:rPr>
          <w:rFonts w:ascii="Cambria" w:cs="Cambria" w:eastAsia="Cambria" w:hAnsi="Cambria"/>
          <w:b w:val="1"/>
          <w:bCs w:val="1"/>
          <w:smallCaps w:val="1"/>
          <w:color w:val="0070c0"/>
          <w:sz w:val="24"/>
          <w:szCs w:val="24"/>
          <w:rtl w:val="0"/>
        </w:rPr>
        <w:t xml:space="preserve">Fogalmak</w:t>
      </w:r>
    </w:p>
    <w:p w:rsidR="00000000" w:rsidDel="00000000" w:rsidP="00000000" w:rsidRDefault="00000000" w:rsidRPr="00000000" w14:paraId="00000F07">
      <w:pPr>
        <w:spacing w:after="0" w:line="360" w:lineRule="auto"/>
        <w:jc w:val="both"/>
        <w:rPr>
          <w:rFonts w:ascii="Cambria" w:cs="Cambria" w:eastAsia="Cambria" w:hAnsi="Cambria"/>
          <w:b w:val="1"/>
          <w:bCs w:val="1"/>
          <w:color w:val="2e75b5"/>
          <w:sz w:val="32"/>
          <w:szCs w:val="32"/>
        </w:rPr>
      </w:pPr>
      <w:r w:rsidDel="00000000" w:rsidR="00000000" w:rsidRPr="00000000">
        <w:rPr>
          <w:rFonts w:ascii="Times New Roman" w:cs="Times New Roman" w:eastAsia="Times New Roman" w:hAnsi="Times New Roman"/>
          <w:sz w:val="24"/>
          <w:szCs w:val="24"/>
          <w:rtl w:val="0"/>
        </w:rPr>
        <w:t xml:space="preserve">káros életviteli szokások, gerincferdülés, helytelen testtartások, terheléshatár</w:t>
      </w:r>
      <w:r w:rsidDel="00000000" w:rsidR="00000000" w:rsidRPr="00000000">
        <w:rPr>
          <w:rtl w:val="0"/>
        </w:rPr>
      </w:r>
    </w:p>
    <w:p w:rsidR="00000000" w:rsidDel="00000000" w:rsidP="00000000" w:rsidRDefault="00000000" w:rsidRPr="00000000" w14:paraId="00000F08">
      <w:pPr>
        <w:pStyle w:val="Heading2"/>
        <w:rPr/>
      </w:pPr>
      <w:bookmarkStart w:colFirst="0" w:colLast="0" w:name="_heading=h.wykpzti7emsv" w:id="19"/>
      <w:bookmarkEnd w:id="19"/>
      <w:r w:rsidDel="00000000" w:rsidR="00000000" w:rsidRPr="00000000">
        <w:rPr>
          <w:rtl w:val="0"/>
        </w:rPr>
        <w:t xml:space="preserve">9 – 10.  évfolyam LÁNYOK</w:t>
      </w:r>
    </w:p>
    <w:p w:rsidR="00000000" w:rsidDel="00000000" w:rsidP="00000000" w:rsidRDefault="00000000" w:rsidRPr="00000000" w14:paraId="00000F09">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F0A">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pubertáskor viharos évei és annak fokozatos lecsengése tehető erre az időszakra. A 9. évfolyamba lépve a fiúk egy jelentős növekedési szakaszban vannak, melynek során koordinációs képességeik átmeneti visszaesése folyamatosan megszűnik. A tanulók között biológiai fejlettségük tekintetében jelentős eltérések tapasztalhatók, ami fokozott odafigyelést, gondos tervezést és differenciált terhelésadagolást igényel a pedagógus részéről. A lányok 7–8. évfolyamban elkezdődött testösszetétel-változási szakasza tovább folytatódik. Az egészségorientált képességösszetevők közül az aerob állóképesség fejlődése az előző évekhez hasonlóan sok tanulónál megtorpanást mutat, melynek befolyásoló tényezője a testalkati átrendeződés és a motivációs bázis jelentős átalakulása. Itt hangsúlyossá válik a kognitív folyamatok szabályozó szerepe a rendszeres mozgás kialakításában. A nyílt jellegű mozgásformák iránti – a szituációkhoz kötött és a személyiségvonást érintő – érdeklődés csökken, viszont a hatékony pedagógiai folyamatok eredményeként a különböző mozgásformák összetett hatásainak elérésére irányuló autonóm külső motiváció növekszik, mely idővel belső hajtóerővé válhat. A belépő tevékenységként ezen iskolafokon megjelenő ritmikus gimnasztika és az aerobik jól illeszkedik a leányok megváltozott érdeklődéséhez. Az eredményesség, a mozgáshoz fűződő pozitív attitűd kialakítása tekintetében a teljes középfokú nevelési-oktatási időszakban kulcsfontosságú tényezővé válnak a kortársak visszajelzései.</w:t>
      </w:r>
    </w:p>
    <w:p w:rsidR="00000000" w:rsidDel="00000000" w:rsidP="00000000" w:rsidRDefault="00000000" w:rsidRPr="00000000" w14:paraId="00000F0B">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sportjátékok oktatása terén nagy kihívást jelent a tanulók eltérő általános iskolai előképzettségének összehangolása; oktatásmódszertani szempontból fokozott jelentőséget kap a társtanítás, társtutorálás. Az előző években kialakított sokoldalú, széles körű mozgásműveltség az eltérő sportágspecifikus tudástartalmak problematikáját hatékonyan képes feloldani. A cél elsősorban a fair play szabályai melletti folyamatos játék kialakítása, melynek során fokozatosan formálódik a tanulók önszabályozó képessége. A tanulók egyre inkább felismerik a sportjátékok rekreációs célú, a szabadidő hasznos eltöltését szolgáló lehetőségeit. </w:t>
      </w:r>
    </w:p>
    <w:p w:rsidR="00000000" w:rsidDel="00000000" w:rsidP="00000000" w:rsidRDefault="00000000" w:rsidRPr="00000000" w14:paraId="00000F0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Serdülőkorra tehető a mozgásszervi betegségek számának ugrásszerű növekedése. Ebből kiindulva kiemelt szerepet kell szánni a saját testtömeget felhasználó vagy kisebb súlyú eszközökkel támogatott relatíverő-növelésnek, de különösen a törzsizom erő-állóképessége javításának, valamint az aerob állóképesség fejlesztésének. </w:t>
      </w:r>
    </w:p>
    <w:p w:rsidR="00000000" w:rsidDel="00000000" w:rsidP="00000000" w:rsidRDefault="00000000" w:rsidRPr="00000000" w14:paraId="00000F0D">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testnevelés tanulása hozzájárul ahhoz, hogy a tanuló a nevelési-oktatási szakasz végére:</w:t>
      </w:r>
      <w:r w:rsidDel="00000000" w:rsidR="00000000" w:rsidRPr="00000000">
        <w:rPr>
          <w:rtl w:val="0"/>
        </w:rPr>
      </w:r>
    </w:p>
    <w:p w:rsidR="00000000" w:rsidDel="00000000" w:rsidP="00000000" w:rsidRDefault="00000000" w:rsidRPr="00000000" w14:paraId="00000F0E">
      <w:pPr>
        <w:spacing w:after="0" w:before="12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MOZGÁSKULTÚRA-FEJLESZTÉS</w:t>
      </w:r>
    </w:p>
    <w:p w:rsidR="00000000" w:rsidDel="00000000" w:rsidP="00000000" w:rsidRDefault="00000000" w:rsidRPr="00000000" w14:paraId="00000F0F">
      <w:pPr>
        <w:numPr>
          <w:ilvl w:val="0"/>
          <w:numId w:val="37"/>
        </w:numPr>
        <w:spacing w:after="0" w:line="276"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a</w:t>
      </w:r>
      <w:r w:rsidDel="00000000" w:rsidR="00000000" w:rsidRPr="00000000">
        <w:rPr>
          <w:rFonts w:ascii="Times New Roman" w:cs="Times New Roman" w:eastAsia="Times New Roman" w:hAnsi="Times New Roman"/>
          <w:color w:val="000000"/>
          <w:sz w:val="24"/>
          <w:szCs w:val="24"/>
          <w:rtl w:val="0"/>
        </w:rPr>
        <w:t xml:space="preserve"> tanult mozgásformákat alkotó módon, a testedzés és a sportolás minden területén használja;</w:t>
      </w:r>
    </w:p>
    <w:p w:rsidR="00000000" w:rsidDel="00000000" w:rsidP="00000000" w:rsidRDefault="00000000" w:rsidRPr="00000000" w14:paraId="00000F10">
      <w:pPr>
        <w:numPr>
          <w:ilvl w:val="0"/>
          <w:numId w:val="37"/>
        </w:numPr>
        <w:spacing w:after="0" w:line="276" w:lineRule="auto"/>
        <w:ind w:left="720" w:hanging="360"/>
        <w:jc w:val="both"/>
        <w:rPr>
          <w:rFonts w:ascii="Calibri" w:cs="Calibri" w:eastAsia="Calibri" w:hAnsi="Calibri"/>
          <w:strike w:val="1"/>
          <w:color w:val="000000"/>
          <w:sz w:val="24"/>
          <w:szCs w:val="24"/>
        </w:rPr>
      </w:pPr>
      <w:r w:rsidDel="00000000" w:rsidR="00000000" w:rsidRPr="00000000">
        <w:rPr>
          <w:rFonts w:ascii="Calibri" w:cs="Calibri" w:eastAsia="Calibri" w:hAnsi="Calibri"/>
          <w:color w:val="222222"/>
          <w:sz w:val="24"/>
          <w:szCs w:val="24"/>
          <w:highlight w:val="white"/>
          <w:rtl w:val="0"/>
        </w:rPr>
        <w:t xml:space="preserve">a testedzéshez, a sportoláshoz kívánatosnak tartott jellemzőknek megfelelően (fegyelmezetten, határozottan, lelkiismeretesen, innovatívan és kezdeményezően) törekszik végrehajtani az elsajátított mozgásformákat;</w:t>
      </w:r>
      <w:r w:rsidDel="00000000" w:rsidR="00000000" w:rsidRPr="00000000">
        <w:rPr>
          <w:rtl w:val="0"/>
        </w:rPr>
      </w:r>
    </w:p>
    <w:p w:rsidR="00000000" w:rsidDel="00000000" w:rsidP="00000000" w:rsidRDefault="00000000" w:rsidRPr="00000000" w14:paraId="00000F11">
      <w:pPr>
        <w:numPr>
          <w:ilvl w:val="0"/>
          <w:numId w:val="37"/>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sporttevékenységében spontán, automatikus forma- és szabálykövető attitűdöt követ;</w:t>
      </w:r>
    </w:p>
    <w:p w:rsidR="00000000" w:rsidDel="00000000" w:rsidP="00000000" w:rsidRDefault="00000000" w:rsidRPr="00000000" w14:paraId="00000F12">
      <w:pPr>
        <w:numPr>
          <w:ilvl w:val="0"/>
          <w:numId w:val="37"/>
        </w:numPr>
        <w:spacing w:after="120" w:line="276"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nyitott az alapvető és sportágspecifikus mozgásformák újszerű és alternatív környezetben történő felhasználására, végrehajtására.</w:t>
      </w:r>
    </w:p>
    <w:p w:rsidR="00000000" w:rsidDel="00000000" w:rsidP="00000000" w:rsidRDefault="00000000" w:rsidRPr="00000000" w14:paraId="00000F13">
      <w:pPr>
        <w:spacing w:after="0" w:before="12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MOTOROSKÉPESSÉG-FEJLESZTÉS</w:t>
      </w:r>
    </w:p>
    <w:p w:rsidR="00000000" w:rsidDel="00000000" w:rsidP="00000000" w:rsidRDefault="00000000" w:rsidRPr="00000000" w14:paraId="00000F14">
      <w:pPr>
        <w:numPr>
          <w:ilvl w:val="0"/>
          <w:numId w:val="38"/>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olyan szintű motoros képességekkel rendelkezik, amelyek lehetővé teszik a tanult mozgásformák alkotó módon történő végrehajtását;</w:t>
      </w:r>
    </w:p>
    <w:p w:rsidR="00000000" w:rsidDel="00000000" w:rsidP="00000000" w:rsidRDefault="00000000" w:rsidRPr="00000000" w14:paraId="00000F15">
      <w:pPr>
        <w:numPr>
          <w:ilvl w:val="0"/>
          <w:numId w:val="38"/>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relatív erejének birtokában a tanult mozgásformákat változó környezeti feltételek mellett, hatékonyan és készségszinten kivitelezi;</w:t>
      </w:r>
    </w:p>
    <w:p w:rsidR="00000000" w:rsidDel="00000000" w:rsidP="00000000" w:rsidRDefault="00000000" w:rsidRPr="00000000" w14:paraId="00000F16">
      <w:pPr>
        <w:numPr>
          <w:ilvl w:val="0"/>
          <w:numId w:val="38"/>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különböző sportágspecifikus mozgásformákat változó környezeti feltételek mellett, hatékonyan és készségszinten hajtja végre;</w:t>
      </w:r>
    </w:p>
    <w:p w:rsidR="00000000" w:rsidDel="00000000" w:rsidP="00000000" w:rsidRDefault="00000000" w:rsidRPr="00000000" w14:paraId="00000F17">
      <w:pPr>
        <w:numPr>
          <w:ilvl w:val="0"/>
          <w:numId w:val="38"/>
        </w:numPr>
        <w:spacing w:after="0" w:line="276"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(meg)tanult erő-, gyorsaság-, állóképesség- és ügyességfejlesztő eljárásokat önállóan, tanári ellenőrzés nélkül alkalmazza;</w:t>
      </w:r>
    </w:p>
    <w:p w:rsidR="00000000" w:rsidDel="00000000" w:rsidP="00000000" w:rsidRDefault="00000000" w:rsidRPr="00000000" w14:paraId="00000F18">
      <w:pPr>
        <w:numPr>
          <w:ilvl w:val="0"/>
          <w:numId w:val="38"/>
        </w:numPr>
        <w:spacing w:after="120" w:line="276"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tanári ellenőrzés mellett digitálisan méri és értékeli a kondicionális és koordinációs képességeinek változásait, ezekből kiindulva felismeri saját motoros képességbeli hiányosságait, és ezeket a tulajdonságokat tudatosan és rendszeresen fejleszti.</w:t>
      </w:r>
    </w:p>
    <w:p w:rsidR="00000000" w:rsidDel="00000000" w:rsidP="00000000" w:rsidRDefault="00000000" w:rsidRPr="00000000" w14:paraId="00000F19">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VERSENGÉSEK, VERSENYEK</w:t>
      </w:r>
    </w:p>
    <w:p w:rsidR="00000000" w:rsidDel="00000000" w:rsidP="00000000" w:rsidRDefault="00000000" w:rsidRPr="00000000" w14:paraId="00000F1A">
      <w:pPr>
        <w:numPr>
          <w:ilvl w:val="0"/>
          <w:numId w:val="47"/>
        </w:numPr>
        <w:spacing w:after="0" w:line="276"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versengések és a versenyek közben toleráns a csapattársaival és az ellenfeleivel szemben, ezt tőlük is elvárja;</w:t>
      </w:r>
    </w:p>
    <w:p w:rsidR="00000000" w:rsidDel="00000000" w:rsidP="00000000" w:rsidRDefault="00000000" w:rsidRPr="00000000" w14:paraId="00000F1B">
      <w:pPr>
        <w:numPr>
          <w:ilvl w:val="0"/>
          <w:numId w:val="47"/>
        </w:numPr>
        <w:spacing w:after="120" w:line="276"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versengések és a versenyek közben közösségformáló, csapatkohéziót kialakító játékosként viselkedik.</w:t>
      </w:r>
    </w:p>
    <w:p w:rsidR="00000000" w:rsidDel="00000000" w:rsidP="00000000" w:rsidRDefault="00000000" w:rsidRPr="00000000" w14:paraId="00000F1C">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PREVENCIÓ, ÉLETVITEL</w:t>
      </w:r>
    </w:p>
    <w:p w:rsidR="00000000" w:rsidDel="00000000" w:rsidP="00000000" w:rsidRDefault="00000000" w:rsidRPr="00000000" w14:paraId="00000F1D">
      <w:pPr>
        <w:numPr>
          <w:ilvl w:val="0"/>
          <w:numId w:val="44"/>
        </w:numPr>
        <w:spacing w:after="0" w:line="276"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megoldást keres a különböző veszély- és baleseti források elkerülésére, erre társait is motiválja;</w:t>
      </w:r>
    </w:p>
    <w:p w:rsidR="00000000" w:rsidDel="00000000" w:rsidP="00000000" w:rsidRDefault="00000000" w:rsidRPr="00000000" w14:paraId="00000F1E">
      <w:pPr>
        <w:numPr>
          <w:ilvl w:val="0"/>
          <w:numId w:val="44"/>
        </w:numPr>
        <w:spacing w:after="0" w:line="276"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az egyéni képességeihez mérten, mindennapi szokásrendszerébe építve fejleszti keringési, légzési és mozgatórendszerét;</w:t>
      </w:r>
    </w:p>
    <w:p w:rsidR="00000000" w:rsidDel="00000000" w:rsidP="00000000" w:rsidRDefault="00000000" w:rsidRPr="00000000" w14:paraId="00000F1F">
      <w:pPr>
        <w:numPr>
          <w:ilvl w:val="0"/>
          <w:numId w:val="44"/>
        </w:numPr>
        <w:spacing w:after="120" w:line="276"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családi háttere és a közvetlen környezete adta lehetőségeihez mérten, belső igénytől vezérelve, alkotó módon, rendszeresen végez testmozgást.</w:t>
      </w:r>
    </w:p>
    <w:p w:rsidR="00000000" w:rsidDel="00000000" w:rsidP="00000000" w:rsidRDefault="00000000" w:rsidRPr="00000000" w14:paraId="00000F20">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EGÉSZSÉGES TESTI FEJLŐDÉS, EGÉSZSÉGFEJLESZTÉS</w:t>
      </w:r>
    </w:p>
    <w:p w:rsidR="00000000" w:rsidDel="00000000" w:rsidP="00000000" w:rsidRDefault="00000000" w:rsidRPr="00000000" w14:paraId="00000F21">
      <w:pPr>
        <w:numPr>
          <w:ilvl w:val="0"/>
          <w:numId w:val="46"/>
        </w:numPr>
        <w:spacing w:after="0" w:line="276"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mindennapi életének részeként kezeli a testmozgás, a sportolás közbeni higiéniai és tisztálkodási szabályok betartását;</w:t>
      </w:r>
    </w:p>
    <w:p w:rsidR="00000000" w:rsidDel="00000000" w:rsidP="00000000" w:rsidRDefault="00000000" w:rsidRPr="00000000" w14:paraId="00000F22">
      <w:pPr>
        <w:numPr>
          <w:ilvl w:val="0"/>
          <w:numId w:val="46"/>
        </w:numPr>
        <w:spacing w:after="12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életkorának és alkati paramétereinek megfelelő pozitív, egészégtudatos, testmozgással összefüggő táplálkozási szokásokat alakít ki.</w:t>
      </w:r>
    </w:p>
    <w:p w:rsidR="00000000" w:rsidDel="00000000" w:rsidP="00000000" w:rsidRDefault="00000000" w:rsidRPr="00000000" w14:paraId="00000F23">
      <w:pPr>
        <w:spacing w:after="0" w:line="360" w:lineRule="auto"/>
        <w:jc w:val="both"/>
        <w:rPr>
          <w:rFonts w:ascii="Times New Roman" w:cs="Times New Roman" w:eastAsia="Times New Roman" w:hAnsi="Times New Roman"/>
          <w:b w:val="1"/>
          <w:bCs w:val="1"/>
          <w:sz w:val="24"/>
          <w:szCs w:val="24"/>
        </w:rPr>
        <w:sectPr>
          <w:headerReference r:id="rId23" w:type="default"/>
          <w:type w:val="nextPage"/>
          <w:pgSz w:h="16838" w:w="11906" w:orient="portrait"/>
          <w:pgMar w:bottom="1417" w:top="1417" w:left="1417" w:right="1417" w:header="708" w:footer="708"/>
        </w:sectPr>
      </w:pPr>
      <w:r w:rsidDel="00000000" w:rsidR="00000000" w:rsidRPr="00000000">
        <w:rPr>
          <w:rtl w:val="0"/>
        </w:rPr>
      </w:r>
    </w:p>
    <w:p w:rsidR="00000000" w:rsidDel="00000000" w:rsidP="00000000" w:rsidRDefault="00000000" w:rsidRPr="00000000" w14:paraId="00000F24">
      <w:pPr>
        <w:pStyle w:val="Heading3"/>
        <w:rPr/>
      </w:pPr>
      <w:bookmarkStart w:colFirst="0" w:colLast="0" w:name="_heading=h.hjqfjjxku6tf" w:id="20"/>
      <w:bookmarkEnd w:id="20"/>
      <w:r w:rsidDel="00000000" w:rsidR="00000000" w:rsidRPr="00000000">
        <w:rPr>
          <w:rtl w:val="0"/>
        </w:rPr>
        <w:t xml:space="preserve">9. évfolyam – lányok</w:t>
      </w:r>
    </w:p>
    <w:p w:rsidR="00000000" w:rsidDel="00000000" w:rsidP="00000000" w:rsidRDefault="00000000" w:rsidRPr="00000000" w14:paraId="00000F25">
      <w:pPr>
        <w:spacing w:after="0"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9.A, B, C, D, E, és NY osztályok</w:t>
      </w:r>
    </w:p>
    <w:p w:rsidR="00000000" w:rsidDel="00000000" w:rsidP="00000000" w:rsidRDefault="00000000" w:rsidRPr="00000000" w14:paraId="00000F26">
      <w:pPr>
        <w:spacing w:after="0"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F27">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9. évfolyamon a testnevelés tantárgy alapóraszáma: 180 óra</w:t>
      </w:r>
    </w:p>
    <w:p w:rsidR="00000000" w:rsidDel="00000000" w:rsidP="00000000" w:rsidRDefault="00000000" w:rsidRPr="00000000" w14:paraId="00000F28">
      <w:pPr>
        <w:spacing w:after="0" w:line="360" w:lineRule="auto"/>
        <w:jc w:val="both"/>
        <w:rPr>
          <w:rFonts w:ascii="Cambria" w:cs="Cambria" w:eastAsia="Cambria" w:hAnsi="Cambria"/>
          <w:b w:val="1"/>
          <w:bCs w:val="1"/>
          <w:color w:val="0070c0"/>
          <w:sz w:val="24"/>
          <w:szCs w:val="24"/>
        </w:rPr>
      </w:pPr>
      <w:r w:rsidDel="00000000" w:rsidR="00000000" w:rsidRPr="00000000">
        <w:rPr>
          <w:rFonts w:ascii="Cambria" w:cs="Cambria" w:eastAsia="Cambria" w:hAnsi="Cambria"/>
          <w:b w:val="1"/>
          <w:bCs w:val="1"/>
          <w:color w:val="0070c0"/>
          <w:sz w:val="24"/>
          <w:szCs w:val="24"/>
          <w:rtl w:val="0"/>
        </w:rPr>
        <w:t xml:space="preserve">A témakörök áttekintő táblázata:</w:t>
      </w:r>
    </w:p>
    <w:tbl>
      <w:tblPr>
        <w:tblStyle w:val="Table14"/>
        <w:tblW w:w="91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240"/>
        <w:gridCol w:w="3940"/>
        <w:tblGridChange w:id="0">
          <w:tblGrid>
            <w:gridCol w:w="5240"/>
            <w:gridCol w:w="3940"/>
          </w:tblGrid>
        </w:tblGridChange>
      </w:tblGrid>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F29">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Témakör neve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F2A">
            <w:pPr>
              <w:spacing w:after="0" w:line="360" w:lineRule="auto"/>
              <w:jc w:val="center"/>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óraszám</w:t>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F2B">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Gimnasztika és rendgyakorlatok – prevenció, relaxáció</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F2C">
            <w:pPr>
              <w:spacing w:after="0"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18</w:t>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F2D">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Atlétikai jellegű feladatmegoldások</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F2E">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w:t>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F2F">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Torna jellegű feladatmegoldások</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F30">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w:t>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F31">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Sportjátékok</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F32">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36</w:t>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F33">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Testnevelési és népi játékok</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F34">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36</w:t>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F35">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Önvédelmi és küzdősportok</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F36">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w:t>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F37">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Alternatív környezetben űzhető mozgásformák + Koordináció és képességfejlesztő gyakorlatok</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F38">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w:t>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F39">
            <w:pPr>
              <w:spacing w:after="0" w:line="36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Összes óraszám</w:t>
            </w:r>
            <w:r w:rsidDel="00000000" w:rsidR="00000000" w:rsidRPr="00000000">
              <w:rPr>
                <w:rFonts w:ascii="Times New Roman" w:cs="Times New Roman" w:eastAsia="Times New Roman" w:hAnsi="Times New Roman"/>
                <w:color w:val="000000"/>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F3A">
            <w:pPr>
              <w:spacing w:after="0"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180</w:t>
            </w:r>
          </w:p>
        </w:tc>
      </w:tr>
    </w:tbl>
    <w:p w:rsidR="00000000" w:rsidDel="00000000" w:rsidP="00000000" w:rsidRDefault="00000000" w:rsidRPr="00000000" w14:paraId="00000F3B">
      <w:pPr>
        <w:spacing w:after="0"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F3C">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A gyógytestnevelő tanárok a helyi tanterv (tanmenet) készítésekor a Gyógytestnevelés témakör óraszámát az adott intézményben gyógytestnevelés-órára szánt éves óraszám 30-50%-ában állapíthatják meg a többi témakör óraszámának terhére. A Gyógytestnevelés témakör óraszámát, illetve az egyes témakörök óraszámcsökkentésének mértékét a gyógytestnevelésen részt vevő tanulók betegségének, elváltozásának figyelembevételével határozza meg a gyógytestnevelő tanár.</w:t>
      </w:r>
      <w:r w:rsidDel="00000000" w:rsidR="00000000" w:rsidRPr="00000000">
        <w:rPr>
          <w:rtl w:val="0"/>
        </w:rPr>
      </w:r>
    </w:p>
    <w:p w:rsidR="00000000" w:rsidDel="00000000" w:rsidP="00000000" w:rsidRDefault="00000000" w:rsidRPr="00000000" w14:paraId="00000F3D">
      <w:pPr>
        <w:spacing w:after="0" w:before="480" w:line="360" w:lineRule="auto"/>
        <w:ind w:left="1066" w:hanging="1066"/>
        <w:jc w:val="both"/>
        <w:rPr>
          <w:rFonts w:ascii="Times New Roman" w:cs="Times New Roman" w:eastAsia="Times New Roman" w:hAnsi="Times New Roman"/>
          <w:sz w:val="24"/>
          <w:szCs w:val="24"/>
        </w:rPr>
      </w:pPr>
      <w:r w:rsidDel="00000000" w:rsidR="00000000" w:rsidRPr="00000000">
        <w:rPr>
          <w:rFonts w:ascii="Cambria" w:cs="Cambria" w:eastAsia="Cambria" w:hAnsi="Cambria"/>
          <w:b w:val="1"/>
          <w:bCs w:val="1"/>
          <w:smallCaps w:val="1"/>
          <w:color w:val="2e75b5"/>
          <w:sz w:val="24"/>
          <w:szCs w:val="24"/>
          <w:rtl w:val="0"/>
        </w:rPr>
        <w:t xml:space="preserve">Témakör:</w:t>
      </w:r>
      <w:r w:rsidDel="00000000" w:rsidR="00000000" w:rsidRPr="00000000">
        <w:rPr>
          <w:rFonts w:ascii="Cambria" w:cs="Cambria" w:eastAsia="Cambria" w:hAnsi="Cambria"/>
          <w:b w:val="1"/>
          <w:bCs w:val="1"/>
          <w:color w:val="2e75b5"/>
          <w:sz w:val="24"/>
          <w:szCs w:val="24"/>
          <w:rtl w:val="0"/>
        </w:rPr>
        <w:t xml:space="preserve"> </w:t>
      </w:r>
      <w:r w:rsidDel="00000000" w:rsidR="00000000" w:rsidRPr="00000000">
        <w:rPr>
          <w:rFonts w:ascii="Cambria" w:cs="Cambria" w:eastAsia="Cambria" w:hAnsi="Cambria"/>
          <w:b w:val="1"/>
          <w:bCs w:val="1"/>
          <w:color w:val="000000"/>
          <w:sz w:val="24"/>
          <w:szCs w:val="24"/>
          <w:rtl w:val="0"/>
        </w:rPr>
        <w:t xml:space="preserve">Gimnasztika és rendgyakorlatok – prevenció, relaxáció</w:t>
      </w:r>
      <w:r w:rsidDel="00000000" w:rsidR="00000000" w:rsidRPr="00000000">
        <w:rPr>
          <w:rtl w:val="0"/>
        </w:rPr>
      </w:r>
    </w:p>
    <w:p w:rsidR="00000000" w:rsidDel="00000000" w:rsidP="00000000" w:rsidRDefault="00000000" w:rsidRPr="00000000" w14:paraId="00000F3E">
      <w:pPr>
        <w:spacing w:after="0" w:line="360" w:lineRule="auto"/>
        <w:jc w:val="both"/>
        <w:rPr>
          <w:rFonts w:ascii="Cambria" w:cs="Cambria" w:eastAsia="Cambria" w:hAnsi="Cambria"/>
          <w:b w:val="1"/>
          <w:bCs w:val="1"/>
          <w:smallCaps w:val="1"/>
          <w:color w:val="0070c0"/>
          <w:sz w:val="24"/>
          <w:szCs w:val="24"/>
        </w:rPr>
      </w:pPr>
      <w:r w:rsidDel="00000000" w:rsidR="00000000" w:rsidRPr="00000000">
        <w:rPr>
          <w:rFonts w:ascii="Cambria" w:cs="Cambria" w:eastAsia="Cambria" w:hAnsi="Cambria"/>
          <w:b w:val="1"/>
          <w:bCs w:val="1"/>
          <w:smallCaps w:val="1"/>
          <w:color w:val="0070c0"/>
          <w:sz w:val="24"/>
          <w:szCs w:val="24"/>
          <w:rtl w:val="0"/>
        </w:rPr>
        <w:t xml:space="preserve">Tanulási eredmények</w:t>
      </w:r>
    </w:p>
    <w:p w:rsidR="00000000" w:rsidDel="00000000" w:rsidP="00000000" w:rsidRDefault="00000000" w:rsidRPr="00000000" w14:paraId="00000F3F">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F40">
      <w:pPr>
        <w:numPr>
          <w:ilvl w:val="0"/>
          <w:numId w:val="45"/>
        </w:numPr>
        <w:spacing w:after="120" w:line="276" w:lineRule="auto"/>
        <w:ind w:left="426" w:hanging="28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belső igénytől vezérelve rendszeresen végez a biomechanikailag helyes testtartás kialakítását elősegítő gyakorlatokat.</w:t>
      </w:r>
      <w:r w:rsidDel="00000000" w:rsidR="00000000" w:rsidRPr="00000000">
        <w:rPr>
          <w:rtl w:val="0"/>
        </w:rPr>
      </w:r>
    </w:p>
    <w:p w:rsidR="00000000" w:rsidDel="00000000" w:rsidP="00000000" w:rsidRDefault="00000000" w:rsidRPr="00000000" w14:paraId="00000F41">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F42">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ismer és alkalmaz alapvető relaxációs technikákat;</w:t>
      </w:r>
    </w:p>
    <w:p w:rsidR="00000000" w:rsidDel="00000000" w:rsidP="00000000" w:rsidRDefault="00000000" w:rsidRPr="00000000" w14:paraId="00000F43">
      <w:pPr>
        <w:numPr>
          <w:ilvl w:val="0"/>
          <w:numId w:val="45"/>
        </w:numPr>
        <w:spacing w:after="120" w:line="276" w:lineRule="auto"/>
        <w:ind w:left="426" w:hanging="28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megoldást keres a testtartási rendellenesség kialakulásának megakadályozására, erre társait is motiválja.</w:t>
      </w:r>
      <w:r w:rsidDel="00000000" w:rsidR="00000000" w:rsidRPr="00000000">
        <w:rPr>
          <w:rtl w:val="0"/>
        </w:rPr>
      </w:r>
    </w:p>
    <w:p w:rsidR="00000000" w:rsidDel="00000000" w:rsidP="00000000" w:rsidRDefault="00000000" w:rsidRPr="00000000" w14:paraId="00000F44">
      <w:pPr>
        <w:spacing w:after="0" w:line="360" w:lineRule="auto"/>
        <w:jc w:val="both"/>
        <w:rPr>
          <w:rFonts w:ascii="Cambria" w:cs="Cambria" w:eastAsia="Cambria" w:hAnsi="Cambria"/>
          <w:b w:val="1"/>
          <w:bCs w:val="1"/>
          <w:smallCaps w:val="1"/>
          <w:color w:val="0070c0"/>
          <w:sz w:val="24"/>
          <w:szCs w:val="24"/>
        </w:rPr>
      </w:pPr>
      <w:r w:rsidDel="00000000" w:rsidR="00000000" w:rsidRPr="00000000">
        <w:rPr>
          <w:rtl w:val="0"/>
        </w:rPr>
      </w:r>
    </w:p>
    <w:p w:rsidR="00000000" w:rsidDel="00000000" w:rsidP="00000000" w:rsidRDefault="00000000" w:rsidRPr="00000000" w14:paraId="00000F45">
      <w:pPr>
        <w:spacing w:after="0" w:line="360" w:lineRule="auto"/>
        <w:jc w:val="both"/>
        <w:rPr>
          <w:rFonts w:ascii="Cambria" w:cs="Cambria" w:eastAsia="Cambria" w:hAnsi="Cambria"/>
          <w:b w:val="1"/>
          <w:bCs w:val="1"/>
          <w:smallCaps w:val="1"/>
          <w:color w:val="0070c0"/>
          <w:sz w:val="24"/>
          <w:szCs w:val="24"/>
        </w:rPr>
      </w:pPr>
      <w:r w:rsidDel="00000000" w:rsidR="00000000" w:rsidRPr="00000000">
        <w:rPr>
          <w:rFonts w:ascii="Cambria" w:cs="Cambria" w:eastAsia="Cambria" w:hAnsi="Cambria"/>
          <w:b w:val="1"/>
          <w:bCs w:val="1"/>
          <w:smallCaps w:val="1"/>
          <w:color w:val="0070c0"/>
          <w:sz w:val="24"/>
          <w:szCs w:val="24"/>
          <w:rtl w:val="0"/>
        </w:rPr>
        <w:t xml:space="preserve">Fejlesztési feladatok és ismeretek</w:t>
      </w:r>
    </w:p>
    <w:p w:rsidR="00000000" w:rsidDel="00000000" w:rsidP="00000000" w:rsidRDefault="00000000" w:rsidRPr="00000000" w14:paraId="00000F46">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Leggyakrabban alkalmazott statikus és dinamikus gimnasztikai elemekből gyakorlatok tervezése segítséggel, azok önálló végrehajtása</w:t>
      </w:r>
      <w:r w:rsidDel="00000000" w:rsidR="00000000" w:rsidRPr="00000000">
        <w:rPr>
          <w:rtl w:val="0"/>
        </w:rPr>
      </w:r>
    </w:p>
    <w:p w:rsidR="00000000" w:rsidDel="00000000" w:rsidP="00000000" w:rsidRDefault="00000000" w:rsidRPr="00000000" w14:paraId="00000F47">
      <w:pPr>
        <w:numPr>
          <w:ilvl w:val="0"/>
          <w:numId w:val="70"/>
        </w:numPr>
        <w:spacing w:after="0" w:line="276"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4-8 ütemű szabad-, társas és kéziszer-gyakorlatok tervezése segítséggel</w:t>
      </w:r>
    </w:p>
    <w:p w:rsidR="00000000" w:rsidDel="00000000" w:rsidP="00000000" w:rsidRDefault="00000000" w:rsidRPr="00000000" w14:paraId="00000F48">
      <w:pPr>
        <w:numPr>
          <w:ilvl w:val="0"/>
          <w:numId w:val="70"/>
        </w:numPr>
        <w:spacing w:after="0" w:line="276"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Alakzatok (oszlop-, vonal-, kör- és szétszórt alakzat) alkalmazó gyakorlása</w:t>
      </w:r>
    </w:p>
    <w:p w:rsidR="00000000" w:rsidDel="00000000" w:rsidP="00000000" w:rsidRDefault="00000000" w:rsidRPr="00000000" w14:paraId="00000F49">
      <w:pPr>
        <w:numPr>
          <w:ilvl w:val="0"/>
          <w:numId w:val="70"/>
        </w:numPr>
        <w:spacing w:after="0" w:line="276"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Menet- és futásgyakorlatok különböző alakzatokban</w:t>
      </w:r>
    </w:p>
    <w:p w:rsidR="00000000" w:rsidDel="00000000" w:rsidP="00000000" w:rsidRDefault="00000000" w:rsidRPr="00000000" w14:paraId="00000F4A">
      <w:pPr>
        <w:numPr>
          <w:ilvl w:val="0"/>
          <w:numId w:val="70"/>
        </w:numPr>
        <w:spacing w:after="0" w:line="276"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Mozgékonyság, hajlékonyság fejlesztése statikus és dinamikus szabad-, társas, kéziszer- és egyszerű szergyakorlatokkal (zsámoly, pad, bordásfal)</w:t>
      </w:r>
    </w:p>
    <w:p w:rsidR="00000000" w:rsidDel="00000000" w:rsidP="00000000" w:rsidRDefault="00000000" w:rsidRPr="00000000" w14:paraId="00000F4B">
      <w:pPr>
        <w:numPr>
          <w:ilvl w:val="0"/>
          <w:numId w:val="70"/>
        </w:numPr>
        <w:spacing w:after="0" w:line="276"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 biomechanikailag helyes testtartás kialakítását elősegítő gyakorlatok önálló összeállítása, azok önálló gyakorlása</w:t>
      </w:r>
    </w:p>
    <w:p w:rsidR="00000000" w:rsidDel="00000000" w:rsidP="00000000" w:rsidRDefault="00000000" w:rsidRPr="00000000" w14:paraId="00000F4C">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tartó- és mozgatórendszer izomzatának erősítését, nyújtását szolgáló hosszabb távú edzésprogramok, tervek tanári segítséggel történő összeállítása, célzott alkalmazása</w:t>
      </w:r>
    </w:p>
    <w:p w:rsidR="00000000" w:rsidDel="00000000" w:rsidP="00000000" w:rsidRDefault="00000000" w:rsidRPr="00000000" w14:paraId="00000F4D">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gyakorlatvezetési módok megértése, elsajátítása, egyszerűbb gyakorlatok esetén azok alkalmazása</w:t>
      </w:r>
    </w:p>
    <w:p w:rsidR="00000000" w:rsidDel="00000000" w:rsidP="00000000" w:rsidRDefault="00000000" w:rsidRPr="00000000" w14:paraId="00000F4E">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Légzőgyakorlatok végrehajtása</w:t>
      </w:r>
    </w:p>
    <w:p w:rsidR="00000000" w:rsidDel="00000000" w:rsidP="00000000" w:rsidRDefault="00000000" w:rsidRPr="00000000" w14:paraId="00000F4F">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különböző sportsérülések megelőzésével, rehabilitációjával összefüggő elemi szintű eljárások tudatos alkalmazása tanári segítséggel</w:t>
      </w:r>
    </w:p>
    <w:p w:rsidR="00000000" w:rsidDel="00000000" w:rsidP="00000000" w:rsidRDefault="00000000" w:rsidRPr="00000000" w14:paraId="00000F50">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Különböző testrészek bemelegítését szolgáló gyakorlatok közös, majd önálló összeállítása és végrehajtása</w:t>
      </w:r>
    </w:p>
    <w:p w:rsidR="00000000" w:rsidDel="00000000" w:rsidP="00000000" w:rsidRDefault="00000000" w:rsidRPr="00000000" w14:paraId="00000F51">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Terhelések után a különböző testrészek izomzatának nyújtását szolgáló gyakorlatok önálló összeállítása, végrehajtása tanári kontrollal</w:t>
      </w:r>
    </w:p>
    <w:p w:rsidR="00000000" w:rsidDel="00000000" w:rsidP="00000000" w:rsidRDefault="00000000" w:rsidRPr="00000000" w14:paraId="00000F52">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sportágspecifikus bemelegítések önálló összeállítása, levezetése társaknak tanári kontrollal</w:t>
      </w:r>
    </w:p>
    <w:p w:rsidR="00000000" w:rsidDel="00000000" w:rsidP="00000000" w:rsidRDefault="00000000" w:rsidRPr="00000000" w14:paraId="00000F53">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mindennapi stressz fogalmi keretrendszerének ismeretében a pozitív megküzdési stratégiák önálló alkalmazása</w:t>
      </w:r>
    </w:p>
    <w:p w:rsidR="00000000" w:rsidDel="00000000" w:rsidP="00000000" w:rsidRDefault="00000000" w:rsidRPr="00000000" w14:paraId="00000F54">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Relaxációs technikák tudatos alkalmazása</w:t>
      </w:r>
    </w:p>
    <w:p w:rsidR="00000000" w:rsidDel="00000000" w:rsidP="00000000" w:rsidRDefault="00000000" w:rsidRPr="00000000" w14:paraId="00000F55">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Zenés bemelegítés összeállítása tanári segítséggel</w:t>
      </w:r>
    </w:p>
    <w:p w:rsidR="00000000" w:rsidDel="00000000" w:rsidP="00000000" w:rsidRDefault="00000000" w:rsidRPr="00000000" w14:paraId="00000F56">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Fogalmak</w:t>
      </w:r>
    </w:p>
    <w:p w:rsidR="00000000" w:rsidDel="00000000" w:rsidP="00000000" w:rsidRDefault="00000000" w:rsidRPr="00000000" w14:paraId="00000F57">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légzőgyakorlatok, relaxáció, utasítás, szóban közlés, dinamikus és statikus gimnasztika, szergyakorlatok, sor- és oszlopalakzat, kéziszergyakorlatok</w:t>
      </w:r>
    </w:p>
    <w:p w:rsidR="00000000" w:rsidDel="00000000" w:rsidP="00000000" w:rsidRDefault="00000000" w:rsidRPr="00000000" w14:paraId="00000F58">
      <w:pPr>
        <w:spacing w:after="0" w:line="360" w:lineRule="auto"/>
        <w:jc w:val="both"/>
        <w:rPr>
          <w:rFonts w:ascii="Times New Roman" w:cs="Times New Roman" w:eastAsia="Times New Roman" w:hAnsi="Times New Roman"/>
          <w:sz w:val="24"/>
          <w:szCs w:val="24"/>
        </w:rPr>
      </w:pPr>
      <w:r w:rsidDel="00000000" w:rsidR="00000000" w:rsidRPr="00000000">
        <w:rPr>
          <w:rFonts w:ascii="Cambria" w:cs="Cambria" w:eastAsia="Cambria" w:hAnsi="Cambria"/>
          <w:b w:val="1"/>
          <w:bCs w:val="1"/>
          <w:color w:val="0070c0"/>
          <w:sz w:val="24"/>
          <w:szCs w:val="24"/>
          <w:rtl w:val="0"/>
        </w:rPr>
        <w:t xml:space="preserve">A gyógytestnevelés-órák keretében</w:t>
      </w:r>
      <w:r w:rsidDel="00000000" w:rsidR="00000000" w:rsidRPr="00000000">
        <w:rPr>
          <w:rFonts w:ascii="Times New Roman" w:cs="Times New Roman" w:eastAsia="Times New Roman" w:hAnsi="Times New Roman"/>
          <w:color w:val="8496b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 gimnasztikai gyakorlatok során a tanulók ismerik, elsajátítják azokat a gyakorlatelemeket, 2-4-8 ütemű gyakorlatokat, amelyek az elváltozásuk, betegségük pozitív irányú megváltozását elősegítő izmokat erősíti, illetve nyújtja, továbbá hozzájárul a biológiailag helyes testtartás kialakításához. Megismeri és alkalmazza azokat a relaxációs gyakorlatokat, amelyek pozitívan hatnak elváltozásukra, betegségükre. Cél, hogy a tanuló tervezze meg az elváltozása, betegsége pozitív irányú megváltozását elősegítő egyszerűbb gyakorlatokat tanári segítséggel, és azokat önállóan végre tudja hajtani.</w:t>
      </w:r>
    </w:p>
    <w:p w:rsidR="00000000" w:rsidDel="00000000" w:rsidP="00000000" w:rsidRDefault="00000000" w:rsidRPr="00000000" w14:paraId="00000F59">
      <w:pPr>
        <w:spacing w:after="0" w:before="480" w:line="360" w:lineRule="auto"/>
        <w:ind w:left="1066" w:hanging="1066"/>
        <w:jc w:val="both"/>
        <w:rPr>
          <w:rFonts w:ascii="Times New Roman" w:cs="Times New Roman" w:eastAsia="Times New Roman" w:hAnsi="Times New Roman"/>
          <w:sz w:val="24"/>
          <w:szCs w:val="24"/>
        </w:rPr>
      </w:pPr>
      <w:r w:rsidDel="00000000" w:rsidR="00000000" w:rsidRPr="00000000">
        <w:rPr>
          <w:rFonts w:ascii="Cambria" w:cs="Cambria" w:eastAsia="Cambria" w:hAnsi="Cambria"/>
          <w:b w:val="1"/>
          <w:bCs w:val="1"/>
          <w:smallCaps w:val="1"/>
          <w:color w:val="2e75b5"/>
          <w:sz w:val="24"/>
          <w:szCs w:val="24"/>
          <w:rtl w:val="0"/>
        </w:rPr>
        <w:t xml:space="preserve">Témakör:</w:t>
      </w:r>
      <w:r w:rsidDel="00000000" w:rsidR="00000000" w:rsidRPr="00000000">
        <w:rPr>
          <w:rFonts w:ascii="Cambria" w:cs="Cambria" w:eastAsia="Cambria" w:hAnsi="Cambria"/>
          <w:b w:val="1"/>
          <w:bCs w:val="1"/>
          <w:color w:val="2e75b5"/>
          <w:sz w:val="24"/>
          <w:szCs w:val="24"/>
          <w:rtl w:val="0"/>
        </w:rPr>
        <w:t xml:space="preserve"> </w:t>
      </w:r>
      <w:r w:rsidDel="00000000" w:rsidR="00000000" w:rsidRPr="00000000">
        <w:rPr>
          <w:rFonts w:ascii="Cambria" w:cs="Cambria" w:eastAsia="Cambria" w:hAnsi="Cambria"/>
          <w:b w:val="1"/>
          <w:bCs w:val="1"/>
          <w:color w:val="000000"/>
          <w:sz w:val="24"/>
          <w:szCs w:val="24"/>
          <w:rtl w:val="0"/>
        </w:rPr>
        <w:t xml:space="preserve">Atlétikai jellegű feladatmegoldások</w:t>
      </w:r>
      <w:r w:rsidDel="00000000" w:rsidR="00000000" w:rsidRPr="00000000">
        <w:rPr>
          <w:rtl w:val="0"/>
        </w:rPr>
      </w:r>
    </w:p>
    <w:p w:rsidR="00000000" w:rsidDel="00000000" w:rsidP="00000000" w:rsidRDefault="00000000" w:rsidRPr="00000000" w14:paraId="00000F5A">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Tanulási eredmények</w:t>
      </w:r>
    </w:p>
    <w:p w:rsidR="00000000" w:rsidDel="00000000" w:rsidP="00000000" w:rsidRDefault="00000000" w:rsidRPr="00000000" w14:paraId="00000F5B">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F5C">
      <w:pPr>
        <w:numPr>
          <w:ilvl w:val="0"/>
          <w:numId w:val="45"/>
        </w:numPr>
        <w:spacing w:after="0" w:line="276" w:lineRule="auto"/>
        <w:ind w:left="426" w:hanging="284"/>
        <w:jc w:val="both"/>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rajtolási módokat a játékok, versenyek, versengések közben hatékonyan, kreatívan alkalmazza;</w:t>
      </w:r>
      <w:r w:rsidDel="00000000" w:rsidR="00000000" w:rsidRPr="00000000">
        <w:rPr>
          <w:rtl w:val="0"/>
        </w:rPr>
      </w:r>
    </w:p>
    <w:p w:rsidR="00000000" w:rsidDel="00000000" w:rsidP="00000000" w:rsidRDefault="00000000" w:rsidRPr="00000000" w14:paraId="00000F5D">
      <w:pPr>
        <w:numPr>
          <w:ilvl w:val="0"/>
          <w:numId w:val="45"/>
        </w:numPr>
        <w:spacing w:after="0" w:line="276" w:lineRule="auto"/>
        <w:ind w:left="426" w:hanging="28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önállóan képes az életben adódó, elkerülhetetlen veszélyhelyzetek célszerű hárítására;</w:t>
      </w:r>
    </w:p>
    <w:p w:rsidR="00000000" w:rsidDel="00000000" w:rsidP="00000000" w:rsidRDefault="00000000" w:rsidRPr="00000000" w14:paraId="00000F5E">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rendszeresen mozog, edz, sportol a szabad levegőn, erre − lehetőségeihez mérten − társait is motiválja;</w:t>
      </w:r>
    </w:p>
    <w:p w:rsidR="00000000" w:rsidDel="00000000" w:rsidP="00000000" w:rsidRDefault="00000000" w:rsidRPr="00000000" w14:paraId="00000F5F">
      <w:pPr>
        <w:numPr>
          <w:ilvl w:val="0"/>
          <w:numId w:val="45"/>
        </w:numPr>
        <w:spacing w:after="120" w:line="276" w:lineRule="auto"/>
        <w:ind w:left="426" w:hanging="28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belső igénytől vezérelve, rendszeresen végez a biomechanikailag helyes testtartás kialakítását elősegítő gyakorlatokat.</w:t>
      </w:r>
      <w:r w:rsidDel="00000000" w:rsidR="00000000" w:rsidRPr="00000000">
        <w:rPr>
          <w:rtl w:val="0"/>
        </w:rPr>
      </w:r>
    </w:p>
    <w:p w:rsidR="00000000" w:rsidDel="00000000" w:rsidP="00000000" w:rsidRDefault="00000000" w:rsidRPr="00000000" w14:paraId="00000F60">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F61">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korábbi évfolyamokon elért eredményeihez képest folyamatosan javítja futóteljesítményét, amelyet önmaga is tudatosan nyomon követ;</w:t>
      </w:r>
    </w:p>
    <w:p w:rsidR="00000000" w:rsidDel="00000000" w:rsidP="00000000" w:rsidRDefault="00000000" w:rsidRPr="00000000" w14:paraId="00000F62">
      <w:pPr>
        <w:numPr>
          <w:ilvl w:val="0"/>
          <w:numId w:val="45"/>
        </w:numPr>
        <w:spacing w:after="120" w:line="276" w:lineRule="auto"/>
        <w:ind w:left="426" w:hanging="284"/>
        <w:jc w:val="both"/>
        <w:rPr>
          <w:rFonts w:ascii="Times New Roman" w:cs="Times New Roman" w:eastAsia="Times New Roman" w:hAnsi="Times New Roman"/>
          <w:strike w:val="1"/>
          <w:sz w:val="24"/>
          <w:szCs w:val="24"/>
        </w:rPr>
      </w:pPr>
      <w:r w:rsidDel="00000000" w:rsidR="00000000" w:rsidRPr="00000000">
        <w:rPr>
          <w:rFonts w:ascii="Times New Roman" w:cs="Times New Roman" w:eastAsia="Times New Roman" w:hAnsi="Times New Roman"/>
          <w:sz w:val="24"/>
          <w:szCs w:val="24"/>
          <w:rtl w:val="0"/>
        </w:rPr>
        <w:t xml:space="preserve">képes a kiválasztott ugró- és dobótechnikákat az ilyen jellegű játékok, versengések és versenyek közben, az eredményesség érdekében, egyéni sajátosságaihoz formálva hatékonyan alkalmazni.</w:t>
      </w:r>
      <w:r w:rsidDel="00000000" w:rsidR="00000000" w:rsidRPr="00000000">
        <w:rPr>
          <w:rtl w:val="0"/>
        </w:rPr>
      </w:r>
    </w:p>
    <w:p w:rsidR="00000000" w:rsidDel="00000000" w:rsidP="00000000" w:rsidRDefault="00000000" w:rsidRPr="00000000" w14:paraId="00000F63">
      <w:pPr>
        <w:spacing w:after="0" w:line="360" w:lineRule="auto"/>
        <w:jc w:val="both"/>
        <w:rPr>
          <w:rFonts w:ascii="Cambria" w:cs="Cambria" w:eastAsia="Cambria" w:hAnsi="Cambria"/>
          <w:b w:val="1"/>
          <w:bCs w:val="1"/>
          <w:smallCaps w:val="1"/>
          <w:color w:val="2e75b5"/>
          <w:sz w:val="24"/>
          <w:szCs w:val="24"/>
        </w:rPr>
      </w:pPr>
      <w:r w:rsidDel="00000000" w:rsidR="00000000" w:rsidRPr="00000000">
        <w:rPr>
          <w:rtl w:val="0"/>
        </w:rPr>
      </w:r>
    </w:p>
    <w:p w:rsidR="00000000" w:rsidDel="00000000" w:rsidP="00000000" w:rsidRDefault="00000000" w:rsidRPr="00000000" w14:paraId="00000F64">
      <w:pPr>
        <w:spacing w:after="0" w:line="360" w:lineRule="auto"/>
        <w:jc w:val="both"/>
        <w:rPr>
          <w:rFonts w:ascii="Cambria" w:cs="Cambria" w:eastAsia="Cambria" w:hAnsi="Cambria"/>
          <w:b w:val="1"/>
          <w:bCs w:val="1"/>
          <w:smallCaps w:val="1"/>
          <w:color w:val="2e75b5"/>
          <w:sz w:val="24"/>
          <w:szCs w:val="24"/>
        </w:rPr>
      </w:pPr>
      <w:r w:rsidDel="00000000" w:rsidR="00000000" w:rsidRPr="00000000">
        <w:rPr>
          <w:rtl w:val="0"/>
        </w:rPr>
      </w:r>
    </w:p>
    <w:p w:rsidR="00000000" w:rsidDel="00000000" w:rsidP="00000000" w:rsidRDefault="00000000" w:rsidRPr="00000000" w14:paraId="00000F65">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Fejlesztési feladatok és ismeretek</w:t>
      </w:r>
    </w:p>
    <w:p w:rsidR="00000000" w:rsidDel="00000000" w:rsidP="00000000" w:rsidRDefault="00000000" w:rsidRPr="00000000" w14:paraId="00000F66">
      <w:pPr>
        <w:numPr>
          <w:ilvl w:val="0"/>
          <w:numId w:val="70"/>
        </w:numPr>
        <w:spacing w:after="0" w:line="276" w:lineRule="auto"/>
        <w:ind w:left="357" w:hanging="357"/>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A futó-, dobó- és ugróiskolai gyakorlatok mozgáskészség-, mozgásképesség- és egészségfejlesztésben betöltött szerepének tudatosítása</w:t>
      </w:r>
      <w:r w:rsidDel="00000000" w:rsidR="00000000" w:rsidRPr="00000000">
        <w:rPr>
          <w:rtl w:val="0"/>
        </w:rPr>
      </w:r>
    </w:p>
    <w:p w:rsidR="00000000" w:rsidDel="00000000" w:rsidP="00000000" w:rsidRDefault="00000000" w:rsidRPr="00000000" w14:paraId="00000F67">
      <w:pPr>
        <w:numPr>
          <w:ilvl w:val="0"/>
          <w:numId w:val="70"/>
        </w:numPr>
        <w:spacing w:after="0" w:line="276" w:lineRule="auto"/>
        <w:ind w:left="357" w:hanging="357"/>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Az egészségmegőrzést, a testtömegkontrollt támogató intenzitászónában végzett tartós futások tanári segítséggel történő rendszeres végrehajtása</w:t>
      </w:r>
      <w:r w:rsidDel="00000000" w:rsidR="00000000" w:rsidRPr="00000000">
        <w:rPr>
          <w:rtl w:val="0"/>
        </w:rPr>
      </w:r>
    </w:p>
    <w:p w:rsidR="00000000" w:rsidDel="00000000" w:rsidP="00000000" w:rsidRDefault="00000000" w:rsidRPr="00000000" w14:paraId="00000F68">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Egyénileg választott három versenyszám eredményre történő végrehajtása és azok összevetése korábbi saját eredményekkel</w:t>
      </w:r>
    </w:p>
    <w:p w:rsidR="00000000" w:rsidDel="00000000" w:rsidP="00000000" w:rsidRDefault="00000000" w:rsidRPr="00000000" w14:paraId="00000F69">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atlétika jellegű feladatmegoldások specifikus bemelegítő, levezető, nyújtó gyakorlatainak összeállítása tanári segítséggel, a gyakorlatok önálló végrehajtása</w:t>
      </w:r>
    </w:p>
    <w:p w:rsidR="00000000" w:rsidDel="00000000" w:rsidP="00000000" w:rsidRDefault="00000000" w:rsidRPr="00000000" w14:paraId="00000F6A">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atlétika sportágtörténetének, világcsúcsainak, kiemelkedő külföldi és magyar személyiségeinek, olimpikonjainak megismerése</w:t>
      </w:r>
    </w:p>
    <w:p w:rsidR="00000000" w:rsidDel="00000000" w:rsidP="00000000" w:rsidRDefault="00000000" w:rsidRPr="00000000" w14:paraId="00000F6B">
      <w:pPr>
        <w:numPr>
          <w:ilvl w:val="0"/>
          <w:numId w:val="70"/>
        </w:numPr>
        <w:spacing w:after="0" w:line="276"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Futások:</w:t>
      </w:r>
    </w:p>
    <w:p w:rsidR="00000000" w:rsidDel="00000000" w:rsidP="00000000" w:rsidRDefault="00000000" w:rsidRPr="00000000" w14:paraId="00000F6C">
      <w:pPr>
        <w:numPr>
          <w:ilvl w:val="0"/>
          <w:numId w:val="39"/>
        </w:numPr>
        <w:spacing w:after="0" w:line="276" w:lineRule="auto"/>
        <w:ind w:left="720" w:hanging="360"/>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Futóiskolai gyakorlatok (térdemelés, saroklendítés, taposó futás, ollózó futás, keresztezőfutás) és futófeladatok (repülő- és fokozófutások kar- és lábmunkájának fejlesztése, dinamikai jellemzőinek növelése, különböző irányokba és kombinációkban, variációkban, egyenes vonalon, íveken és irányváltással</w:t>
      </w:r>
    </w:p>
    <w:p w:rsidR="00000000" w:rsidDel="00000000" w:rsidP="00000000" w:rsidRDefault="00000000" w:rsidRPr="00000000" w14:paraId="00000F6D">
      <w:pPr>
        <w:numPr>
          <w:ilvl w:val="0"/>
          <w:numId w:val="39"/>
        </w:numPr>
        <w:spacing w:after="0" w:line="276" w:lineRule="auto"/>
        <w:ind w:left="720" w:hanging="360"/>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Rajtgyakorlatok, rajtversenyek különböző testhelyzetekből 20–30 m távolságra, térdelőrajt rajttámlából versenyszerűen, időre 20–40 m kifutással. Vágtafutások 60–100 m-en ismétléssel, mozgásképesség-fejlesztéssel</w:t>
      </w:r>
    </w:p>
    <w:p w:rsidR="00000000" w:rsidDel="00000000" w:rsidP="00000000" w:rsidRDefault="00000000" w:rsidRPr="00000000" w14:paraId="00000F6E">
      <w:pPr>
        <w:numPr>
          <w:ilvl w:val="0"/>
          <w:numId w:val="39"/>
        </w:numPr>
        <w:spacing w:after="0" w:line="276" w:lineRule="auto"/>
        <w:ind w:left="720" w:hanging="360"/>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Váltóversenyek rövidített (pl.: 4×50 m, 4×200 m) távokon alsó vagy felső botátadással. Váltósorrend és váltótávolság segítséggel történő kialakítása</w:t>
      </w:r>
    </w:p>
    <w:p w:rsidR="00000000" w:rsidDel="00000000" w:rsidP="00000000" w:rsidRDefault="00000000" w:rsidRPr="00000000" w14:paraId="00000F6F">
      <w:pPr>
        <w:numPr>
          <w:ilvl w:val="0"/>
          <w:numId w:val="39"/>
        </w:numPr>
        <w:spacing w:after="0" w:line="276" w:lineRule="auto"/>
        <w:ind w:left="720" w:hanging="360"/>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Folyamatos futások 10-12 percen keresztül egyenletes ritmusban és tempóváltással</w:t>
      </w:r>
    </w:p>
    <w:p w:rsidR="00000000" w:rsidDel="00000000" w:rsidP="00000000" w:rsidRDefault="00000000" w:rsidRPr="00000000" w14:paraId="00000F70">
      <w:pPr>
        <w:numPr>
          <w:ilvl w:val="0"/>
          <w:numId w:val="39"/>
        </w:numPr>
        <w:spacing w:after="0" w:line="276" w:lineRule="auto"/>
        <w:ind w:left="720" w:hanging="360"/>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Egyenletes futások tempótartással megadott időre, futások 100–400 m-es távolságon egyenletes és változó iramban</w:t>
      </w:r>
    </w:p>
    <w:p w:rsidR="00000000" w:rsidDel="00000000" w:rsidP="00000000" w:rsidRDefault="00000000" w:rsidRPr="00000000" w14:paraId="00000F71">
      <w:pPr>
        <w:numPr>
          <w:ilvl w:val="0"/>
          <w:numId w:val="70"/>
        </w:numPr>
        <w:spacing w:after="0" w:line="276"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Ugrások:</w:t>
      </w:r>
    </w:p>
    <w:p w:rsidR="00000000" w:rsidDel="00000000" w:rsidP="00000000" w:rsidRDefault="00000000" w:rsidRPr="00000000" w14:paraId="00000F72">
      <w:pPr>
        <w:numPr>
          <w:ilvl w:val="0"/>
          <w:numId w:val="42"/>
        </w:numPr>
        <w:spacing w:after="0" w:line="276" w:lineRule="auto"/>
        <w:ind w:left="720" w:hanging="360"/>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Ugróiskola-gyakorlatok kis és közepes lendületből, az elrugaszkodás és lendítések dinamikus mutatóinak és térbeli irányának javítása (indiánszökdelés, indiánszökdelés azonos lábról 2-4 lépésre, indiánszökdelés sasszéval előre és felugrásra törekedve, egy- és háromlépéses sorozatelugrások, váltott lábú elugrások, szökdelések, ugrások sorozatban akadályokon és akadályok felett egy és páros lábon)</w:t>
      </w:r>
    </w:p>
    <w:p w:rsidR="00000000" w:rsidDel="00000000" w:rsidP="00000000" w:rsidRDefault="00000000" w:rsidRPr="00000000" w14:paraId="00000F73">
      <w:pPr>
        <w:numPr>
          <w:ilvl w:val="0"/>
          <w:numId w:val="42"/>
        </w:numPr>
        <w:spacing w:after="0" w:line="276" w:lineRule="auto"/>
        <w:ind w:left="720" w:hanging="360"/>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Hasmánt, átlépő és flop felugrások gumiszalagra emelt elugró helyről (svédszekrény tető, dobbantó). Hasmánt, átlépő és flop magasugrás 5–9 lépés nekifutásból gumiszalagra, lécre</w:t>
      </w:r>
    </w:p>
    <w:p w:rsidR="00000000" w:rsidDel="00000000" w:rsidP="00000000" w:rsidRDefault="00000000" w:rsidRPr="00000000" w14:paraId="00000F74">
      <w:pPr>
        <w:numPr>
          <w:ilvl w:val="0"/>
          <w:numId w:val="42"/>
        </w:numPr>
        <w:spacing w:after="0" w:line="276" w:lineRule="auto"/>
        <w:ind w:left="720" w:hanging="360"/>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Távolugrás lépő technika dinamikai és technikai javítása 10–14 lépés nekifutással. Versenyszerű ugrások eredményre. Ismerkedés a homorító és ollózó technika alapjaival emelt elugró helyről, közepes távolságról (4–8 lépés) nekifutással </w:t>
      </w:r>
    </w:p>
    <w:p w:rsidR="00000000" w:rsidDel="00000000" w:rsidP="00000000" w:rsidRDefault="00000000" w:rsidRPr="00000000" w14:paraId="00000F75">
      <w:pPr>
        <w:numPr>
          <w:ilvl w:val="0"/>
          <w:numId w:val="42"/>
        </w:numPr>
        <w:spacing w:after="0" w:line="276" w:lineRule="auto"/>
        <w:ind w:left="720" w:hanging="360"/>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Ismerkedés a hármasugrás technikájával, elugrások a gödörtől 4-8-mre kijelölt sávból.</w:t>
      </w:r>
    </w:p>
    <w:p w:rsidR="00000000" w:rsidDel="00000000" w:rsidP="00000000" w:rsidRDefault="00000000" w:rsidRPr="00000000" w14:paraId="00000F76">
      <w:pPr>
        <w:numPr>
          <w:ilvl w:val="0"/>
          <w:numId w:val="70"/>
        </w:numPr>
        <w:spacing w:after="0" w:line="276"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Dobások (tárgyi feltételektől függően a hajítás mellé egy lökő vagy vető technika választása kötelező):</w:t>
      </w:r>
    </w:p>
    <w:p w:rsidR="00000000" w:rsidDel="00000000" w:rsidP="00000000" w:rsidRDefault="00000000" w:rsidRPr="00000000" w14:paraId="00000F77">
      <w:pPr>
        <w:numPr>
          <w:ilvl w:val="0"/>
          <w:numId w:val="53"/>
        </w:numPr>
        <w:spacing w:after="0" w:line="276" w:lineRule="auto"/>
        <w:ind w:left="720" w:hanging="360"/>
        <w:jc w:val="both"/>
        <w:rPr>
          <w:rFonts w:ascii="Times New Roman" w:cs="Times New Roman" w:eastAsia="Times New Roman" w:hAnsi="Times New Roman"/>
          <w:color w:val="000000"/>
          <w:sz w:val="20"/>
          <w:szCs w:val="20"/>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Lökő, vető és hajító mozgások különböző testhelyzetekből, helyből és lendületből medicinlabdával, könnyített és nehezített dobószerekkel, egy és két kézzel</w:t>
      </w:r>
      <w:r w:rsidDel="00000000" w:rsidR="00000000" w:rsidRPr="00000000">
        <w:rPr>
          <w:rtl w:val="0"/>
        </w:rPr>
      </w:r>
    </w:p>
    <w:p w:rsidR="00000000" w:rsidDel="00000000" w:rsidP="00000000" w:rsidRDefault="00000000" w:rsidRPr="00000000" w14:paraId="00000F78">
      <w:pPr>
        <w:numPr>
          <w:ilvl w:val="0"/>
          <w:numId w:val="53"/>
        </w:numPr>
        <w:spacing w:after="0" w:line="276" w:lineRule="auto"/>
        <w:ind w:left="720" w:hanging="360"/>
        <w:jc w:val="both"/>
        <w:rPr>
          <w:rFonts w:ascii="Times New Roman" w:cs="Times New Roman" w:eastAsia="Times New Roman" w:hAnsi="Times New Roman"/>
          <w:color w:val="000000"/>
          <w:sz w:val="20"/>
          <w:szCs w:val="20"/>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Kislabda- vagy gerelyhajítás helyből, 1 és 2 keresztlépéssel járásból és lendületből célra és távolságra. Ismerkedés a lekészítés mozdulatával</w:t>
      </w:r>
      <w:r w:rsidDel="00000000" w:rsidR="00000000" w:rsidRPr="00000000">
        <w:rPr>
          <w:rtl w:val="0"/>
        </w:rPr>
      </w:r>
    </w:p>
    <w:p w:rsidR="00000000" w:rsidDel="00000000" w:rsidP="00000000" w:rsidRDefault="00000000" w:rsidRPr="00000000" w14:paraId="00000F79">
      <w:pPr>
        <w:numPr>
          <w:ilvl w:val="0"/>
          <w:numId w:val="53"/>
        </w:numPr>
        <w:spacing w:after="0" w:line="276" w:lineRule="auto"/>
        <w:ind w:left="720" w:hanging="360"/>
        <w:jc w:val="both"/>
        <w:rPr>
          <w:rFonts w:ascii="Times New Roman" w:cs="Times New Roman" w:eastAsia="Times New Roman" w:hAnsi="Times New Roman"/>
          <w:color w:val="000000"/>
          <w:sz w:val="20"/>
          <w:szCs w:val="20"/>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Súlylökés 3 kg-os (lányok) és 5 kg-os (fiúk) szerrel, oldalt beszökkenéssel vagy háttal becsúszással. Ismerkedés a forgással történő lökés technikájával</w:t>
      </w:r>
      <w:r w:rsidDel="00000000" w:rsidR="00000000" w:rsidRPr="00000000">
        <w:rPr>
          <w:rtl w:val="0"/>
        </w:rPr>
      </w:r>
    </w:p>
    <w:p w:rsidR="00000000" w:rsidDel="00000000" w:rsidP="00000000" w:rsidRDefault="00000000" w:rsidRPr="00000000" w14:paraId="00000F7A">
      <w:pPr>
        <w:numPr>
          <w:ilvl w:val="0"/>
          <w:numId w:val="53"/>
        </w:numPr>
        <w:spacing w:after="120" w:line="276" w:lineRule="auto"/>
        <w:ind w:left="714" w:hanging="357"/>
        <w:jc w:val="both"/>
        <w:rPr>
          <w:rFonts w:ascii="Times New Roman" w:cs="Times New Roman" w:eastAsia="Times New Roman" w:hAnsi="Times New Roman"/>
          <w:color w:val="000000"/>
          <w:sz w:val="20"/>
          <w:szCs w:val="20"/>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Egy- és kétkezes vetések szemből, oldal- és háttal felállással. Ismerkedés a diszkoszvetés és kalapácsvetés forgómozgásával könnyített vagy kiegészítő szerek alkalmazásával (pl.: gumilabda, frizbi, hulahoppkarika, ugrókötél)</w:t>
      </w:r>
      <w:r w:rsidDel="00000000" w:rsidR="00000000" w:rsidRPr="00000000">
        <w:rPr>
          <w:rtl w:val="0"/>
        </w:rPr>
      </w:r>
    </w:p>
    <w:p w:rsidR="00000000" w:rsidDel="00000000" w:rsidP="00000000" w:rsidRDefault="00000000" w:rsidRPr="00000000" w14:paraId="00000F7B">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Fogalmak</w:t>
      </w:r>
    </w:p>
    <w:p w:rsidR="00000000" w:rsidDel="00000000" w:rsidP="00000000" w:rsidRDefault="00000000" w:rsidRPr="00000000" w14:paraId="00000F7C">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álló- és térdelőrajt, edzésmódszer, hajítás, vetés, lökés, lendületszerzés, nekifutási távolság, induló jel, lépéshossz, lépésfrekvencia, sebesség, gyorsulás, tempó, kézi időmérés, elektromos időmérés, előkészítő gyakorlat, rávezető gyakorlat, állóképesség, gyorsaság, erő, aerob, anaerob, hajlékonyság, biomechanika, futóiskola, futófeladatok, keresztlépés, kimért pálya, dobószektor</w:t>
      </w:r>
    </w:p>
    <w:p w:rsidR="00000000" w:rsidDel="00000000" w:rsidP="00000000" w:rsidRDefault="00000000" w:rsidRPr="00000000" w14:paraId="00000F7D">
      <w:pPr>
        <w:spacing w:after="0" w:line="360" w:lineRule="auto"/>
        <w:jc w:val="both"/>
        <w:rPr>
          <w:rFonts w:ascii="Times New Roman" w:cs="Times New Roman" w:eastAsia="Times New Roman" w:hAnsi="Times New Roman"/>
          <w:sz w:val="24"/>
          <w:szCs w:val="24"/>
        </w:rPr>
      </w:pPr>
      <w:r w:rsidDel="00000000" w:rsidR="00000000" w:rsidRPr="00000000">
        <w:rPr>
          <w:rFonts w:ascii="Cambria" w:cs="Cambria" w:eastAsia="Cambria" w:hAnsi="Cambria"/>
          <w:b w:val="1"/>
          <w:bCs w:val="1"/>
          <w:color w:val="0070c0"/>
          <w:sz w:val="24"/>
          <w:szCs w:val="24"/>
          <w:rtl w:val="0"/>
        </w:rPr>
        <w:t xml:space="preserve">A gyógytestnevelés-órán</w:t>
      </w:r>
      <w:r w:rsidDel="00000000" w:rsidR="00000000" w:rsidRPr="00000000">
        <w:rPr>
          <w:rFonts w:ascii="Cambria" w:cs="Cambria" w:eastAsia="Cambria" w:hAnsi="Cambria"/>
          <w:b w:val="1"/>
          <w:bCs w:val="1"/>
          <w:color w:val="1f4e79"/>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atlétikai jellegű feladatokkal tovább fejleszthető a tanulók állóképessége. A differenciált, egyénre adaptáltan megvalósuló futó-, szökdelő- és ugrófeladatok elősegítik a keringési rendszer és a mozgásműveltség fejlesztését. A dobógyakorlatok differenciált alkalmazásával jól fejleszthető a tanulók törzsizomzata. Cél, hogy a tanulók ismerjék meg az atlétikai jellegű feladatok közül a betegségük, elváltozásuk számára kontraindikált gyakorlatokat.</w:t>
      </w:r>
    </w:p>
    <w:p w:rsidR="00000000" w:rsidDel="00000000" w:rsidP="00000000" w:rsidRDefault="00000000" w:rsidRPr="00000000" w14:paraId="00000F7E">
      <w:pPr>
        <w:spacing w:after="0" w:before="480" w:line="360" w:lineRule="auto"/>
        <w:ind w:left="1066" w:hanging="1066"/>
        <w:jc w:val="both"/>
        <w:rPr>
          <w:rFonts w:ascii="Times New Roman" w:cs="Times New Roman" w:eastAsia="Times New Roman" w:hAnsi="Times New Roman"/>
          <w:sz w:val="24"/>
          <w:szCs w:val="24"/>
        </w:rPr>
      </w:pPr>
      <w:r w:rsidDel="00000000" w:rsidR="00000000" w:rsidRPr="00000000">
        <w:rPr>
          <w:rFonts w:ascii="Cambria" w:cs="Cambria" w:eastAsia="Cambria" w:hAnsi="Cambria"/>
          <w:b w:val="1"/>
          <w:bCs w:val="1"/>
          <w:smallCaps w:val="1"/>
          <w:color w:val="2e75b5"/>
          <w:sz w:val="24"/>
          <w:szCs w:val="24"/>
          <w:rtl w:val="0"/>
        </w:rPr>
        <w:t xml:space="preserve">Témakör:</w:t>
      </w:r>
      <w:r w:rsidDel="00000000" w:rsidR="00000000" w:rsidRPr="00000000">
        <w:rPr>
          <w:rFonts w:ascii="Cambria" w:cs="Cambria" w:eastAsia="Cambria" w:hAnsi="Cambria"/>
          <w:b w:val="1"/>
          <w:bCs w:val="1"/>
          <w:color w:val="2e75b5"/>
          <w:sz w:val="24"/>
          <w:szCs w:val="24"/>
          <w:rtl w:val="0"/>
        </w:rPr>
        <w:t xml:space="preserve"> </w:t>
      </w:r>
      <w:r w:rsidDel="00000000" w:rsidR="00000000" w:rsidRPr="00000000">
        <w:rPr>
          <w:rFonts w:ascii="Cambria" w:cs="Cambria" w:eastAsia="Cambria" w:hAnsi="Cambria"/>
          <w:b w:val="1"/>
          <w:bCs w:val="1"/>
          <w:color w:val="000000"/>
          <w:sz w:val="24"/>
          <w:szCs w:val="24"/>
          <w:rtl w:val="0"/>
        </w:rPr>
        <w:t xml:space="preserve">Torna jellegű feladatmegoldások</w:t>
      </w:r>
      <w:r w:rsidDel="00000000" w:rsidR="00000000" w:rsidRPr="00000000">
        <w:rPr>
          <w:rtl w:val="0"/>
        </w:rPr>
      </w:r>
    </w:p>
    <w:p w:rsidR="00000000" w:rsidDel="00000000" w:rsidP="00000000" w:rsidRDefault="00000000" w:rsidRPr="00000000" w14:paraId="00000F7F">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Tanulási eredmények</w:t>
      </w:r>
    </w:p>
    <w:p w:rsidR="00000000" w:rsidDel="00000000" w:rsidP="00000000" w:rsidRDefault="00000000" w:rsidRPr="00000000" w14:paraId="00000F80">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F81">
      <w:pPr>
        <w:numPr>
          <w:ilvl w:val="0"/>
          <w:numId w:val="45"/>
        </w:numPr>
        <w:spacing w:after="0" w:line="276" w:lineRule="auto"/>
        <w:ind w:left="426" w:hanging="28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önállóan képes az életben adódó, elkerülhetetlen veszélyhelyzetek célszerű hárítására;</w:t>
      </w:r>
    </w:p>
    <w:p w:rsidR="00000000" w:rsidDel="00000000" w:rsidP="00000000" w:rsidRDefault="00000000" w:rsidRPr="00000000" w14:paraId="00000F82">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belső igénytől vezérelve, rendszeresen végez a biomechanikailag helyes testtartás kialakítását elősegítő gyakorlatokat;</w:t>
      </w:r>
    </w:p>
    <w:p w:rsidR="00000000" w:rsidDel="00000000" w:rsidP="00000000" w:rsidRDefault="00000000" w:rsidRPr="00000000" w14:paraId="00000F83">
      <w:pPr>
        <w:numPr>
          <w:ilvl w:val="0"/>
          <w:numId w:val="45"/>
        </w:numPr>
        <w:spacing w:after="120" w:line="276" w:lineRule="auto"/>
        <w:ind w:left="426" w:hanging="284"/>
        <w:jc w:val="both"/>
        <w:rPr>
          <w:rFonts w:ascii="Times New Roman" w:cs="Times New Roman" w:eastAsia="Times New Roman" w:hAnsi="Times New Roman"/>
          <w:strike w:val="1"/>
          <w:sz w:val="24"/>
          <w:szCs w:val="24"/>
        </w:rPr>
      </w:pPr>
      <w:r w:rsidDel="00000000" w:rsidR="00000000" w:rsidRPr="00000000">
        <w:rPr>
          <w:rFonts w:ascii="Times New Roman" w:cs="Times New Roman" w:eastAsia="Times New Roman" w:hAnsi="Times New Roman"/>
          <w:sz w:val="24"/>
          <w:szCs w:val="24"/>
          <w:rtl w:val="0"/>
        </w:rPr>
        <w:t xml:space="preserve">a torna, ritmikus gimnasztika, aerobik és tánc jellegű mozgásformákon keresztül fejleszti esztétikai-művészeti tudatosságát és kifejezőképességét.</w:t>
      </w:r>
      <w:r w:rsidDel="00000000" w:rsidR="00000000" w:rsidRPr="00000000">
        <w:rPr>
          <w:rtl w:val="0"/>
        </w:rPr>
      </w:r>
    </w:p>
    <w:p w:rsidR="00000000" w:rsidDel="00000000" w:rsidP="00000000" w:rsidRDefault="00000000" w:rsidRPr="00000000" w14:paraId="00000F84">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F85">
      <w:pPr>
        <w:numPr>
          <w:ilvl w:val="0"/>
          <w:numId w:val="45"/>
        </w:numPr>
        <w:spacing w:after="120" w:line="276" w:lineRule="auto"/>
        <w:ind w:left="426" w:hanging="28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önállóan képes az általa kiválasztott elemkapcsolatokból tornagyakorlatot összeállítani, majd bemutatni.</w:t>
      </w:r>
    </w:p>
    <w:p w:rsidR="00000000" w:rsidDel="00000000" w:rsidP="00000000" w:rsidRDefault="00000000" w:rsidRPr="00000000" w14:paraId="00000F86">
      <w:pPr>
        <w:spacing w:after="0" w:line="360" w:lineRule="auto"/>
        <w:jc w:val="both"/>
        <w:rPr>
          <w:rFonts w:ascii="Cambria" w:cs="Cambria" w:eastAsia="Cambria" w:hAnsi="Cambria"/>
          <w:b w:val="1"/>
          <w:bCs w:val="1"/>
          <w:smallCaps w:val="1"/>
          <w:color w:val="2e75b5"/>
          <w:sz w:val="24"/>
          <w:szCs w:val="24"/>
        </w:rPr>
      </w:pPr>
      <w:r w:rsidDel="00000000" w:rsidR="00000000" w:rsidRPr="00000000">
        <w:rPr>
          <w:rtl w:val="0"/>
        </w:rPr>
      </w:r>
    </w:p>
    <w:p w:rsidR="00000000" w:rsidDel="00000000" w:rsidP="00000000" w:rsidRDefault="00000000" w:rsidRPr="00000000" w14:paraId="00000F87">
      <w:pPr>
        <w:spacing w:after="0" w:line="360" w:lineRule="auto"/>
        <w:jc w:val="both"/>
        <w:rPr>
          <w:rFonts w:ascii="Cambria" w:cs="Cambria" w:eastAsia="Cambria" w:hAnsi="Cambria"/>
          <w:b w:val="1"/>
          <w:bCs w:val="1"/>
          <w:smallCaps w:val="1"/>
          <w:color w:val="2e75b5"/>
          <w:sz w:val="24"/>
          <w:szCs w:val="24"/>
        </w:rPr>
      </w:pPr>
      <w:r w:rsidDel="00000000" w:rsidR="00000000" w:rsidRPr="00000000">
        <w:rPr>
          <w:rtl w:val="0"/>
        </w:rPr>
      </w:r>
    </w:p>
    <w:p w:rsidR="00000000" w:rsidDel="00000000" w:rsidP="00000000" w:rsidRDefault="00000000" w:rsidRPr="00000000" w14:paraId="00000F88">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Fejlesztési feladatok és ismeretek</w:t>
      </w:r>
    </w:p>
    <w:p w:rsidR="00000000" w:rsidDel="00000000" w:rsidP="00000000" w:rsidRDefault="00000000" w:rsidRPr="00000000" w14:paraId="00000F89">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torna jellegű feladatmegoldások statikus és dinamikus erőfejlesztő gyakorlatai főbb izomcsoportokat érintő hatásainak beazonosítása</w:t>
      </w:r>
    </w:p>
    <w:p w:rsidR="00000000" w:rsidDel="00000000" w:rsidP="00000000" w:rsidRDefault="00000000" w:rsidRPr="00000000" w14:paraId="00000F8A">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korábbi követelményeken túlmutató mozgásanyag tanulása és gyakorlása. Az elemek nehézségi fokának emelése differenciáltan</w:t>
      </w:r>
    </w:p>
    <w:p w:rsidR="00000000" w:rsidDel="00000000" w:rsidP="00000000" w:rsidRDefault="00000000" w:rsidRPr="00000000" w14:paraId="00000F8B">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téri tájékozódó képesség és az egyensúlyérzék, valamint a torna jellegű feladatmegoldások szempontjából fontos motorikus képességek (erő, ízületi mozgékonyság, izomérzékelés) további fejlesztése</w:t>
      </w:r>
    </w:p>
    <w:p w:rsidR="00000000" w:rsidDel="00000000" w:rsidP="00000000" w:rsidRDefault="00000000" w:rsidRPr="00000000" w14:paraId="00000F8C">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segítségadás biztonságos és szakszerű módjainak megismerése és elsajátítása a különböző tornaszereken, tanári felügyelettel történő alkalmazás</w:t>
      </w:r>
    </w:p>
    <w:p w:rsidR="00000000" w:rsidDel="00000000" w:rsidP="00000000" w:rsidRDefault="00000000" w:rsidRPr="00000000" w14:paraId="00000F8D">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helyes testtartás, a koordinált mozgás és az erőközlés összhangjának megteremtése</w:t>
      </w:r>
    </w:p>
    <w:p w:rsidR="00000000" w:rsidDel="00000000" w:rsidP="00000000" w:rsidRDefault="00000000" w:rsidRPr="00000000" w14:paraId="00000F8E">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rendelkezésre álló és a célnak megfelelő tornaszereken statikus testhelyzetek, támlázások, támaszcserék, lendületek, ellendülések, fellendülések, fel-, le- és átugrások végrehajtása</w:t>
      </w:r>
    </w:p>
    <w:p w:rsidR="00000000" w:rsidDel="00000000" w:rsidP="00000000" w:rsidRDefault="00000000" w:rsidRPr="00000000" w14:paraId="00000F8F">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testalkatnak, az egyéni fejlődésnek és a pszichés állapotnak megfelelően differenciált gyakorlás</w:t>
      </w:r>
    </w:p>
    <w:p w:rsidR="00000000" w:rsidDel="00000000" w:rsidP="00000000" w:rsidRDefault="00000000" w:rsidRPr="00000000" w14:paraId="00000F90">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Mászókulcsolással mászás 4–5 m magasságig (lányok), vándormászás felfelé és lefelé; függeszkedési kísérletek 3–5 m magasságig (fiúk) felfelé-lefelé, mászóversenyek</w:t>
      </w:r>
    </w:p>
    <w:p w:rsidR="00000000" w:rsidDel="00000000" w:rsidP="00000000" w:rsidRDefault="00000000" w:rsidRPr="00000000" w14:paraId="00000F91">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torna jellegű feladatmegoldások specifikus bemelegítő, levezető, nyújtó gyakorlatainak összeállítása tanári segítséggel, a gyakorlatok önálló végrehajtása</w:t>
      </w:r>
    </w:p>
    <w:p w:rsidR="00000000" w:rsidDel="00000000" w:rsidP="00000000" w:rsidRDefault="00000000" w:rsidRPr="00000000" w14:paraId="00000F92">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F93">
      <w:pPr>
        <w:spacing w:after="0" w:line="36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További tornaszer(ek) választása a helyi lehetőségeknek megfelelően, a diákok képességeihez igazodó differenciálással.</w:t>
      </w:r>
    </w:p>
    <w:p w:rsidR="00000000" w:rsidDel="00000000" w:rsidP="00000000" w:rsidRDefault="00000000" w:rsidRPr="00000000" w14:paraId="00000F94">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Talajon:</w:t>
      </w:r>
    </w:p>
    <w:p w:rsidR="00000000" w:rsidDel="00000000" w:rsidP="00000000" w:rsidRDefault="00000000" w:rsidRPr="00000000" w14:paraId="00000F95">
      <w:pPr>
        <w:numPr>
          <w:ilvl w:val="0"/>
          <w:numId w:val="36"/>
        </w:numPr>
        <w:spacing w:after="0" w:line="276"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Gurulóátfordulások előre-hátra, különböző testhelyzetekből különböző testhelyzetekbe; gurulóátfordulások sorozatban is</w:t>
      </w:r>
    </w:p>
    <w:p w:rsidR="00000000" w:rsidDel="00000000" w:rsidP="00000000" w:rsidRDefault="00000000" w:rsidRPr="00000000" w14:paraId="00000F96">
      <w:pPr>
        <w:numPr>
          <w:ilvl w:val="0"/>
          <w:numId w:val="55"/>
        </w:numPr>
        <w:spacing w:after="0" w:line="276"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Fejállás különböző kiinduló helyzetekből, különböző lábtartásokkal</w:t>
      </w:r>
    </w:p>
    <w:p w:rsidR="00000000" w:rsidDel="00000000" w:rsidP="00000000" w:rsidRDefault="00000000" w:rsidRPr="00000000" w14:paraId="00000F97">
      <w:pPr>
        <w:numPr>
          <w:ilvl w:val="0"/>
          <w:numId w:val="55"/>
        </w:numPr>
        <w:spacing w:after="0" w:line="276"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Emelés fejállásba – kísérletek</w:t>
      </w:r>
    </w:p>
    <w:p w:rsidR="00000000" w:rsidDel="00000000" w:rsidP="00000000" w:rsidRDefault="00000000" w:rsidRPr="00000000" w14:paraId="00000F98">
      <w:pPr>
        <w:numPr>
          <w:ilvl w:val="0"/>
          <w:numId w:val="55"/>
        </w:numPr>
        <w:spacing w:after="0" w:line="276"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Fellendülés kézállásba, a kézállás megtartása 1-2 mp-ig</w:t>
      </w:r>
    </w:p>
    <w:p w:rsidR="00000000" w:rsidDel="00000000" w:rsidP="00000000" w:rsidRDefault="00000000" w:rsidRPr="00000000" w14:paraId="00000F99">
      <w:pPr>
        <w:numPr>
          <w:ilvl w:val="0"/>
          <w:numId w:val="55"/>
        </w:numPr>
        <w:spacing w:after="0" w:line="276"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Kézenátfordulás oldalra, mindkét irányba, megközelítőleg nyújtott testtel, kézen- és fejenátfordulás segítséggel, tarkóbillenés segítséggel</w:t>
      </w:r>
    </w:p>
    <w:p w:rsidR="00000000" w:rsidDel="00000000" w:rsidP="00000000" w:rsidRDefault="00000000" w:rsidRPr="00000000" w14:paraId="00000F9A">
      <w:pPr>
        <w:numPr>
          <w:ilvl w:val="0"/>
          <w:numId w:val="55"/>
        </w:numPr>
        <w:spacing w:after="0" w:line="276"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Repülő gurulóátfordulás néhány lépés nekifutásból (fiúk)</w:t>
      </w:r>
    </w:p>
    <w:p w:rsidR="00000000" w:rsidDel="00000000" w:rsidP="00000000" w:rsidRDefault="00000000" w:rsidRPr="00000000" w14:paraId="00000F9B">
      <w:pPr>
        <w:numPr>
          <w:ilvl w:val="0"/>
          <w:numId w:val="55"/>
        </w:numPr>
        <w:spacing w:after="0" w:line="276"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Híd, mérlegállás különböző kiinduló helyzetekből, a spárga kísérletek végrehajtásának tökéletesítése</w:t>
      </w:r>
    </w:p>
    <w:p w:rsidR="00000000" w:rsidDel="00000000" w:rsidP="00000000" w:rsidRDefault="00000000" w:rsidRPr="00000000" w14:paraId="00000F9C">
      <w:pPr>
        <w:numPr>
          <w:ilvl w:val="0"/>
          <w:numId w:val="55"/>
        </w:numPr>
        <w:spacing w:after="0" w:line="276"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Vetődések, átguggolások</w:t>
      </w:r>
    </w:p>
    <w:p w:rsidR="00000000" w:rsidDel="00000000" w:rsidP="00000000" w:rsidRDefault="00000000" w:rsidRPr="00000000" w14:paraId="00000F9D">
      <w:pPr>
        <w:numPr>
          <w:ilvl w:val="0"/>
          <w:numId w:val="55"/>
        </w:numPr>
        <w:spacing w:after="0" w:line="276"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tornagyakorlatok nemre jellemző összekötő elemeinek alkalmazása</w:t>
      </w:r>
    </w:p>
    <w:p w:rsidR="00000000" w:rsidDel="00000000" w:rsidP="00000000" w:rsidRDefault="00000000" w:rsidRPr="00000000" w14:paraId="00000F9E">
      <w:pPr>
        <w:numPr>
          <w:ilvl w:val="0"/>
          <w:numId w:val="55"/>
        </w:numPr>
        <w:spacing w:after="0" w:line="276"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Összefüggő talajgyakorlat összekötő elemekkel</w:t>
      </w:r>
    </w:p>
    <w:p w:rsidR="00000000" w:rsidDel="00000000" w:rsidP="00000000" w:rsidRDefault="00000000" w:rsidRPr="00000000" w14:paraId="00000F9F">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Ugrószekrényen:</w:t>
      </w:r>
    </w:p>
    <w:p w:rsidR="00000000" w:rsidDel="00000000" w:rsidP="00000000" w:rsidRDefault="00000000" w:rsidRPr="00000000" w14:paraId="00000FA0">
      <w:pPr>
        <w:numPr>
          <w:ilvl w:val="0"/>
          <w:numId w:val="54"/>
        </w:numPr>
        <w:spacing w:after="0" w:line="276"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korábban elsajátított ugrások továbbfejlesztése, az első és második ív növelése</w:t>
      </w:r>
    </w:p>
    <w:p w:rsidR="00000000" w:rsidDel="00000000" w:rsidP="00000000" w:rsidRDefault="00000000" w:rsidRPr="00000000" w14:paraId="00000FA1">
      <w:pPr>
        <w:numPr>
          <w:ilvl w:val="0"/>
          <w:numId w:val="54"/>
        </w:numPr>
        <w:spacing w:after="0" w:line="276"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Gurulóátfordulás előre ugródeszkáról történő elrugaszkodással</w:t>
      </w:r>
    </w:p>
    <w:p w:rsidR="00000000" w:rsidDel="00000000" w:rsidP="00000000" w:rsidRDefault="00000000" w:rsidRPr="00000000" w14:paraId="00000FA2">
      <w:pPr>
        <w:numPr>
          <w:ilvl w:val="0"/>
          <w:numId w:val="54"/>
        </w:numPr>
        <w:spacing w:after="0" w:line="276"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Hosszába állított ugrószekrényen felguggolás, leterpesztés</w:t>
      </w:r>
    </w:p>
    <w:p w:rsidR="00000000" w:rsidDel="00000000" w:rsidP="00000000" w:rsidRDefault="00000000" w:rsidRPr="00000000" w14:paraId="00000FA3">
      <w:pPr>
        <w:numPr>
          <w:ilvl w:val="0"/>
          <w:numId w:val="54"/>
        </w:numPr>
        <w:spacing w:after="0" w:line="276"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Lányoknak keresztbe, fiúknak hosszába állított ugrószerényen terpeszátugrás</w:t>
      </w:r>
    </w:p>
    <w:p w:rsidR="00000000" w:rsidDel="00000000" w:rsidP="00000000" w:rsidRDefault="00000000" w:rsidRPr="00000000" w14:paraId="00000FA4">
      <w:pPr>
        <w:spacing w:after="0" w:before="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Lányoknak:</w:t>
      </w:r>
      <w:r w:rsidDel="00000000" w:rsidR="00000000" w:rsidRPr="00000000">
        <w:rPr>
          <w:rtl w:val="0"/>
        </w:rPr>
      </w:r>
    </w:p>
    <w:p w:rsidR="00000000" w:rsidDel="00000000" w:rsidP="00000000" w:rsidRDefault="00000000" w:rsidRPr="00000000" w14:paraId="00000FA5">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Gerendán:</w:t>
      </w:r>
    </w:p>
    <w:p w:rsidR="00000000" w:rsidDel="00000000" w:rsidP="00000000" w:rsidRDefault="00000000" w:rsidRPr="00000000" w14:paraId="00000FA6">
      <w:pPr>
        <w:numPr>
          <w:ilvl w:val="0"/>
          <w:numId w:val="72"/>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Érintőjárás; hármas lépés fordulatokkal, szökdelésekkel; mérlegállás; járás guggolásban; támaszhelyzeten át fel- és leugrás</w:t>
      </w:r>
    </w:p>
    <w:p w:rsidR="00000000" w:rsidDel="00000000" w:rsidP="00000000" w:rsidRDefault="00000000" w:rsidRPr="00000000" w14:paraId="00000FA7">
      <w:pPr>
        <w:numPr>
          <w:ilvl w:val="0"/>
          <w:numId w:val="72"/>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Ülések, térdelések, térdelő- és fekvőtámaszok, támadóállások, lebegőállások</w:t>
      </w:r>
    </w:p>
    <w:p w:rsidR="00000000" w:rsidDel="00000000" w:rsidP="00000000" w:rsidRDefault="00000000" w:rsidRPr="00000000" w14:paraId="00000FA8">
      <w:pPr>
        <w:numPr>
          <w:ilvl w:val="0"/>
          <w:numId w:val="72"/>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Járások előre, hátra, oldalra utánlépésekkel, különböző kartartásokkal és karlendítésekkel</w:t>
      </w:r>
    </w:p>
    <w:p w:rsidR="00000000" w:rsidDel="00000000" w:rsidP="00000000" w:rsidRDefault="00000000" w:rsidRPr="00000000" w14:paraId="00000FA9">
      <w:pPr>
        <w:numPr>
          <w:ilvl w:val="0"/>
          <w:numId w:val="72"/>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Fordulatok állásban, guggolásban</w:t>
      </w:r>
    </w:p>
    <w:p w:rsidR="00000000" w:rsidDel="00000000" w:rsidP="00000000" w:rsidRDefault="00000000" w:rsidRPr="00000000" w14:paraId="00000FAA">
      <w:pPr>
        <w:numPr>
          <w:ilvl w:val="0"/>
          <w:numId w:val="72"/>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Tarkóállási kísérletek segítséggel</w:t>
      </w:r>
    </w:p>
    <w:p w:rsidR="00000000" w:rsidDel="00000000" w:rsidP="00000000" w:rsidRDefault="00000000" w:rsidRPr="00000000" w14:paraId="00000FAB">
      <w:pPr>
        <w:numPr>
          <w:ilvl w:val="0"/>
          <w:numId w:val="72"/>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Leugrások feladatokkal</w:t>
      </w:r>
    </w:p>
    <w:p w:rsidR="00000000" w:rsidDel="00000000" w:rsidP="00000000" w:rsidRDefault="00000000" w:rsidRPr="00000000" w14:paraId="00000FAC">
      <w:pPr>
        <w:numPr>
          <w:ilvl w:val="0"/>
          <w:numId w:val="72"/>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Önállóan összeállított összefüggő gyakorlatok</w:t>
      </w:r>
    </w:p>
    <w:p w:rsidR="00000000" w:rsidDel="00000000" w:rsidP="00000000" w:rsidRDefault="00000000" w:rsidRPr="00000000" w14:paraId="00000FAD">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Felemáskorláton:</w:t>
      </w:r>
    </w:p>
    <w:p w:rsidR="00000000" w:rsidDel="00000000" w:rsidP="00000000" w:rsidRDefault="00000000" w:rsidRPr="00000000" w14:paraId="00000FAE">
      <w:pPr>
        <w:numPr>
          <w:ilvl w:val="0"/>
          <w:numId w:val="73"/>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Támaszok, harántülés, térdfüggés, fekvőfüggés, függőtámasz</w:t>
      </w:r>
    </w:p>
    <w:p w:rsidR="00000000" w:rsidDel="00000000" w:rsidP="00000000" w:rsidRDefault="00000000" w:rsidRPr="00000000" w14:paraId="00000FAF">
      <w:pPr>
        <w:numPr>
          <w:ilvl w:val="0"/>
          <w:numId w:val="73"/>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Függésből lendületvétel, átguggolás, átterpesztés fekvőfüggésbe</w:t>
      </w:r>
    </w:p>
    <w:p w:rsidR="00000000" w:rsidDel="00000000" w:rsidP="00000000" w:rsidRDefault="00000000" w:rsidRPr="00000000" w14:paraId="00000FB0">
      <w:pPr>
        <w:numPr>
          <w:ilvl w:val="0"/>
          <w:numId w:val="73"/>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Felugrás támaszba és függésbe</w:t>
      </w:r>
    </w:p>
    <w:p w:rsidR="00000000" w:rsidDel="00000000" w:rsidP="00000000" w:rsidRDefault="00000000" w:rsidRPr="00000000" w14:paraId="00000FB1">
      <w:pPr>
        <w:numPr>
          <w:ilvl w:val="0"/>
          <w:numId w:val="73"/>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Kelepfellendülés alsó karfára, segítséggel</w:t>
      </w:r>
    </w:p>
    <w:p w:rsidR="00000000" w:rsidDel="00000000" w:rsidP="00000000" w:rsidRDefault="00000000" w:rsidRPr="00000000" w14:paraId="00000FB2">
      <w:pPr>
        <w:numPr>
          <w:ilvl w:val="0"/>
          <w:numId w:val="73"/>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Térdfellendülés alsó karfára, segítséggel</w:t>
      </w:r>
    </w:p>
    <w:p w:rsidR="00000000" w:rsidDel="00000000" w:rsidP="00000000" w:rsidRDefault="00000000" w:rsidRPr="00000000" w14:paraId="00000FB3">
      <w:pPr>
        <w:numPr>
          <w:ilvl w:val="0"/>
          <w:numId w:val="73"/>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Leugrás támaszból. Alugrás</w:t>
      </w:r>
    </w:p>
    <w:p w:rsidR="00000000" w:rsidDel="00000000" w:rsidP="00000000" w:rsidRDefault="00000000" w:rsidRPr="00000000" w14:paraId="00000FB4">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Fogalmak</w:t>
      </w:r>
    </w:p>
    <w:p w:rsidR="00000000" w:rsidDel="00000000" w:rsidP="00000000" w:rsidRDefault="00000000" w:rsidRPr="00000000" w14:paraId="00000FB5">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kézenátfordulás, fejenátfordulás, emelés fejállásba, tarkóbillenés, átguggolás, támaszugrások első és második íve, utánlépés, térdelőállások, lebegőállások, kelepfellendülés, vállátfordulás, hajlított támasz, lebegőtámasz, felkar-lebegőtámasz, felkarfüggés, terpeszpedzés, felkarállás, vetődési leugrás, kanyarlati leugrás, térdfüggés, fekvőfüggés, alugrás, kelepfelhúzódás, kelepforgás, térdfellendülés</w:t>
      </w:r>
    </w:p>
    <w:p w:rsidR="00000000" w:rsidDel="00000000" w:rsidP="00000000" w:rsidRDefault="00000000" w:rsidRPr="00000000" w14:paraId="00000FB6">
      <w:pPr>
        <w:spacing w:after="0" w:line="360" w:lineRule="auto"/>
        <w:jc w:val="both"/>
        <w:rPr>
          <w:rFonts w:ascii="Times New Roman" w:cs="Times New Roman" w:eastAsia="Times New Roman" w:hAnsi="Times New Roman"/>
          <w:sz w:val="24"/>
          <w:szCs w:val="24"/>
        </w:rPr>
      </w:pPr>
      <w:r w:rsidDel="00000000" w:rsidR="00000000" w:rsidRPr="00000000">
        <w:rPr>
          <w:rFonts w:ascii="Cambria" w:cs="Cambria" w:eastAsia="Cambria" w:hAnsi="Cambria"/>
          <w:b w:val="1"/>
          <w:bCs w:val="1"/>
          <w:color w:val="0070c0"/>
          <w:sz w:val="24"/>
          <w:szCs w:val="24"/>
          <w:rtl w:val="0"/>
        </w:rPr>
        <w:t xml:space="preserve">A gyógytestnevelés-órán</w:t>
      </w:r>
      <w:r w:rsidDel="00000000" w:rsidR="00000000" w:rsidRPr="00000000">
        <w:rPr>
          <w:rFonts w:ascii="Times New Roman" w:cs="Times New Roman" w:eastAsia="Times New Roman" w:hAnsi="Times New Roman"/>
          <w:b w:val="1"/>
          <w:bCs w:val="1"/>
          <w:color w:val="0070c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 torna jellegű gyakorlatok, a kontraindikált gyakorlatok kivételével, elősegítik a törzsizomzat fejlesztését, a biomechanikailag helyes testtartás kialakítását. </w:t>
      </w:r>
    </w:p>
    <w:p w:rsidR="00000000" w:rsidDel="00000000" w:rsidP="00000000" w:rsidRDefault="00000000" w:rsidRPr="00000000" w14:paraId="00000FB7">
      <w:pPr>
        <w:spacing w:after="0" w:before="480" w:line="360" w:lineRule="auto"/>
        <w:jc w:val="both"/>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smallCaps w:val="1"/>
          <w:color w:val="2e75b5"/>
          <w:sz w:val="24"/>
          <w:szCs w:val="24"/>
          <w:rtl w:val="0"/>
        </w:rPr>
        <w:t xml:space="preserve">Témakör:</w:t>
      </w:r>
      <w:r w:rsidDel="00000000" w:rsidR="00000000" w:rsidRPr="00000000">
        <w:rPr>
          <w:rFonts w:ascii="Cambria" w:cs="Cambria" w:eastAsia="Cambria" w:hAnsi="Cambria"/>
          <w:b w:val="1"/>
          <w:bCs w:val="1"/>
          <w:color w:val="2e75b5"/>
          <w:sz w:val="24"/>
          <w:szCs w:val="24"/>
          <w:rtl w:val="0"/>
        </w:rPr>
        <w:t xml:space="preserve"> </w:t>
      </w:r>
      <w:r w:rsidDel="00000000" w:rsidR="00000000" w:rsidRPr="00000000">
        <w:rPr>
          <w:rFonts w:ascii="Cambria" w:cs="Cambria" w:eastAsia="Cambria" w:hAnsi="Cambria"/>
          <w:b w:val="1"/>
          <w:bCs w:val="1"/>
          <w:color w:val="000000"/>
          <w:sz w:val="24"/>
          <w:szCs w:val="24"/>
          <w:rtl w:val="0"/>
        </w:rPr>
        <w:t xml:space="preserve">Sportjátékok</w:t>
      </w:r>
    </w:p>
    <w:p w:rsidR="00000000" w:rsidDel="00000000" w:rsidP="00000000" w:rsidRDefault="00000000" w:rsidRPr="00000000" w14:paraId="00000FB8">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Tanulási eredmények</w:t>
      </w:r>
    </w:p>
    <w:p w:rsidR="00000000" w:rsidDel="00000000" w:rsidP="00000000" w:rsidRDefault="00000000" w:rsidRPr="00000000" w14:paraId="00000FB9">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0FBA">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rajtolási módokat a játékok, versenyek, versengések közben hatékonyan, kreatívan alkalmazza;</w:t>
      </w:r>
    </w:p>
    <w:p w:rsidR="00000000" w:rsidDel="00000000" w:rsidP="00000000" w:rsidRDefault="00000000" w:rsidRPr="00000000" w14:paraId="00000FBB">
      <w:pPr>
        <w:numPr>
          <w:ilvl w:val="0"/>
          <w:numId w:val="45"/>
        </w:numPr>
        <w:spacing w:after="120" w:line="276" w:lineRule="auto"/>
        <w:ind w:left="426" w:hanging="28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önállóan képes az életben adódó, elkerülhetetlen veszélyhelyzetek célszerű hárítására.</w:t>
      </w:r>
    </w:p>
    <w:p w:rsidR="00000000" w:rsidDel="00000000" w:rsidP="00000000" w:rsidRDefault="00000000" w:rsidRPr="00000000" w14:paraId="00000FBC">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0FBD">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tanult testnevelési, népi és sportjátékok összetett technikai és taktikai elemeit kreatívan, az adott játékhelyzetnek megfelelően, célszerűen, készségszinten alkalmazza;</w:t>
      </w:r>
    </w:p>
    <w:p w:rsidR="00000000" w:rsidDel="00000000" w:rsidP="00000000" w:rsidRDefault="00000000" w:rsidRPr="00000000" w14:paraId="00000FBE">
      <w:pPr>
        <w:numPr>
          <w:ilvl w:val="0"/>
          <w:numId w:val="45"/>
        </w:numPr>
        <w:spacing w:after="0" w:line="276" w:lineRule="auto"/>
        <w:ind w:left="426" w:hanging="284"/>
        <w:jc w:val="both"/>
        <w:rPr>
          <w:rFonts w:ascii="Times New Roman" w:cs="Times New Roman" w:eastAsia="Times New Roman" w:hAnsi="Times New Roman"/>
          <w:strike w:val="1"/>
          <w:sz w:val="24"/>
          <w:szCs w:val="24"/>
        </w:rPr>
      </w:pPr>
      <w:r w:rsidDel="00000000" w:rsidR="00000000" w:rsidRPr="00000000">
        <w:rPr>
          <w:rFonts w:ascii="Times New Roman" w:cs="Times New Roman" w:eastAsia="Times New Roman" w:hAnsi="Times New Roman"/>
          <w:sz w:val="24"/>
          <w:szCs w:val="24"/>
          <w:rtl w:val="0"/>
        </w:rPr>
        <w:t xml:space="preserve">a szabályjátékok alkotó részese, képes szabálykövető játékvezetésre;</w:t>
      </w:r>
      <w:r w:rsidDel="00000000" w:rsidR="00000000" w:rsidRPr="00000000">
        <w:rPr>
          <w:rtl w:val="0"/>
        </w:rPr>
      </w:r>
    </w:p>
    <w:p w:rsidR="00000000" w:rsidDel="00000000" w:rsidP="00000000" w:rsidRDefault="00000000" w:rsidRPr="00000000" w14:paraId="00000FBF">
      <w:pPr>
        <w:numPr>
          <w:ilvl w:val="0"/>
          <w:numId w:val="45"/>
        </w:numPr>
        <w:spacing w:after="12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játéktevékenységét kreativitást mutató játék- és együttműködési készség jellemzi.</w:t>
      </w:r>
    </w:p>
    <w:p w:rsidR="00000000" w:rsidDel="00000000" w:rsidP="00000000" w:rsidRDefault="00000000" w:rsidRPr="00000000" w14:paraId="00000FC0">
      <w:pPr>
        <w:spacing w:after="0" w:before="120" w:line="360" w:lineRule="auto"/>
        <w:jc w:val="both"/>
        <w:rPr>
          <w:rFonts w:ascii="Cambria" w:cs="Cambria" w:eastAsia="Cambria" w:hAnsi="Cambria"/>
          <w:b w:val="1"/>
          <w:bCs w:val="1"/>
          <w:color w:val="2e75b5"/>
          <w:sz w:val="24"/>
          <w:szCs w:val="24"/>
        </w:rPr>
      </w:pPr>
      <w:r w:rsidDel="00000000" w:rsidR="00000000" w:rsidRPr="00000000">
        <w:rPr>
          <w:rtl w:val="0"/>
        </w:rPr>
      </w:r>
    </w:p>
    <w:p w:rsidR="00000000" w:rsidDel="00000000" w:rsidP="00000000" w:rsidRDefault="00000000" w:rsidRPr="00000000" w14:paraId="00000FC1">
      <w:pPr>
        <w:spacing w:after="0" w:before="120" w:line="360" w:lineRule="auto"/>
        <w:jc w:val="both"/>
        <w:rPr>
          <w:rFonts w:ascii="Cambria" w:cs="Cambria" w:eastAsia="Cambria" w:hAnsi="Cambria"/>
          <w:b w:val="1"/>
          <w:bCs w:val="1"/>
          <w:color w:val="2e75b5"/>
          <w:sz w:val="24"/>
          <w:szCs w:val="24"/>
        </w:rPr>
      </w:pPr>
      <w:r w:rsidDel="00000000" w:rsidR="00000000" w:rsidRPr="00000000">
        <w:rPr>
          <w:rFonts w:ascii="Cambria" w:cs="Cambria" w:eastAsia="Cambria" w:hAnsi="Cambria"/>
          <w:b w:val="1"/>
          <w:bCs w:val="1"/>
          <w:color w:val="2e75b5"/>
          <w:sz w:val="24"/>
          <w:szCs w:val="24"/>
          <w:rtl w:val="0"/>
        </w:rPr>
        <w:t xml:space="preserve">Fejlesztési feladatok és ismeretek</w:t>
      </w:r>
    </w:p>
    <w:p w:rsidR="00000000" w:rsidDel="00000000" w:rsidP="00000000" w:rsidRDefault="00000000" w:rsidRPr="00000000" w14:paraId="00000FC2">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Két választott sportjáték alapvető sportágspecifikus technikai, alaptaktikai elemeinek, szabályainak készségszintű elsajátítása, alkalmazása</w:t>
      </w:r>
    </w:p>
    <w:p w:rsidR="00000000" w:rsidDel="00000000" w:rsidP="00000000" w:rsidRDefault="00000000" w:rsidRPr="00000000" w14:paraId="00000FC3">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folyamatos csapatjáték kialakítása a tanulók által meghatározott szabálymódosítások mellett</w:t>
      </w:r>
    </w:p>
    <w:p w:rsidR="00000000" w:rsidDel="00000000" w:rsidP="00000000" w:rsidRDefault="00000000" w:rsidRPr="00000000" w14:paraId="00000FC4">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nagyobb létszámú (5–7 fő/csapat) sportjátékoknál az ellenfél erős és gyenge oldalának felismerése, a támadó taktika tudatos igazítása az ellenfél védekező magatartásához</w:t>
      </w:r>
    </w:p>
    <w:p w:rsidR="00000000" w:rsidDel="00000000" w:rsidP="00000000" w:rsidRDefault="00000000" w:rsidRPr="00000000" w14:paraId="00000FC5">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sportjátékokban az 1-1, 2-1, 2-2 elleni játékhelyzetek jelentőségének, a hatékony csapatjátékkal történő összefüggéseinek tudatosítása</w:t>
      </w:r>
    </w:p>
    <w:p w:rsidR="00000000" w:rsidDel="00000000" w:rsidP="00000000" w:rsidRDefault="00000000" w:rsidRPr="00000000" w14:paraId="00000FC6">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játékhelyzetnek megfelelő 1-1, 2-1, 2-2 elleni technikai és taktikai elemek felismerése, tudatos gyakorlása a folyamatos sportjátékokban</w:t>
      </w:r>
    </w:p>
    <w:p w:rsidR="00000000" w:rsidDel="00000000" w:rsidP="00000000" w:rsidRDefault="00000000" w:rsidRPr="00000000" w14:paraId="00000FC7">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Sportjáték előkészítő kisjátékaiban a labda nélküli játékosok üres területre történő szélességi és mélységi mozgásába a kooperatív elemek bekapcsolása</w:t>
      </w:r>
    </w:p>
    <w:p w:rsidR="00000000" w:rsidDel="00000000" w:rsidP="00000000" w:rsidRDefault="00000000" w:rsidRPr="00000000" w14:paraId="00000FC8">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dinamikusan változó helyzetű, típusú és méretű célfelületet alkalmazó kisjátékokban a védekező játékos gyors helyezkedése a megváltozott játékhelyzethez</w:t>
      </w:r>
    </w:p>
    <w:p w:rsidR="00000000" w:rsidDel="00000000" w:rsidP="00000000" w:rsidRDefault="00000000" w:rsidRPr="00000000" w14:paraId="00000FC9">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Játéktevékenységekben az egyéni és csapatvédekezés alapvető formáinak (emberfogás és területvédekezés) tudatos alkalmazása, gyakorlása</w:t>
      </w:r>
    </w:p>
    <w:p w:rsidR="00000000" w:rsidDel="00000000" w:rsidP="00000000" w:rsidRDefault="00000000" w:rsidRPr="00000000" w14:paraId="00000FCA">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Két választott sportjáték történetének, meghatározó külföldi és magyar személyiségeinek, olimpikonjainak megismerése</w:t>
      </w:r>
    </w:p>
    <w:p w:rsidR="00000000" w:rsidDel="00000000" w:rsidP="00000000" w:rsidRDefault="00000000" w:rsidRPr="00000000" w14:paraId="00000FCB">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Mérkőzésjátékokban és az azokat előkészítő kisjátékokban a divergens gondolkodásra épülő feladatmegoldások gyakorlása</w:t>
      </w:r>
    </w:p>
    <w:p w:rsidR="00000000" w:rsidDel="00000000" w:rsidP="00000000" w:rsidRDefault="00000000" w:rsidRPr="00000000" w14:paraId="00000FCC">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Tanári irányítással tanulói szabályalkotás</w:t>
      </w:r>
    </w:p>
    <w:p w:rsidR="00000000" w:rsidDel="00000000" w:rsidP="00000000" w:rsidRDefault="00000000" w:rsidRPr="00000000" w14:paraId="00000FCD">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Szabályok tudatos alkalmazása (játékvezetés gyakorlása)</w:t>
      </w:r>
    </w:p>
    <w:p w:rsidR="00000000" w:rsidDel="00000000" w:rsidP="00000000" w:rsidRDefault="00000000" w:rsidRPr="00000000" w14:paraId="00000FCE">
      <w:pPr>
        <w:numPr>
          <w:ilvl w:val="0"/>
          <w:numId w:val="70"/>
        </w:numPr>
        <w:spacing w:after="0" w:line="276" w:lineRule="auto"/>
        <w:ind w:left="357" w:hanging="357"/>
        <w:jc w:val="both"/>
        <w:rPr>
          <w:rFonts w:ascii="Times New Roman" w:cs="Times New Roman" w:eastAsia="Times New Roman" w:hAnsi="Times New Roman"/>
          <w:strike w:val="1"/>
          <w:sz w:val="24"/>
          <w:szCs w:val="24"/>
        </w:rPr>
      </w:pPr>
      <w:r w:rsidDel="00000000" w:rsidR="00000000" w:rsidRPr="00000000">
        <w:rPr>
          <w:rFonts w:ascii="Times New Roman" w:cs="Times New Roman" w:eastAsia="Times New Roman" w:hAnsi="Times New Roman"/>
          <w:sz w:val="24"/>
          <w:szCs w:val="24"/>
          <w:rtl w:val="0"/>
        </w:rPr>
        <w:t xml:space="preserve">A sportjátékok specifikus bemelegítő, levezető, nyújtó gyakorlatainak összeállítása tanári segítséggel, a gyakorlatok önálló végrehajtása</w:t>
      </w:r>
      <w:r w:rsidDel="00000000" w:rsidR="00000000" w:rsidRPr="00000000">
        <w:rPr>
          <w:rtl w:val="0"/>
        </w:rPr>
      </w:r>
    </w:p>
    <w:p w:rsidR="00000000" w:rsidDel="00000000" w:rsidP="00000000" w:rsidRDefault="00000000" w:rsidRPr="00000000" w14:paraId="00000FCF">
      <w:pPr>
        <w:spacing w:after="0" w:line="360" w:lineRule="auto"/>
        <w:ind w:left="142" w:firstLine="0"/>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FD0">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Kézilabda: (lány: 5 óra)</w:t>
      </w:r>
    </w:p>
    <w:p w:rsidR="00000000" w:rsidDel="00000000" w:rsidP="00000000" w:rsidRDefault="00000000" w:rsidRPr="00000000" w14:paraId="00000FD1">
      <w:pPr>
        <w:numPr>
          <w:ilvl w:val="1"/>
          <w:numId w:val="71"/>
        </w:numPr>
        <w:spacing w:after="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labda nélküli technikai elemek – mint az alaphelyzet, a támadó és védekező lábmunka, indulások-megállások, ütközések, cselezések irányváltással és lefordulással, felugrások-leérkezések – célszerű alkalmazása a folyamatos játéktevékenységek során</w:t>
      </w:r>
    </w:p>
    <w:p w:rsidR="00000000" w:rsidDel="00000000" w:rsidP="00000000" w:rsidRDefault="00000000" w:rsidRPr="00000000" w14:paraId="00000FD2">
      <w:pPr>
        <w:numPr>
          <w:ilvl w:val="1"/>
          <w:numId w:val="71"/>
        </w:numPr>
        <w:spacing w:after="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figyelem megosztását igénylő összetett labdás koordinációs gyakorlatok egy és több labdával (pl. háromszög, négyszög, „y” koordinációs alakzatokban)</w:t>
      </w:r>
    </w:p>
    <w:p w:rsidR="00000000" w:rsidDel="00000000" w:rsidP="00000000" w:rsidRDefault="00000000" w:rsidRPr="00000000" w14:paraId="00000FD3">
      <w:pPr>
        <w:numPr>
          <w:ilvl w:val="1"/>
          <w:numId w:val="71"/>
        </w:numPr>
        <w:spacing w:after="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2-1, 2-2 elleni játékok (labdavezetés, irány- és iramváltások, indulócselek alkalmazása) kapura lövéssel összekapcsolva</w:t>
      </w:r>
    </w:p>
    <w:p w:rsidR="00000000" w:rsidDel="00000000" w:rsidP="00000000" w:rsidRDefault="00000000" w:rsidRPr="00000000" w14:paraId="00000FD4">
      <w:pPr>
        <w:numPr>
          <w:ilvl w:val="1"/>
          <w:numId w:val="71"/>
        </w:numPr>
        <w:spacing w:after="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Kapura dobások bedőlésből, bevetődésből, ejtésből, majd különböző lendületszerzési módot követő felugrásból, beugrásból, félaktív, majd aktív védőjátékos ellen</w:t>
      </w:r>
    </w:p>
    <w:p w:rsidR="00000000" w:rsidDel="00000000" w:rsidP="00000000" w:rsidRDefault="00000000" w:rsidRPr="00000000" w14:paraId="00000FD5">
      <w:pPr>
        <w:numPr>
          <w:ilvl w:val="1"/>
          <w:numId w:val="71"/>
        </w:numPr>
        <w:spacing w:after="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Alapvető szabályok készségszintű elsajátítása, alkalmazása játéktevékenységben</w:t>
      </w:r>
    </w:p>
    <w:p w:rsidR="00000000" w:rsidDel="00000000" w:rsidP="00000000" w:rsidRDefault="00000000" w:rsidRPr="00000000" w14:paraId="00000FD6">
      <w:pPr>
        <w:numPr>
          <w:ilvl w:val="1"/>
          <w:numId w:val="71"/>
        </w:numPr>
        <w:spacing w:after="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Területvédekezés (6-0, 5-1) alkalmazása játékban</w:t>
      </w:r>
    </w:p>
    <w:p w:rsidR="00000000" w:rsidDel="00000000" w:rsidP="00000000" w:rsidRDefault="00000000" w:rsidRPr="00000000" w14:paraId="00000FD7">
      <w:pPr>
        <w:numPr>
          <w:ilvl w:val="1"/>
          <w:numId w:val="71"/>
        </w:numPr>
        <w:spacing w:after="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kapus-alaptechnikák alkalmazása játékhelyzetekben</w:t>
      </w:r>
    </w:p>
    <w:p w:rsidR="00000000" w:rsidDel="00000000" w:rsidP="00000000" w:rsidRDefault="00000000" w:rsidRPr="00000000" w14:paraId="00000FD8">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Kosárlabda : ( Lány: 11 óra)</w:t>
      </w:r>
    </w:p>
    <w:p w:rsidR="00000000" w:rsidDel="00000000" w:rsidP="00000000" w:rsidRDefault="00000000" w:rsidRPr="00000000" w14:paraId="00000FD9">
      <w:pPr>
        <w:numPr>
          <w:ilvl w:val="1"/>
          <w:numId w:val="71"/>
        </w:numPr>
        <w:spacing w:after="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A labda nélküli technikai elemek – mint az alaphelyzet, a támadó és védekező lábmunka, a védőtől való elszakadás iram- és irányváltásokkal, lefordulások, felugrások egy és két lábról, leérkezések – készségszintű alkalmazása a folyamatos játéktevékenységben</w:t>
      </w:r>
    </w:p>
    <w:p w:rsidR="00000000" w:rsidDel="00000000" w:rsidP="00000000" w:rsidRDefault="00000000" w:rsidRPr="00000000" w14:paraId="00000FDA">
      <w:pPr>
        <w:numPr>
          <w:ilvl w:val="1"/>
          <w:numId w:val="71"/>
        </w:numPr>
        <w:spacing w:after="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mély és magas labdavezetés egyszerű formában, majd ütemtartással, a rövid- és hosszúindulás, az együtemű megállás folyamatos labdavezetésből, a kétütemű megállás egy és két labdaleütésből, a sarkazás, a labdavezetés közben történő egyszerűbb irányváltoztatási módok célszerű és hatékony alkalmazása a mérkőzésjátékokban</w:t>
      </w:r>
    </w:p>
    <w:p w:rsidR="00000000" w:rsidDel="00000000" w:rsidP="00000000" w:rsidRDefault="00000000" w:rsidRPr="00000000" w14:paraId="00000FDB">
      <w:pPr>
        <w:numPr>
          <w:ilvl w:val="1"/>
          <w:numId w:val="71"/>
        </w:numPr>
        <w:spacing w:after="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Labdaátadások különböző módjainak a játékhelyzethez igazított eredményes végrehajtása</w:t>
      </w:r>
    </w:p>
    <w:p w:rsidR="00000000" w:rsidDel="00000000" w:rsidP="00000000" w:rsidRDefault="00000000" w:rsidRPr="00000000" w14:paraId="00000FDC">
      <w:pPr>
        <w:numPr>
          <w:ilvl w:val="1"/>
          <w:numId w:val="71"/>
        </w:numPr>
        <w:spacing w:after="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Egy- és kétütemű megállásból tempódobás gyakorlása, alkalmazása játékban</w:t>
      </w:r>
    </w:p>
    <w:p w:rsidR="00000000" w:rsidDel="00000000" w:rsidP="00000000" w:rsidRDefault="00000000" w:rsidRPr="00000000" w14:paraId="00000FDD">
      <w:pPr>
        <w:numPr>
          <w:ilvl w:val="1"/>
          <w:numId w:val="71"/>
        </w:numPr>
        <w:spacing w:after="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Emberelőnyös és létszámazonos helyzetekben gyorsindulások, lerohanások kosárra dobással befejezve</w:t>
      </w:r>
    </w:p>
    <w:p w:rsidR="00000000" w:rsidDel="00000000" w:rsidP="00000000" w:rsidRDefault="00000000" w:rsidRPr="00000000" w14:paraId="00000FDE">
      <w:pPr>
        <w:numPr>
          <w:ilvl w:val="1"/>
          <w:numId w:val="71"/>
        </w:numPr>
        <w:spacing w:after="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Fektetett dobás gyakorlása félaktív vagy aktív védő játékos jelenlétében</w:t>
      </w:r>
    </w:p>
    <w:p w:rsidR="00000000" w:rsidDel="00000000" w:rsidP="00000000" w:rsidRDefault="00000000" w:rsidRPr="00000000" w14:paraId="00000FDF">
      <w:pPr>
        <w:numPr>
          <w:ilvl w:val="1"/>
          <w:numId w:val="71"/>
        </w:numPr>
        <w:spacing w:after="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folyamatos játékban történő szabálytalanságok felismerése, a fair play alkalmazása</w:t>
      </w:r>
    </w:p>
    <w:p w:rsidR="00000000" w:rsidDel="00000000" w:rsidP="00000000" w:rsidRDefault="00000000" w:rsidRPr="00000000" w14:paraId="00000FE0">
      <w:pPr>
        <w:numPr>
          <w:ilvl w:val="1"/>
          <w:numId w:val="71"/>
        </w:numPr>
        <w:spacing w:after="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Létszámazonos mérkőzésjátékok változatos, tanulói kreativitásra épülő szabálymódosításokkal</w:t>
      </w:r>
    </w:p>
    <w:p w:rsidR="00000000" w:rsidDel="00000000" w:rsidP="00000000" w:rsidRDefault="00000000" w:rsidRPr="00000000" w14:paraId="00000FE1">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Röplabda: ( Lány: 11 óra)</w:t>
      </w:r>
    </w:p>
    <w:p w:rsidR="00000000" w:rsidDel="00000000" w:rsidP="00000000" w:rsidRDefault="00000000" w:rsidRPr="00000000" w14:paraId="00000FE2">
      <w:pPr>
        <w:numPr>
          <w:ilvl w:val="0"/>
          <w:numId w:val="35"/>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kosárérintés, az alkarérintés, az alsó egyenes nyitás gyakorlása célfelület beiktatásával, készségszintű alkalmazása különböző játékhelyzetekben</w:t>
      </w:r>
    </w:p>
    <w:p w:rsidR="00000000" w:rsidDel="00000000" w:rsidP="00000000" w:rsidRDefault="00000000" w:rsidRPr="00000000" w14:paraId="00000FE3">
      <w:pPr>
        <w:numPr>
          <w:ilvl w:val="0"/>
          <w:numId w:val="35"/>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felső egyenes nyitás alaptechnikájának elsajátítása, gyakorlása célfelületre</w:t>
      </w:r>
    </w:p>
    <w:p w:rsidR="00000000" w:rsidDel="00000000" w:rsidP="00000000" w:rsidRDefault="00000000" w:rsidRPr="00000000" w14:paraId="00000FE4">
      <w:pPr>
        <w:numPr>
          <w:ilvl w:val="0"/>
          <w:numId w:val="35"/>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Távolról érkező labda megjátszása a hálóhoz közel helyezkedő feladóhoz alkar- és kosárérintéssel</w:t>
      </w:r>
    </w:p>
    <w:p w:rsidR="00000000" w:rsidDel="00000000" w:rsidP="00000000" w:rsidRDefault="00000000" w:rsidRPr="00000000" w14:paraId="00000FE5">
      <w:pPr>
        <w:numPr>
          <w:ilvl w:val="0"/>
          <w:numId w:val="35"/>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Helyezkedési módok automatikus felismerése a különböző csapatlétszámú játékokban. A 6-6 elleni játék alapfelállásának ismerete</w:t>
      </w:r>
    </w:p>
    <w:p w:rsidR="00000000" w:rsidDel="00000000" w:rsidP="00000000" w:rsidRDefault="00000000" w:rsidRPr="00000000" w14:paraId="00000FE6">
      <w:pPr>
        <w:numPr>
          <w:ilvl w:val="0"/>
          <w:numId w:val="35"/>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Forgásszabály önálló és tudatos alkalmazása</w:t>
      </w:r>
    </w:p>
    <w:p w:rsidR="00000000" w:rsidDel="00000000" w:rsidP="00000000" w:rsidRDefault="00000000" w:rsidRPr="00000000" w14:paraId="00000FE7">
      <w:pPr>
        <w:numPr>
          <w:ilvl w:val="0"/>
          <w:numId w:val="35"/>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csapattársak közötti kommunikáció gyakorlása az eredményes játék érdekében</w:t>
      </w:r>
    </w:p>
    <w:p w:rsidR="00000000" w:rsidDel="00000000" w:rsidP="00000000" w:rsidRDefault="00000000" w:rsidRPr="00000000" w14:paraId="00000FE8">
      <w:pPr>
        <w:numPr>
          <w:ilvl w:val="0"/>
          <w:numId w:val="35"/>
        </w:numPr>
        <w:spacing w:after="0" w:line="276"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3-3 és 4-4 elleni játék könnyített szabályokkal</w:t>
      </w:r>
    </w:p>
    <w:p w:rsidR="00000000" w:rsidDel="00000000" w:rsidP="00000000" w:rsidRDefault="00000000" w:rsidRPr="00000000" w14:paraId="00000FE9">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Labdarúgás: (Lány:5óra)</w:t>
      </w:r>
    </w:p>
    <w:p w:rsidR="00000000" w:rsidDel="00000000" w:rsidP="00000000" w:rsidRDefault="00000000" w:rsidRPr="00000000" w14:paraId="00000FEA">
      <w:pPr>
        <w:numPr>
          <w:ilvl w:val="0"/>
          <w:numId w:val="49"/>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labda nélküli technikai elemek – mint a mély súlyponti helyzetben történő elindulások, megállások, irányváltoztatások, támadó és védő alapmozgások – tudatos és célszerű alkalmazása a kisjátékokban és a mérkőzésjátékokban</w:t>
      </w:r>
    </w:p>
    <w:p w:rsidR="00000000" w:rsidDel="00000000" w:rsidP="00000000" w:rsidRDefault="00000000" w:rsidRPr="00000000" w14:paraId="00000FEB">
      <w:pPr>
        <w:numPr>
          <w:ilvl w:val="0"/>
          <w:numId w:val="49"/>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Labdavezetések, -átadások és -átvételek megfelelő módjainak (lábfej különböző részeivel, talppal, combbal, mellkassal, fejjel) alkalmazása a kisjátékokban és a mérkőzésjátékokban</w:t>
      </w:r>
    </w:p>
    <w:p w:rsidR="00000000" w:rsidDel="00000000" w:rsidP="00000000" w:rsidRDefault="00000000" w:rsidRPr="00000000" w14:paraId="00000FEC">
      <w:pPr>
        <w:numPr>
          <w:ilvl w:val="0"/>
          <w:numId w:val="49"/>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Rúgások gyakorlása célba belső csüddel, teljes csüddel, külső csüddel, állított labdával, mozgásból, valamint létszámfölényes játékhelyzetekben</w:t>
      </w:r>
    </w:p>
    <w:p w:rsidR="00000000" w:rsidDel="00000000" w:rsidP="00000000" w:rsidRDefault="00000000" w:rsidRPr="00000000" w14:paraId="00000FED">
      <w:pPr>
        <w:numPr>
          <w:ilvl w:val="0"/>
          <w:numId w:val="49"/>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területvédekezés és emberfogásos védekezés alkalmazása a játékban</w:t>
      </w:r>
    </w:p>
    <w:p w:rsidR="00000000" w:rsidDel="00000000" w:rsidP="00000000" w:rsidRDefault="00000000" w:rsidRPr="00000000" w14:paraId="00000FEE">
      <w:pPr>
        <w:numPr>
          <w:ilvl w:val="0"/>
          <w:numId w:val="49"/>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területszerzéssel történő emberelőnyös kisjátékokban az üres passzsávok hatékony megjátszása időkényszer alatt, a védekező játékos mozgásirányának alkalmazkodása a területszerzéssel járó játékhelyzetekhez</w:t>
      </w:r>
    </w:p>
    <w:p w:rsidR="00000000" w:rsidDel="00000000" w:rsidP="00000000" w:rsidRDefault="00000000" w:rsidRPr="00000000" w14:paraId="00000FEF">
      <w:pPr>
        <w:numPr>
          <w:ilvl w:val="0"/>
          <w:numId w:val="49"/>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kapusalaphelyzet gyakorlása, guruló, félmagas és magas ívelt labdák elfogása. Kigurítás, kidobás, kirúgás gyakorlása állított, lepattintott labdával</w:t>
      </w:r>
    </w:p>
    <w:p w:rsidR="00000000" w:rsidDel="00000000" w:rsidP="00000000" w:rsidRDefault="00000000" w:rsidRPr="00000000" w14:paraId="00000FF0">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Floorball ( lány: 4 óra)</w:t>
      </w:r>
    </w:p>
    <w:p w:rsidR="00000000" w:rsidDel="00000000" w:rsidP="00000000" w:rsidRDefault="00000000" w:rsidRPr="00000000" w14:paraId="00000FF1">
      <w:pPr>
        <w:numPr>
          <w:ilvl w:val="0"/>
          <w:numId w:val="50"/>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Labda nélküli technikai elemek – mint az alapállás, a támadó és védő alapmozgások, a helyes ütőfogás, ütővel való haladás, indulások-megállások, cselezések irányváltoztatással – alkalmazása kisjátékokban, mérkőzésjátékokban</w:t>
      </w:r>
    </w:p>
    <w:p w:rsidR="00000000" w:rsidDel="00000000" w:rsidP="00000000" w:rsidRDefault="00000000" w:rsidRPr="00000000" w14:paraId="00000FF2">
      <w:pPr>
        <w:numPr>
          <w:ilvl w:val="0"/>
          <w:numId w:val="50"/>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Gondolkodás és döntéskészség gyakorlása egyérintős és kétérintős játékokkal</w:t>
      </w:r>
    </w:p>
    <w:p w:rsidR="00000000" w:rsidDel="00000000" w:rsidP="00000000" w:rsidRDefault="00000000" w:rsidRPr="00000000" w14:paraId="00000FF3">
      <w:pPr>
        <w:numPr>
          <w:ilvl w:val="0"/>
          <w:numId w:val="50"/>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Labdavezetések, átadások, átvételek megfelelő módjainak alkalmazása kisjátékokban és mérkőzésjátékokban</w:t>
      </w:r>
    </w:p>
    <w:p w:rsidR="00000000" w:rsidDel="00000000" w:rsidP="00000000" w:rsidRDefault="00000000" w:rsidRPr="00000000" w14:paraId="00000FF4">
      <w:pPr>
        <w:numPr>
          <w:ilvl w:val="0"/>
          <w:numId w:val="50"/>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Mozgások passzív, félaktív, aktív védő elleni palánkra ütött labdával</w:t>
      </w:r>
    </w:p>
    <w:p w:rsidR="00000000" w:rsidDel="00000000" w:rsidP="00000000" w:rsidRDefault="00000000" w:rsidRPr="00000000" w14:paraId="00000FF5">
      <w:pPr>
        <w:numPr>
          <w:ilvl w:val="0"/>
          <w:numId w:val="50"/>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Labdatartást fejlesztő játékok</w:t>
      </w:r>
    </w:p>
    <w:p w:rsidR="00000000" w:rsidDel="00000000" w:rsidP="00000000" w:rsidRDefault="00000000" w:rsidRPr="00000000" w14:paraId="00000FF6">
      <w:pPr>
        <w:numPr>
          <w:ilvl w:val="0"/>
          <w:numId w:val="50"/>
        </w:numPr>
        <w:spacing w:after="0" w:line="276" w:lineRule="auto"/>
        <w:ind w:left="72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Kapura lövések labdavezetésből nehezített körülmények között</w:t>
      </w:r>
    </w:p>
    <w:p w:rsidR="00000000" w:rsidDel="00000000" w:rsidP="00000000" w:rsidRDefault="00000000" w:rsidRPr="00000000" w14:paraId="00000FF7">
      <w:pPr>
        <w:numPr>
          <w:ilvl w:val="0"/>
          <w:numId w:val="50"/>
        </w:numPr>
        <w:spacing w:after="0" w:line="276" w:lineRule="auto"/>
        <w:ind w:left="72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Szabad ütések, büntető ütések kisjátékokban, mérkőzésjátékokban</w:t>
      </w:r>
    </w:p>
    <w:p w:rsidR="00000000" w:rsidDel="00000000" w:rsidP="00000000" w:rsidRDefault="00000000" w:rsidRPr="00000000" w14:paraId="00000FF8">
      <w:pPr>
        <w:numPr>
          <w:ilvl w:val="0"/>
          <w:numId w:val="50"/>
        </w:numPr>
        <w:spacing w:after="0" w:line="276" w:lineRule="auto"/>
        <w:ind w:left="72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Kapusalaphelyzet kialakítása, kapura lőtt labdák védése, a kapus és a védő játékosok együttműködése</w:t>
      </w:r>
    </w:p>
    <w:p w:rsidR="00000000" w:rsidDel="00000000" w:rsidP="00000000" w:rsidRDefault="00000000" w:rsidRPr="00000000" w14:paraId="00000FF9">
      <w:pPr>
        <w:numPr>
          <w:ilvl w:val="0"/>
          <w:numId w:val="50"/>
        </w:numPr>
        <w:spacing w:after="0" w:line="276" w:lineRule="auto"/>
        <w:ind w:left="72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Csereszituációk kisjátékokban és mérkőzésjátékokban</w:t>
      </w:r>
    </w:p>
    <w:p w:rsidR="00000000" w:rsidDel="00000000" w:rsidP="00000000" w:rsidRDefault="00000000" w:rsidRPr="00000000" w14:paraId="00000FFA">
      <w:pPr>
        <w:numPr>
          <w:ilvl w:val="0"/>
          <w:numId w:val="50"/>
        </w:numPr>
        <w:spacing w:after="0" w:line="276" w:lineRule="auto"/>
        <w:ind w:left="72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Emberfogásos védekezés és területvédekezés kialakítása</w:t>
      </w:r>
    </w:p>
    <w:p w:rsidR="00000000" w:rsidDel="00000000" w:rsidP="00000000" w:rsidRDefault="00000000" w:rsidRPr="00000000" w14:paraId="00000FFB">
      <w:pPr>
        <w:numPr>
          <w:ilvl w:val="0"/>
          <w:numId w:val="50"/>
        </w:numPr>
        <w:spacing w:after="240" w:line="276" w:lineRule="auto"/>
        <w:ind w:left="72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Létszámazonos kisjátékok a tanulók által alakított szabályok szerint</w:t>
      </w:r>
    </w:p>
    <w:p w:rsidR="00000000" w:rsidDel="00000000" w:rsidP="00000000" w:rsidRDefault="00000000" w:rsidRPr="00000000" w14:paraId="00000FFC">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Fogalmak</w:t>
      </w:r>
    </w:p>
    <w:p w:rsidR="00000000" w:rsidDel="00000000" w:rsidP="00000000" w:rsidRDefault="00000000" w:rsidRPr="00000000" w14:paraId="00000FFD">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játékrendszer, egyéni és csapattaktika, területvédekezés, emberfogás, elzárás, felső egyenes nyitás, sáncolás, forgásszabály, alapfelállás, gyorsindulás, lerohanás, pozíciós játék, alakzatbontás és alakzatépítés, területvédekezés, emberfogásos védekezés, helyezkedés</w:t>
      </w:r>
    </w:p>
    <w:p w:rsidR="00000000" w:rsidDel="00000000" w:rsidP="00000000" w:rsidRDefault="00000000" w:rsidRPr="00000000" w14:paraId="00000FFE">
      <w:pPr>
        <w:spacing w:after="0" w:line="360" w:lineRule="auto"/>
        <w:jc w:val="both"/>
        <w:rPr>
          <w:rFonts w:ascii="Times New Roman" w:cs="Times New Roman" w:eastAsia="Times New Roman" w:hAnsi="Times New Roman"/>
          <w:sz w:val="24"/>
          <w:szCs w:val="24"/>
        </w:rPr>
      </w:pPr>
      <w:r w:rsidDel="00000000" w:rsidR="00000000" w:rsidRPr="00000000">
        <w:rPr>
          <w:rFonts w:ascii="Cambria" w:cs="Cambria" w:eastAsia="Cambria" w:hAnsi="Cambria"/>
          <w:b w:val="1"/>
          <w:bCs w:val="1"/>
          <w:color w:val="0070c0"/>
          <w:sz w:val="24"/>
          <w:szCs w:val="24"/>
          <w:rtl w:val="0"/>
        </w:rPr>
        <w:t xml:space="preserve">A gyógytestnevelés-órák keretében</w:t>
      </w:r>
      <w:r w:rsidDel="00000000" w:rsidR="00000000" w:rsidRPr="00000000">
        <w:rPr>
          <w:rFonts w:ascii="Cambria" w:cs="Cambria" w:eastAsia="Cambria" w:hAnsi="Cambria"/>
          <w:color w:val="0070c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 különböző mozgásszervi elváltozással, illetve belgyógyászati betegséggel rendelkező tanulók megismerkednek a sportjátékok adaptált formáival. A megismert sportjátékok adekvát alkalmazása elősegíti a rendszeres testedzés beépítését a mindennapi életbe, az egészségi állapot és a teljesítőképesség pozitív irányú megváltozását.</w:t>
      </w:r>
    </w:p>
    <w:p w:rsidR="00000000" w:rsidDel="00000000" w:rsidP="00000000" w:rsidRDefault="00000000" w:rsidRPr="00000000" w14:paraId="00000FFF">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gyógytestnevelés-óra keretében a sportjátékok rekreációs lehetőségként és az élethosszig tartó fizikai aktivitásra való felkészülés részeként jelennek meg.</w:t>
      </w:r>
    </w:p>
    <w:p w:rsidR="00000000" w:rsidDel="00000000" w:rsidP="00000000" w:rsidRDefault="00000000" w:rsidRPr="00000000" w14:paraId="00001000">
      <w:pPr>
        <w:spacing w:after="0" w:before="480" w:line="360" w:lineRule="auto"/>
        <w:ind w:left="1066" w:hanging="1066"/>
        <w:jc w:val="both"/>
        <w:rPr>
          <w:rFonts w:ascii="Times New Roman" w:cs="Times New Roman" w:eastAsia="Times New Roman" w:hAnsi="Times New Roman"/>
          <w:sz w:val="24"/>
          <w:szCs w:val="24"/>
        </w:rPr>
      </w:pPr>
      <w:r w:rsidDel="00000000" w:rsidR="00000000" w:rsidRPr="00000000">
        <w:rPr>
          <w:rFonts w:ascii="Cambria" w:cs="Cambria" w:eastAsia="Cambria" w:hAnsi="Cambria"/>
          <w:b w:val="1"/>
          <w:bCs w:val="1"/>
          <w:smallCaps w:val="1"/>
          <w:color w:val="2e75b5"/>
          <w:sz w:val="24"/>
          <w:szCs w:val="24"/>
          <w:rtl w:val="0"/>
        </w:rPr>
        <w:t xml:space="preserve">Témakör:</w:t>
      </w:r>
      <w:r w:rsidDel="00000000" w:rsidR="00000000" w:rsidRPr="00000000">
        <w:rPr>
          <w:rFonts w:ascii="Cambria" w:cs="Cambria" w:eastAsia="Cambria" w:hAnsi="Cambria"/>
          <w:b w:val="1"/>
          <w:bCs w:val="1"/>
          <w:color w:val="2e75b5"/>
          <w:sz w:val="24"/>
          <w:szCs w:val="24"/>
          <w:rtl w:val="0"/>
        </w:rPr>
        <w:t xml:space="preserve"> </w:t>
      </w:r>
      <w:r w:rsidDel="00000000" w:rsidR="00000000" w:rsidRPr="00000000">
        <w:rPr>
          <w:rFonts w:ascii="Cambria" w:cs="Cambria" w:eastAsia="Cambria" w:hAnsi="Cambria"/>
          <w:b w:val="1"/>
          <w:bCs w:val="1"/>
          <w:color w:val="000000"/>
          <w:sz w:val="24"/>
          <w:szCs w:val="24"/>
          <w:rtl w:val="0"/>
        </w:rPr>
        <w:t xml:space="preserve">Testnevelési és népi játékok</w:t>
      </w:r>
      <w:r w:rsidDel="00000000" w:rsidR="00000000" w:rsidRPr="00000000">
        <w:rPr>
          <w:rtl w:val="0"/>
        </w:rPr>
      </w:r>
    </w:p>
    <w:p w:rsidR="00000000" w:rsidDel="00000000" w:rsidP="00000000" w:rsidRDefault="00000000" w:rsidRPr="00000000" w14:paraId="00001001">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Tanulási eredmények</w:t>
      </w:r>
    </w:p>
    <w:p w:rsidR="00000000" w:rsidDel="00000000" w:rsidP="00000000" w:rsidRDefault="00000000" w:rsidRPr="00000000" w14:paraId="00001002">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1003">
      <w:pPr>
        <w:numPr>
          <w:ilvl w:val="0"/>
          <w:numId w:val="45"/>
        </w:numPr>
        <w:spacing w:after="120" w:line="276" w:lineRule="auto"/>
        <w:ind w:left="426" w:hanging="28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a rajtolási módokat a játékok, versenyek, versengések közben hatékonyan, kreatívan alkalmazza.</w:t>
      </w:r>
      <w:r w:rsidDel="00000000" w:rsidR="00000000" w:rsidRPr="00000000">
        <w:rPr>
          <w:rtl w:val="0"/>
        </w:rPr>
      </w:r>
    </w:p>
    <w:p w:rsidR="00000000" w:rsidDel="00000000" w:rsidP="00000000" w:rsidRDefault="00000000" w:rsidRPr="00000000" w14:paraId="00001004">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1005">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tanult testnevelési, népi és sportjátékok összetett technikai és taktikai elemeit kreatívan, az adott játékhelyzetnek megfelelően, célszerűen, készségszinten alkalmazza;</w:t>
      </w:r>
    </w:p>
    <w:p w:rsidR="00000000" w:rsidDel="00000000" w:rsidP="00000000" w:rsidRDefault="00000000" w:rsidRPr="00000000" w14:paraId="00001006">
      <w:pPr>
        <w:numPr>
          <w:ilvl w:val="0"/>
          <w:numId w:val="45"/>
        </w:numPr>
        <w:spacing w:after="0" w:line="276" w:lineRule="auto"/>
        <w:ind w:left="426" w:hanging="28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játéktevékenységét kreativitást mutató játék- és együttműködési készség jellemzi;</w:t>
      </w:r>
      <w:r w:rsidDel="00000000" w:rsidR="00000000" w:rsidRPr="00000000">
        <w:rPr>
          <w:rtl w:val="0"/>
        </w:rPr>
      </w:r>
    </w:p>
    <w:p w:rsidR="00000000" w:rsidDel="00000000" w:rsidP="00000000" w:rsidRDefault="00000000" w:rsidRPr="00000000" w14:paraId="00001007">
      <w:pPr>
        <w:numPr>
          <w:ilvl w:val="0"/>
          <w:numId w:val="45"/>
        </w:numPr>
        <w:spacing w:after="120" w:line="276" w:lineRule="auto"/>
        <w:ind w:left="426" w:hanging="284"/>
        <w:jc w:val="both"/>
        <w:rPr>
          <w:rFonts w:ascii="Times New Roman" w:cs="Times New Roman" w:eastAsia="Times New Roman" w:hAnsi="Times New Roman"/>
          <w:strike w:val="1"/>
          <w:sz w:val="24"/>
          <w:szCs w:val="24"/>
        </w:rPr>
      </w:pPr>
      <w:r w:rsidDel="00000000" w:rsidR="00000000" w:rsidRPr="00000000">
        <w:rPr>
          <w:rFonts w:ascii="Times New Roman" w:cs="Times New Roman" w:eastAsia="Times New Roman" w:hAnsi="Times New Roman"/>
          <w:sz w:val="24"/>
          <w:szCs w:val="24"/>
          <w:rtl w:val="0"/>
        </w:rPr>
        <w:t xml:space="preserve">a szabályjátékok alkotó részese, képes szabálykövető játékvezetésre.</w:t>
      </w:r>
      <w:r w:rsidDel="00000000" w:rsidR="00000000" w:rsidRPr="00000000">
        <w:rPr>
          <w:rtl w:val="0"/>
        </w:rPr>
      </w:r>
    </w:p>
    <w:p w:rsidR="00000000" w:rsidDel="00000000" w:rsidP="00000000" w:rsidRDefault="00000000" w:rsidRPr="00000000" w14:paraId="00001008">
      <w:pPr>
        <w:spacing w:after="0" w:line="360" w:lineRule="auto"/>
        <w:jc w:val="both"/>
        <w:rPr>
          <w:rFonts w:ascii="Cambria" w:cs="Cambria" w:eastAsia="Cambria" w:hAnsi="Cambria"/>
          <w:b w:val="1"/>
          <w:bCs w:val="1"/>
          <w:smallCaps w:val="1"/>
          <w:color w:val="2e75b5"/>
          <w:sz w:val="24"/>
          <w:szCs w:val="24"/>
        </w:rPr>
      </w:pPr>
      <w:r w:rsidDel="00000000" w:rsidR="00000000" w:rsidRPr="00000000">
        <w:rPr>
          <w:rtl w:val="0"/>
        </w:rPr>
      </w:r>
    </w:p>
    <w:p w:rsidR="00000000" w:rsidDel="00000000" w:rsidP="00000000" w:rsidRDefault="00000000" w:rsidRPr="00000000" w14:paraId="00001009">
      <w:pPr>
        <w:spacing w:after="0" w:line="360" w:lineRule="auto"/>
        <w:jc w:val="both"/>
        <w:rPr>
          <w:rFonts w:ascii="Cambria" w:cs="Cambria" w:eastAsia="Cambria" w:hAnsi="Cambria"/>
          <w:b w:val="1"/>
          <w:bCs w:val="1"/>
          <w:smallCaps w:val="1"/>
          <w:color w:val="2e75b5"/>
          <w:sz w:val="24"/>
          <w:szCs w:val="24"/>
        </w:rPr>
      </w:pPr>
      <w:r w:rsidDel="00000000" w:rsidR="00000000" w:rsidRPr="00000000">
        <w:rPr>
          <w:rtl w:val="0"/>
        </w:rPr>
      </w:r>
    </w:p>
    <w:p w:rsidR="00000000" w:rsidDel="00000000" w:rsidP="00000000" w:rsidRDefault="00000000" w:rsidRPr="00000000" w14:paraId="0000100A">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Fejlesztési feladatok és ismeretek</w:t>
      </w:r>
    </w:p>
    <w:p w:rsidR="00000000" w:rsidDel="00000000" w:rsidP="00000000" w:rsidRDefault="00000000" w:rsidRPr="00000000" w14:paraId="0000100B">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különböző testnevelési játékok baleset-megelőzési szabályainak tudatosítása, következetes betartása</w:t>
      </w:r>
    </w:p>
    <w:p w:rsidR="00000000" w:rsidDel="00000000" w:rsidP="00000000" w:rsidRDefault="00000000" w:rsidRPr="00000000" w14:paraId="0000100C">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dinamikusan változó méretű, alakú játékterületen a figyelemmegosztást igénylő fogó- és futójátékokban a teljes játékteret felölelő mozgásútvonalak kialakítása, az üres területek felismerése, a játéktér határainak érzékelése</w:t>
      </w:r>
    </w:p>
    <w:p w:rsidR="00000000" w:rsidDel="00000000" w:rsidP="00000000" w:rsidRDefault="00000000" w:rsidRPr="00000000" w14:paraId="0000100D">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Az azonos pályán párhuzamosan zajló 2 vagy több önálló fogó- és futójátékban az irányváltoztatások, az elindulások-megállások, cselezések ütközés nélküli megvalósítása</w:t>
      </w:r>
    </w:p>
    <w:p w:rsidR="00000000" w:rsidDel="00000000" w:rsidP="00000000" w:rsidRDefault="00000000" w:rsidRPr="00000000" w14:paraId="0000100E">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játékhelyzethez igazodó legmegfelelőbb együttműködési lehetőségek kiválasztására épülő testnevelési játékok gyakorlása (pl. 3 csapat egymás ellen, joker játékosok az oldalvonalon)</w:t>
      </w:r>
    </w:p>
    <w:p w:rsidR="00000000" w:rsidDel="00000000" w:rsidP="00000000" w:rsidRDefault="00000000" w:rsidRPr="00000000" w14:paraId="0000100F">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Statikus és dinamikus célfelületek eltalálására törekvő, a sportjátékok speciális mozgástartalmaira épülő dobások, rúgások, ütések változatos tömegű és méretű eszközöket felhasználva, fokozatosan nehezedő gyakorlási feltételek mellett egyéni és csapatszintű célzó játékokban</w:t>
      </w:r>
    </w:p>
    <w:p w:rsidR="00000000" w:rsidDel="00000000" w:rsidP="00000000" w:rsidRDefault="00000000" w:rsidRPr="00000000" w14:paraId="00001010">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labdával és egyéb eszközökkel történő manipulatív mozgásformák gyakoroltatása egyénileg, párban és csoportokban, törekedve a mozgásvégrehajtás hibaszázalékának csökkentésére időkényszer bekapcsolásával</w:t>
      </w:r>
    </w:p>
    <w:p w:rsidR="00000000" w:rsidDel="00000000" w:rsidP="00000000" w:rsidRDefault="00000000" w:rsidRPr="00000000" w14:paraId="00001011">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Az egyszerű és összetett sportági technikák gyakorlása a páros és csoportos játékokban (pl. váltó- és sorversenyek)</w:t>
      </w:r>
    </w:p>
    <w:p w:rsidR="00000000" w:rsidDel="00000000" w:rsidP="00000000" w:rsidRDefault="00000000" w:rsidRPr="00000000" w14:paraId="00001012">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tartó- és mozgatórendszer izomzatának erősítése, kúszásokat, mászásokat, statikus helyzeteket tartalmazó váltó- és sorversenyekkel, futó- és fogójátékokkal</w:t>
      </w:r>
    </w:p>
    <w:p w:rsidR="00000000" w:rsidDel="00000000" w:rsidP="00000000" w:rsidRDefault="00000000" w:rsidRPr="00000000" w14:paraId="00001013">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támadó és védő szerepek gyors váltakozására épülő, azokhoz való alkalmazkodást segítő páros, csoportos versengő játékok</w:t>
      </w:r>
    </w:p>
    <w:p w:rsidR="00000000" w:rsidDel="00000000" w:rsidP="00000000" w:rsidRDefault="00000000" w:rsidRPr="00000000" w14:paraId="00001014">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védekezés és támadás hatékonyságát növelő csapattaktikai elemekre épülő kooperativitást igénylő versengő játékok gyakorlása</w:t>
      </w:r>
    </w:p>
    <w:p w:rsidR="00000000" w:rsidDel="00000000" w:rsidP="00000000" w:rsidRDefault="00000000" w:rsidRPr="00000000" w14:paraId="00001015">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1-1 elleni játékhelyzetek kialakítására épülő testnevelési játékok gyakorlása</w:t>
      </w:r>
    </w:p>
    <w:p w:rsidR="00000000" w:rsidDel="00000000" w:rsidP="00000000" w:rsidRDefault="00000000" w:rsidRPr="00000000" w14:paraId="00001016">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Önálló tanulói kreativitáson alapuló szabályalkotás (pl. célfelület fajtája, átadási módok, pálya méretei és alakja, csapatok létszáma stb...) pontszerző kisjátékokban</w:t>
      </w:r>
    </w:p>
    <w:p w:rsidR="00000000" w:rsidDel="00000000" w:rsidP="00000000" w:rsidRDefault="00000000" w:rsidRPr="00000000" w14:paraId="00001017">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Önálló tanulói szabályalkotásra épülő különböző haladási, megfogási, kimentési módokat megvalósító fogójátékok gyakorlása</w:t>
      </w:r>
    </w:p>
    <w:p w:rsidR="00000000" w:rsidDel="00000000" w:rsidP="00000000" w:rsidRDefault="00000000" w:rsidRPr="00000000" w14:paraId="00001018">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Az egyszerű és választásos reakcióidőt fejlesztő páros és csoportos, manipulatív mozgásformákkal kombinált versengések alkalmazása</w:t>
      </w:r>
    </w:p>
    <w:p w:rsidR="00000000" w:rsidDel="00000000" w:rsidP="00000000" w:rsidRDefault="00000000" w:rsidRPr="00000000" w14:paraId="00001019">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logikai, algoritmikus és egyéb problémamegoldó gondolkodást igénylő összetett mozgásos játékok gyakorlása (pl. amőba váltóversenyben, táblajátékok mozgásos változatban)</w:t>
      </w:r>
    </w:p>
    <w:p w:rsidR="00000000" w:rsidDel="00000000" w:rsidP="00000000" w:rsidRDefault="00000000" w:rsidRPr="00000000" w14:paraId="0000101A">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Fogalmak</w:t>
      </w:r>
    </w:p>
    <w:p w:rsidR="00000000" w:rsidDel="00000000" w:rsidP="00000000" w:rsidRDefault="00000000" w:rsidRPr="00000000" w14:paraId="0000101B">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szélességi és mélységi mozgás, szabályalkotás, támadó és védő szerep, forgástechnika (tánc), táncrend, dinamikus és statikus célfelületek</w:t>
      </w:r>
    </w:p>
    <w:p w:rsidR="00000000" w:rsidDel="00000000" w:rsidP="00000000" w:rsidRDefault="00000000" w:rsidRPr="00000000" w14:paraId="0000101C">
      <w:pPr>
        <w:spacing w:after="0" w:line="360" w:lineRule="auto"/>
        <w:jc w:val="both"/>
        <w:rPr>
          <w:rFonts w:ascii="Times New Roman" w:cs="Times New Roman" w:eastAsia="Times New Roman" w:hAnsi="Times New Roman"/>
          <w:sz w:val="24"/>
          <w:szCs w:val="24"/>
        </w:rPr>
      </w:pPr>
      <w:r w:rsidDel="00000000" w:rsidR="00000000" w:rsidRPr="00000000">
        <w:rPr>
          <w:rFonts w:ascii="Cambria" w:cs="Cambria" w:eastAsia="Cambria" w:hAnsi="Cambria"/>
          <w:b w:val="1"/>
          <w:bCs w:val="1"/>
          <w:color w:val="0070c0"/>
          <w:sz w:val="24"/>
          <w:szCs w:val="24"/>
          <w:rtl w:val="0"/>
        </w:rPr>
        <w:t xml:space="preserve">A gyógytestnevelés-órák keretében</w:t>
      </w:r>
      <w:r w:rsidDel="00000000" w:rsidR="00000000" w:rsidRPr="00000000">
        <w:rPr>
          <w:rFonts w:ascii="Times New Roman" w:cs="Times New Roman" w:eastAsia="Times New Roman" w:hAnsi="Times New Roman"/>
          <w:color w:val="8496b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 különböző mozgásszervi elváltozással, illetve belgyógyászati betegséggel rendelkező tanulók megismerkednek azokkal a testnevelési és népi játékokkal, amelyeket elváltozásuktól, illetve betegségüktől függetlenül végezhetnek. A megismert testnevelési és népi játékok adekvát alkalmazása elősegíti a rendszeres testedzés beépítését a mindennapi életbe, az egészségi állapot és a teljesítőképesség pozitív irányú megváltozását, a testedzéssel kapcsolatos pozitív attitűd kialakítását.</w:t>
      </w:r>
    </w:p>
    <w:p w:rsidR="00000000" w:rsidDel="00000000" w:rsidP="00000000" w:rsidRDefault="00000000" w:rsidRPr="00000000" w14:paraId="0000101D">
      <w:pPr>
        <w:spacing w:after="0" w:before="480" w:line="360" w:lineRule="auto"/>
        <w:ind w:left="1066" w:hanging="1066"/>
        <w:jc w:val="both"/>
        <w:rPr>
          <w:rFonts w:ascii="Times New Roman" w:cs="Times New Roman" w:eastAsia="Times New Roman" w:hAnsi="Times New Roman"/>
          <w:sz w:val="24"/>
          <w:szCs w:val="24"/>
        </w:rPr>
      </w:pPr>
      <w:r w:rsidDel="00000000" w:rsidR="00000000" w:rsidRPr="00000000">
        <w:rPr>
          <w:rFonts w:ascii="Cambria" w:cs="Cambria" w:eastAsia="Cambria" w:hAnsi="Cambria"/>
          <w:b w:val="1"/>
          <w:bCs w:val="1"/>
          <w:smallCaps w:val="1"/>
          <w:color w:val="2e75b5"/>
          <w:sz w:val="24"/>
          <w:szCs w:val="24"/>
          <w:rtl w:val="0"/>
        </w:rPr>
        <w:t xml:space="preserve">Témakör:</w:t>
      </w:r>
      <w:r w:rsidDel="00000000" w:rsidR="00000000" w:rsidRPr="00000000">
        <w:rPr>
          <w:rFonts w:ascii="Cambria" w:cs="Cambria" w:eastAsia="Cambria" w:hAnsi="Cambria"/>
          <w:b w:val="1"/>
          <w:bCs w:val="1"/>
          <w:color w:val="2e75b5"/>
          <w:sz w:val="24"/>
          <w:szCs w:val="24"/>
          <w:rtl w:val="0"/>
        </w:rPr>
        <w:t xml:space="preserve"> </w:t>
      </w:r>
      <w:r w:rsidDel="00000000" w:rsidR="00000000" w:rsidRPr="00000000">
        <w:rPr>
          <w:rFonts w:ascii="Cambria" w:cs="Cambria" w:eastAsia="Cambria" w:hAnsi="Cambria"/>
          <w:b w:val="1"/>
          <w:bCs w:val="1"/>
          <w:color w:val="000000"/>
          <w:sz w:val="24"/>
          <w:szCs w:val="24"/>
          <w:rtl w:val="0"/>
        </w:rPr>
        <w:t xml:space="preserve">Önvédelmi és küzdősportok</w:t>
      </w:r>
      <w:r w:rsidDel="00000000" w:rsidR="00000000" w:rsidRPr="00000000">
        <w:rPr>
          <w:rtl w:val="0"/>
        </w:rPr>
      </w:r>
    </w:p>
    <w:p w:rsidR="00000000" w:rsidDel="00000000" w:rsidP="00000000" w:rsidRDefault="00000000" w:rsidRPr="00000000" w14:paraId="0000101E">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Tanulási eredmények</w:t>
      </w:r>
    </w:p>
    <w:p w:rsidR="00000000" w:rsidDel="00000000" w:rsidP="00000000" w:rsidRDefault="00000000" w:rsidRPr="00000000" w14:paraId="0000101F">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1020">
      <w:pPr>
        <w:numPr>
          <w:ilvl w:val="0"/>
          <w:numId w:val="45"/>
        </w:numPr>
        <w:spacing w:after="120" w:line="276" w:lineRule="auto"/>
        <w:ind w:left="426" w:hanging="28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önállóan képes az életben adódó, elkerülhetetlen veszélyhelyzetek célszerű hárítására.</w:t>
      </w:r>
    </w:p>
    <w:p w:rsidR="00000000" w:rsidDel="00000000" w:rsidP="00000000" w:rsidRDefault="00000000" w:rsidRPr="00000000" w14:paraId="00001021">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1022">
      <w:pPr>
        <w:numPr>
          <w:ilvl w:val="0"/>
          <w:numId w:val="28"/>
        </w:numPr>
        <w:spacing w:after="12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a különböző eséstechnikák készségszintű elsajátítása mellett a választott küzdősport speciális mozgásformáit célszerűen alkalmazza. </w:t>
      </w:r>
      <w:r w:rsidDel="00000000" w:rsidR="00000000" w:rsidRPr="00000000">
        <w:rPr>
          <w:rtl w:val="0"/>
        </w:rPr>
      </w:r>
    </w:p>
    <w:p w:rsidR="00000000" w:rsidDel="00000000" w:rsidP="00000000" w:rsidRDefault="00000000" w:rsidRPr="00000000" w14:paraId="00001023">
      <w:pPr>
        <w:spacing w:after="0" w:line="360" w:lineRule="auto"/>
        <w:jc w:val="both"/>
        <w:rPr>
          <w:rFonts w:ascii="Cambria" w:cs="Cambria" w:eastAsia="Cambria" w:hAnsi="Cambria"/>
          <w:b w:val="1"/>
          <w:bCs w:val="1"/>
          <w:smallCaps w:val="1"/>
          <w:color w:val="2e75b5"/>
          <w:sz w:val="24"/>
          <w:szCs w:val="24"/>
        </w:rPr>
      </w:pPr>
      <w:r w:rsidDel="00000000" w:rsidR="00000000" w:rsidRPr="00000000">
        <w:rPr>
          <w:rtl w:val="0"/>
        </w:rPr>
      </w:r>
    </w:p>
    <w:p w:rsidR="00000000" w:rsidDel="00000000" w:rsidP="00000000" w:rsidRDefault="00000000" w:rsidRPr="00000000" w14:paraId="00001024">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Fejlesztési feladatok és ismeretek</w:t>
      </w:r>
    </w:p>
    <w:p w:rsidR="00000000" w:rsidDel="00000000" w:rsidP="00000000" w:rsidRDefault="00000000" w:rsidRPr="00000000" w14:paraId="00001025">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küzdőfeladatokban az életkornak megfelelő asszertivitás kialakítása a társak iránti tisztelet és tolerancia megtartása mellett</w:t>
      </w:r>
    </w:p>
    <w:p w:rsidR="00000000" w:rsidDel="00000000" w:rsidP="00000000" w:rsidRDefault="00000000" w:rsidRPr="00000000" w14:paraId="00001026">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Siker és kudarc feldolgozása megfelelő önkontrollt tanúsítva</w:t>
      </w:r>
    </w:p>
    <w:p w:rsidR="00000000" w:rsidDel="00000000" w:rsidP="00000000" w:rsidRDefault="00000000" w:rsidRPr="00000000" w14:paraId="00001027">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Konfliktuskerülő magatartás kialakítása, a támadások tudatos megelőzése, kikerülése</w:t>
      </w:r>
    </w:p>
    <w:p w:rsidR="00000000" w:rsidDel="00000000" w:rsidP="00000000" w:rsidRDefault="00000000" w:rsidRPr="00000000" w14:paraId="00001028">
      <w:pPr>
        <w:numPr>
          <w:ilvl w:val="0"/>
          <w:numId w:val="70"/>
        </w:numPr>
        <w:spacing w:after="0" w:line="276" w:lineRule="auto"/>
        <w:ind w:left="357" w:hanging="357"/>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küzdőjátékokban jellemző támadó és védő szerepek gyakorlását elősegítő, a gyorsaságot, az egyszerű reagálási képességet, az egyensúlyérzéket fejlesztő, páros, csoportos és csapat jellegű feladatmegoldások alkalmazása társérintés bekapcsolásával</w:t>
      </w:r>
    </w:p>
    <w:p w:rsidR="00000000" w:rsidDel="00000000" w:rsidP="00000000" w:rsidRDefault="00000000" w:rsidRPr="00000000" w14:paraId="00001029">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Küzdőtávolság megtartására és csökkentésére irányuló összetett játékok, sarok- és oldalszituáció megoldását segítő, támadást és védekezést segítő küzdőjátékok</w:t>
      </w:r>
    </w:p>
    <w:p w:rsidR="00000000" w:rsidDel="00000000" w:rsidP="00000000" w:rsidRDefault="00000000" w:rsidRPr="00000000" w14:paraId="0000102A">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Térérzékelést segítő összetett játékok küzdőtechnikák alkalmazásával, eszköz nélkül és eszközzel</w:t>
      </w:r>
    </w:p>
    <w:p w:rsidR="00000000" w:rsidDel="00000000" w:rsidP="00000000" w:rsidRDefault="00000000" w:rsidRPr="00000000" w14:paraId="0000102B">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Egy és több választásos reakciót fejlesztő páros játékok küzdőtechnikák alkalmazásával</w:t>
      </w:r>
    </w:p>
    <w:p w:rsidR="00000000" w:rsidDel="00000000" w:rsidP="00000000" w:rsidRDefault="00000000" w:rsidRPr="00000000" w14:paraId="0000102C">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ellenfél mozgásritmusának érzékelését fejlesztő játékok</w:t>
      </w:r>
    </w:p>
    <w:p w:rsidR="00000000" w:rsidDel="00000000" w:rsidP="00000000" w:rsidRDefault="00000000" w:rsidRPr="00000000" w14:paraId="0000102D">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jogszerű önvédelem fogalmi keretrendszerének, lehetőségeinek, jogi szabályozásának elsajátítása</w:t>
      </w:r>
    </w:p>
    <w:p w:rsidR="00000000" w:rsidDel="00000000" w:rsidP="00000000" w:rsidRDefault="00000000" w:rsidRPr="00000000" w14:paraId="0000102E">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küzdő jellegű feladatok balesetvédelmi szabályainak következetes betartása</w:t>
      </w:r>
    </w:p>
    <w:p w:rsidR="00000000" w:rsidDel="00000000" w:rsidP="00000000" w:rsidRDefault="00000000" w:rsidRPr="00000000" w14:paraId="0000102F">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fizikai kontaktussal, a társ erőkifejtésének érzékelésével, annak legyőzési szándékával kapcsolatos egyszerű húzásokra, tolásokra, ütésekre, rúgásokra, védekezésekre, ellentámadásokra épülő páros küzdőjátékok rendszeres képességfejlesztő célú alkalmazása</w:t>
      </w:r>
    </w:p>
    <w:p w:rsidR="00000000" w:rsidDel="00000000" w:rsidP="00000000" w:rsidRDefault="00000000" w:rsidRPr="00000000" w14:paraId="00001030">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előre, hátra és oldalra történő eséstechnikák készségszintű elsajátítása</w:t>
      </w:r>
    </w:p>
    <w:p w:rsidR="00000000" w:rsidDel="00000000" w:rsidP="00000000" w:rsidRDefault="00000000" w:rsidRPr="00000000" w14:paraId="00001031">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eséstechnikák vezető műveleteinek, baleset-megelőzést szolgáló legfontosabb technikai mozzanatainak átismétlése, elméleti tudatosítása</w:t>
      </w:r>
    </w:p>
    <w:p w:rsidR="00000000" w:rsidDel="00000000" w:rsidP="00000000" w:rsidRDefault="00000000" w:rsidRPr="00000000" w14:paraId="00001032">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Oldalra esés, terpeszállásból indított eséstechnikák jártasságszintű elsajátítása</w:t>
      </w:r>
    </w:p>
    <w:p w:rsidR="00000000" w:rsidDel="00000000" w:rsidP="00000000" w:rsidRDefault="00000000" w:rsidRPr="00000000" w14:paraId="00001033">
      <w:pPr>
        <w:numPr>
          <w:ilvl w:val="0"/>
          <w:numId w:val="70"/>
        </w:numPr>
        <w:spacing w:after="0" w:line="276" w:lineRule="auto"/>
        <w:ind w:left="357" w:hanging="357"/>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Különböző támadási technikák (lefogások, ütések) elleni megfelelő védekező mozgás jártasságszintű elsajátítása</w:t>
      </w:r>
    </w:p>
    <w:p w:rsidR="00000000" w:rsidDel="00000000" w:rsidP="00000000" w:rsidRDefault="00000000" w:rsidRPr="00000000" w14:paraId="00001034">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Alapvető karateütések, -rúgások és azok védésére irányuló védéstechnikák és ellentámadások biztonságos, jártasságszintű végrehajtása</w:t>
      </w:r>
    </w:p>
    <w:p w:rsidR="00000000" w:rsidDel="00000000" w:rsidP="00000000" w:rsidRDefault="00000000" w:rsidRPr="00000000" w14:paraId="00001035">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Dzsúdógurulás alaptechnikájának jártasságszintű elsajátítása harántterpeszállásból indulva, mindkét irányba, előre és hátra</w:t>
      </w:r>
    </w:p>
    <w:p w:rsidR="00000000" w:rsidDel="00000000" w:rsidP="00000000" w:rsidRDefault="00000000" w:rsidRPr="00000000" w14:paraId="00001036">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grundbirkózás alaptechnikáinak, szabályrendszerének jártasságszintű alkalmazása a küzdőfeladatokban</w:t>
      </w:r>
    </w:p>
    <w:p w:rsidR="00000000" w:rsidDel="00000000" w:rsidP="00000000" w:rsidRDefault="00000000" w:rsidRPr="00000000" w14:paraId="00001037">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küzdősportok specifikus bemelegítő, levezető, nyújtó gyakorlatainak összeállítása tanári segítséggel, a gyakorlatok önálló végrehajtása</w:t>
      </w:r>
    </w:p>
    <w:p w:rsidR="00000000" w:rsidDel="00000000" w:rsidP="00000000" w:rsidRDefault="00000000" w:rsidRPr="00000000" w14:paraId="00001038">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Birkózás</w:t>
      </w:r>
      <w:r w:rsidDel="00000000" w:rsidR="00000000" w:rsidRPr="00000000">
        <w:rPr>
          <w:rtl w:val="0"/>
        </w:rPr>
      </w:r>
    </w:p>
    <w:p w:rsidR="00000000" w:rsidDel="00000000" w:rsidP="00000000" w:rsidRDefault="00000000" w:rsidRPr="00000000" w14:paraId="00001039">
      <w:pPr>
        <w:numPr>
          <w:ilvl w:val="0"/>
          <w:numId w:val="41"/>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gerincoszlop mozgékonyságát a nyakizmok erejét növelő birkózásra előkészítő speciális hídgyakorlatok készségszintű végrehajtása</w:t>
      </w:r>
    </w:p>
    <w:p w:rsidR="00000000" w:rsidDel="00000000" w:rsidP="00000000" w:rsidRDefault="00000000" w:rsidRPr="00000000" w14:paraId="0000103A">
      <w:pPr>
        <w:numPr>
          <w:ilvl w:val="0"/>
          <w:numId w:val="41"/>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Hanyatt fekvésből felhidalás kéz segítségével, majd anélkül</w:t>
      </w:r>
    </w:p>
    <w:p w:rsidR="00000000" w:rsidDel="00000000" w:rsidP="00000000" w:rsidRDefault="00000000" w:rsidRPr="00000000" w14:paraId="0000103B">
      <w:pPr>
        <w:numPr>
          <w:ilvl w:val="0"/>
          <w:numId w:val="41"/>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Hídban forgás</w:t>
      </w:r>
    </w:p>
    <w:p w:rsidR="00000000" w:rsidDel="00000000" w:rsidP="00000000" w:rsidRDefault="00000000" w:rsidRPr="00000000" w14:paraId="0000103C">
      <w:pPr>
        <w:numPr>
          <w:ilvl w:val="0"/>
          <w:numId w:val="41"/>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Hídba vetődés fejtámaszból</w:t>
      </w:r>
    </w:p>
    <w:p w:rsidR="00000000" w:rsidDel="00000000" w:rsidP="00000000" w:rsidRDefault="00000000" w:rsidRPr="00000000" w14:paraId="0000103D">
      <w:pPr>
        <w:numPr>
          <w:ilvl w:val="0"/>
          <w:numId w:val="41"/>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Birkózó alapfogásban társ egyensúlyának kibillentése húzások, tolások kombinált alkalmazásával</w:t>
      </w:r>
    </w:p>
    <w:p w:rsidR="00000000" w:rsidDel="00000000" w:rsidP="00000000" w:rsidRDefault="00000000" w:rsidRPr="00000000" w14:paraId="0000103E">
      <w:pPr>
        <w:numPr>
          <w:ilvl w:val="0"/>
          <w:numId w:val="41"/>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Páros földharcjátékok (pl. hátára, hasára fordítás, eszközszerzés, mögékerülés birkózás térdelésben) eszközzel vagy anélkül</w:t>
      </w:r>
    </w:p>
    <w:p w:rsidR="00000000" w:rsidDel="00000000" w:rsidP="00000000" w:rsidRDefault="00000000" w:rsidRPr="00000000" w14:paraId="0000103F">
      <w:pPr>
        <w:numPr>
          <w:ilvl w:val="0"/>
          <w:numId w:val="41"/>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Állásban végrehajtható megfogások és szabadulások alaptechnikájának jártasságszintű elsajátítása a páros gyakorlatokban</w:t>
      </w:r>
    </w:p>
    <w:p w:rsidR="00000000" w:rsidDel="00000000" w:rsidP="00000000" w:rsidRDefault="00000000" w:rsidRPr="00000000" w14:paraId="00001040">
      <w:pPr>
        <w:numPr>
          <w:ilvl w:val="0"/>
          <w:numId w:val="41"/>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Mögékerülés karberántással: támadó és védekező technika</w:t>
      </w:r>
    </w:p>
    <w:p w:rsidR="00000000" w:rsidDel="00000000" w:rsidP="00000000" w:rsidRDefault="00000000" w:rsidRPr="00000000" w14:paraId="00001041">
      <w:pPr>
        <w:numPr>
          <w:ilvl w:val="0"/>
          <w:numId w:val="41"/>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Mögékerülés: könyökfelütéssel, kibújással</w:t>
      </w:r>
    </w:p>
    <w:p w:rsidR="00000000" w:rsidDel="00000000" w:rsidP="00000000" w:rsidRDefault="00000000" w:rsidRPr="00000000" w14:paraId="00001042">
      <w:pPr>
        <w:numPr>
          <w:ilvl w:val="0"/>
          <w:numId w:val="41"/>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Parter helyzetből induló birkózótechnikák megismerése, gyakorlása a páros küzdelmekben</w:t>
      </w:r>
    </w:p>
    <w:p w:rsidR="00000000" w:rsidDel="00000000" w:rsidP="00000000" w:rsidRDefault="00000000" w:rsidRPr="00000000" w14:paraId="00001043">
      <w:pPr>
        <w:numPr>
          <w:ilvl w:val="0"/>
          <w:numId w:val="41"/>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tanult rézsút és oldalsó leszorítástechnikák gyakorlása a különböző mini judo jellegű földharcjátékokban</w:t>
      </w:r>
    </w:p>
    <w:p w:rsidR="00000000" w:rsidDel="00000000" w:rsidP="00000000" w:rsidRDefault="00000000" w:rsidRPr="00000000" w14:paraId="00001044">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Dzsúdó</w:t>
      </w:r>
    </w:p>
    <w:p w:rsidR="00000000" w:rsidDel="00000000" w:rsidP="00000000" w:rsidRDefault="00000000" w:rsidRPr="00000000" w14:paraId="00001045">
      <w:pPr>
        <w:numPr>
          <w:ilvl w:val="0"/>
          <w:numId w:val="48"/>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Társas eséstechnikák gyakorlása (pl.: társ által kötéllel lábat meghúzva, térdelőtámaszból a társ általi kézkihúzással)</w:t>
      </w:r>
    </w:p>
    <w:p w:rsidR="00000000" w:rsidDel="00000000" w:rsidP="00000000" w:rsidRDefault="00000000" w:rsidRPr="00000000" w14:paraId="00001046">
      <w:pPr>
        <w:numPr>
          <w:ilvl w:val="0"/>
          <w:numId w:val="48"/>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Földharctechnikák, rézsútos (egyik kéz karra fog, másik kéz a nyak alatt) és oldalsó leszorítás technika végrehajtása társon, valamint ezekből való szabadulások</w:t>
      </w:r>
      <w:r w:rsidDel="00000000" w:rsidR="00000000" w:rsidRPr="00000000">
        <w:rPr>
          <w:rtl w:val="0"/>
        </w:rPr>
      </w:r>
    </w:p>
    <w:p w:rsidR="00000000" w:rsidDel="00000000" w:rsidP="00000000" w:rsidRDefault="00000000" w:rsidRPr="00000000" w14:paraId="00001047">
      <w:pPr>
        <w:numPr>
          <w:ilvl w:val="0"/>
          <w:numId w:val="48"/>
        </w:numPr>
        <w:spacing w:after="12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bokasöprés, a nagy külső horogdobás és a nagy belső horogdobás technikájának elsajátítása passzív ellenfélen</w:t>
      </w:r>
    </w:p>
    <w:p w:rsidR="00000000" w:rsidDel="00000000" w:rsidP="00000000" w:rsidRDefault="00000000" w:rsidRPr="00000000" w14:paraId="00001048">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Fogalmak</w:t>
      </w:r>
    </w:p>
    <w:p w:rsidR="00000000" w:rsidDel="00000000" w:rsidP="00000000" w:rsidRDefault="00000000" w:rsidRPr="00000000" w14:paraId="00001049">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fair play, társas felelősségvállalás, egyéni határok megismerése, rézsútleszorítások, oldalsó leszorítások, bokasöprés, nagy külső horogdobás, nagy belső horogdobás, karateállások és -lépések, karatevédések, karatetámadások kézzel és lábbal</w:t>
      </w:r>
    </w:p>
    <w:p w:rsidR="00000000" w:rsidDel="00000000" w:rsidP="00000000" w:rsidRDefault="00000000" w:rsidRPr="00000000" w14:paraId="0000104A">
      <w:pPr>
        <w:spacing w:after="0" w:line="360" w:lineRule="auto"/>
        <w:jc w:val="both"/>
        <w:rPr>
          <w:rFonts w:ascii="Times New Roman" w:cs="Times New Roman" w:eastAsia="Times New Roman" w:hAnsi="Times New Roman"/>
          <w:sz w:val="24"/>
          <w:szCs w:val="24"/>
        </w:rPr>
      </w:pPr>
      <w:r w:rsidDel="00000000" w:rsidR="00000000" w:rsidRPr="00000000">
        <w:rPr>
          <w:rFonts w:ascii="Cambria" w:cs="Cambria" w:eastAsia="Cambria" w:hAnsi="Cambria"/>
          <w:b w:val="1"/>
          <w:bCs w:val="1"/>
          <w:color w:val="0070c0"/>
          <w:sz w:val="24"/>
          <w:szCs w:val="24"/>
          <w:rtl w:val="0"/>
        </w:rPr>
        <w:t xml:space="preserve">A gyógytestnevelés-órán a tanuló</w:t>
      </w:r>
      <w:r w:rsidDel="00000000" w:rsidR="00000000" w:rsidRPr="00000000">
        <w:rPr>
          <w:rFonts w:ascii="Times New Roman" w:cs="Times New Roman" w:eastAsia="Times New Roman" w:hAnsi="Times New Roman"/>
          <w:sz w:val="24"/>
          <w:szCs w:val="24"/>
          <w:rtl w:val="0"/>
        </w:rPr>
        <w:t xml:space="preserve"> megismeri az önvédelmi és küzdősportok azon technikai gyakorlatait, amelyek az egészségi állapotával kapcsolatban nem ellenjavalltak és alkalmazásukkal növelheti a tartó- és mozgatószervrendszer izomzatának erejét, fejleszti az állóképességét és mozgásműveltségét. A különböző technikai gyakorlatok elősegítik a rendszeres sport és testmozgás megszeretését, az adekvát önvédelmi és küzdősport kiválasztását.</w:t>
      </w:r>
    </w:p>
    <w:p w:rsidR="00000000" w:rsidDel="00000000" w:rsidP="00000000" w:rsidRDefault="00000000" w:rsidRPr="00000000" w14:paraId="0000104B">
      <w:pPr>
        <w:spacing w:after="0" w:before="480" w:line="360" w:lineRule="auto"/>
        <w:ind w:left="1066" w:hanging="1066"/>
        <w:jc w:val="both"/>
        <w:rPr>
          <w:rFonts w:ascii="Cambria" w:cs="Cambria" w:eastAsia="Cambria" w:hAnsi="Cambria"/>
          <w:b w:val="1"/>
          <w:bCs w:val="1"/>
          <w:smallCaps w:val="1"/>
          <w:color w:val="2e75b5"/>
          <w:sz w:val="24"/>
          <w:szCs w:val="24"/>
        </w:rPr>
      </w:pPr>
      <w:r w:rsidDel="00000000" w:rsidR="00000000" w:rsidRPr="00000000">
        <w:rPr>
          <w:rtl w:val="0"/>
        </w:rPr>
      </w:r>
    </w:p>
    <w:p w:rsidR="00000000" w:rsidDel="00000000" w:rsidP="00000000" w:rsidRDefault="00000000" w:rsidRPr="00000000" w14:paraId="0000104C">
      <w:pPr>
        <w:spacing w:after="0" w:before="480" w:line="360" w:lineRule="auto"/>
        <w:ind w:left="1066" w:hanging="1066"/>
        <w:jc w:val="both"/>
        <w:rPr>
          <w:rFonts w:ascii="Times New Roman" w:cs="Times New Roman" w:eastAsia="Times New Roman" w:hAnsi="Times New Roman"/>
          <w:sz w:val="24"/>
          <w:szCs w:val="24"/>
        </w:rPr>
      </w:pPr>
      <w:r w:rsidDel="00000000" w:rsidR="00000000" w:rsidRPr="00000000">
        <w:rPr>
          <w:rFonts w:ascii="Cambria" w:cs="Cambria" w:eastAsia="Cambria" w:hAnsi="Cambria"/>
          <w:b w:val="1"/>
          <w:bCs w:val="1"/>
          <w:smallCaps w:val="1"/>
          <w:color w:val="2e75b5"/>
          <w:sz w:val="24"/>
          <w:szCs w:val="24"/>
          <w:rtl w:val="0"/>
        </w:rPr>
        <w:t xml:space="preserve">Témakör:</w:t>
      </w:r>
      <w:r w:rsidDel="00000000" w:rsidR="00000000" w:rsidRPr="00000000">
        <w:rPr>
          <w:rFonts w:ascii="Cambria" w:cs="Cambria" w:eastAsia="Cambria" w:hAnsi="Cambria"/>
          <w:b w:val="1"/>
          <w:bCs w:val="1"/>
          <w:color w:val="2e75b5"/>
          <w:sz w:val="24"/>
          <w:szCs w:val="24"/>
          <w:rtl w:val="0"/>
        </w:rPr>
        <w:t xml:space="preserve"> </w:t>
      </w:r>
      <w:r w:rsidDel="00000000" w:rsidR="00000000" w:rsidRPr="00000000">
        <w:rPr>
          <w:rFonts w:ascii="Cambria" w:cs="Cambria" w:eastAsia="Cambria" w:hAnsi="Cambria"/>
          <w:b w:val="1"/>
          <w:bCs w:val="1"/>
          <w:color w:val="000000"/>
          <w:sz w:val="24"/>
          <w:szCs w:val="24"/>
          <w:rtl w:val="0"/>
        </w:rPr>
        <w:t xml:space="preserve">Alternatív környezetben űzhető mozgásformák + Koordináció és Képességfejlesztő gyakorlatok</w:t>
      </w:r>
      <w:r w:rsidDel="00000000" w:rsidR="00000000" w:rsidRPr="00000000">
        <w:rPr>
          <w:rtl w:val="0"/>
        </w:rPr>
      </w:r>
    </w:p>
    <w:p w:rsidR="00000000" w:rsidDel="00000000" w:rsidP="00000000" w:rsidRDefault="00000000" w:rsidRPr="00000000" w14:paraId="0000104D">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Tanulási eredmények</w:t>
      </w:r>
    </w:p>
    <w:p w:rsidR="00000000" w:rsidDel="00000000" w:rsidP="00000000" w:rsidRDefault="00000000" w:rsidRPr="00000000" w14:paraId="0000104E">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104F">
      <w:pPr>
        <w:numPr>
          <w:ilvl w:val="0"/>
          <w:numId w:val="45"/>
        </w:numPr>
        <w:spacing w:after="120" w:line="276" w:lineRule="auto"/>
        <w:ind w:left="426" w:hanging="284"/>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önállóan képes az életben adódó, elkerülhetetlen veszélyhelyzetek célszerű hárítására.</w:t>
      </w:r>
      <w:r w:rsidDel="00000000" w:rsidR="00000000" w:rsidRPr="00000000">
        <w:rPr>
          <w:rtl w:val="0"/>
        </w:rPr>
      </w:r>
    </w:p>
    <w:p w:rsidR="00000000" w:rsidDel="00000000" w:rsidP="00000000" w:rsidRDefault="00000000" w:rsidRPr="00000000" w14:paraId="00001050">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1051">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rendszeresen mozog, edz, sportol a szabad levegőn, erre − lehetőségeihez mérten − társait is motiválja;</w:t>
      </w:r>
    </w:p>
    <w:p w:rsidR="00000000" w:rsidDel="00000000" w:rsidP="00000000" w:rsidRDefault="00000000" w:rsidRPr="00000000" w14:paraId="00001052">
      <w:pPr>
        <w:numPr>
          <w:ilvl w:val="0"/>
          <w:numId w:val="45"/>
        </w:numPr>
        <w:spacing w:after="120" w:line="276" w:lineRule="auto"/>
        <w:ind w:left="426" w:hanging="28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a szabadban végzett foglalkozások során nem csupán ügyel környezete tisztaságára és rendjére, hanem erre felhívja társai figyelmét is.</w:t>
      </w:r>
      <w:r w:rsidDel="00000000" w:rsidR="00000000" w:rsidRPr="00000000">
        <w:rPr>
          <w:rtl w:val="0"/>
        </w:rPr>
      </w:r>
    </w:p>
    <w:p w:rsidR="00000000" w:rsidDel="00000000" w:rsidP="00000000" w:rsidRDefault="00000000" w:rsidRPr="00000000" w14:paraId="00001053">
      <w:pPr>
        <w:spacing w:after="0" w:line="360" w:lineRule="auto"/>
        <w:jc w:val="both"/>
        <w:rPr>
          <w:rFonts w:ascii="Cambria" w:cs="Cambria" w:eastAsia="Cambria" w:hAnsi="Cambria"/>
          <w:b w:val="1"/>
          <w:bCs w:val="1"/>
          <w:smallCaps w:val="1"/>
          <w:color w:val="2e75b5"/>
          <w:sz w:val="24"/>
          <w:szCs w:val="24"/>
        </w:rPr>
      </w:pPr>
      <w:r w:rsidDel="00000000" w:rsidR="00000000" w:rsidRPr="00000000">
        <w:rPr>
          <w:rtl w:val="0"/>
        </w:rPr>
      </w:r>
    </w:p>
    <w:p w:rsidR="00000000" w:rsidDel="00000000" w:rsidP="00000000" w:rsidRDefault="00000000" w:rsidRPr="00000000" w14:paraId="00001054">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Fejlesztési feladatok és ismeretek</w:t>
      </w:r>
    </w:p>
    <w:p w:rsidR="00000000" w:rsidDel="00000000" w:rsidP="00000000" w:rsidRDefault="00000000" w:rsidRPr="00000000" w14:paraId="00001055">
      <w:pPr>
        <w:numPr>
          <w:ilvl w:val="0"/>
          <w:numId w:val="43"/>
        </w:numPr>
        <w:spacing w:after="0" w:before="12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sporttevékenységek és a környezeti hatások összefüggésrendszerének ismeretében a pozitív beavatkozási stratégiák megismerése, tanári segítséggel történő alkalmazása</w:t>
      </w:r>
    </w:p>
    <w:p w:rsidR="00000000" w:rsidDel="00000000" w:rsidP="00000000" w:rsidRDefault="00000000" w:rsidRPr="00000000" w14:paraId="00001056">
      <w:pPr>
        <w:numPr>
          <w:ilvl w:val="0"/>
          <w:numId w:val="43"/>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különböző intenzitási kategóriákba tartozó egészségmegőrző mozgásformák ismeretének elmélyítése, törekvés azok alkalmazására a mindennapos életvezetésben</w:t>
      </w:r>
    </w:p>
    <w:p w:rsidR="00000000" w:rsidDel="00000000" w:rsidP="00000000" w:rsidRDefault="00000000" w:rsidRPr="00000000" w14:paraId="00001057">
      <w:pPr>
        <w:numPr>
          <w:ilvl w:val="0"/>
          <w:numId w:val="43"/>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A környezetvédelmi szabályok betartása és betartatása, a környezettudatos gondolkodás kialakítása a társak körében</w:t>
      </w:r>
      <w:r w:rsidDel="00000000" w:rsidR="00000000" w:rsidRPr="00000000">
        <w:rPr>
          <w:rtl w:val="0"/>
        </w:rPr>
      </w:r>
    </w:p>
    <w:p w:rsidR="00000000" w:rsidDel="00000000" w:rsidP="00000000" w:rsidRDefault="00000000" w:rsidRPr="00000000" w14:paraId="00001058">
      <w:pPr>
        <w:numPr>
          <w:ilvl w:val="0"/>
          <w:numId w:val="43"/>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Téli és nyári rekreációs sportok megismerése, készségszintű elsajátítása (síelés, korcsolyázás, jégkorong, kajakozás, túrázás, túrakenuzás, kerékpártúrák)</w:t>
      </w:r>
      <w:r w:rsidDel="00000000" w:rsidR="00000000" w:rsidRPr="00000000">
        <w:rPr>
          <w:rtl w:val="0"/>
        </w:rPr>
      </w:r>
    </w:p>
    <w:p w:rsidR="00000000" w:rsidDel="00000000" w:rsidP="00000000" w:rsidRDefault="00000000" w:rsidRPr="00000000" w14:paraId="00001059">
      <w:pPr>
        <w:numPr>
          <w:ilvl w:val="0"/>
          <w:numId w:val="43"/>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Erdei tornapályák, szabadtéri kondipark gépeinek, fitnesztermek tudatos használata. Egyszerűbb edzéstervek önálló összeállítása, tanári segítséggel, azok végrehajtása</w:t>
      </w:r>
      <w:r w:rsidDel="00000000" w:rsidR="00000000" w:rsidRPr="00000000">
        <w:rPr>
          <w:rtl w:val="0"/>
        </w:rPr>
      </w:r>
    </w:p>
    <w:p w:rsidR="00000000" w:rsidDel="00000000" w:rsidP="00000000" w:rsidRDefault="00000000" w:rsidRPr="00000000" w14:paraId="0000105A">
      <w:pPr>
        <w:numPr>
          <w:ilvl w:val="0"/>
          <w:numId w:val="43"/>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A szabadban végezhető sportágak ismeretének további bővítése (futás, görkorcsolya, túrázás, tájfutás erdőben, streetball, strandkézilabda, strandröplabda, nordic walking, lovaglás, montain bike, görhoki, sportlövészet, íjászat, tenisz, falmászás, </w:t>
      </w:r>
      <w:r w:rsidDel="00000000" w:rsidR="00000000" w:rsidRPr="00000000">
        <w:rPr>
          <w:rFonts w:ascii="Times New Roman" w:cs="Times New Roman" w:eastAsia="Times New Roman" w:hAnsi="Times New Roman"/>
          <w:sz w:val="24"/>
          <w:szCs w:val="24"/>
          <w:rtl w:val="0"/>
        </w:rPr>
        <w:t xml:space="preserve">asztalitenisz, tollaslabda, jóga, kerékpározás</w:t>
      </w:r>
      <w:r w:rsidDel="00000000" w:rsidR="00000000" w:rsidRPr="00000000">
        <w:rPr>
          <w:rFonts w:ascii="Times New Roman" w:cs="Times New Roman" w:eastAsia="Times New Roman" w:hAnsi="Times New Roman"/>
          <w:sz w:val="24"/>
          <w:szCs w:val="24"/>
          <w:highlight w:val="white"/>
          <w:rtl w:val="0"/>
        </w:rPr>
        <w:t xml:space="preserve">)</w:t>
      </w:r>
      <w:r w:rsidDel="00000000" w:rsidR="00000000" w:rsidRPr="00000000">
        <w:rPr>
          <w:rtl w:val="0"/>
        </w:rPr>
      </w:r>
    </w:p>
    <w:p w:rsidR="00000000" w:rsidDel="00000000" w:rsidP="00000000" w:rsidRDefault="00000000" w:rsidRPr="00000000" w14:paraId="0000105B">
      <w:pPr>
        <w:numPr>
          <w:ilvl w:val="0"/>
          <w:numId w:val="43"/>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Térképolvasás alapjainak, a tájolók megfelelő használatának elsajátítása, a turistajelzések ismerete, alkalmazása. Egyszerűbb túrák tervezése</w:t>
      </w:r>
      <w:r w:rsidDel="00000000" w:rsidR="00000000" w:rsidRPr="00000000">
        <w:rPr>
          <w:rtl w:val="0"/>
        </w:rPr>
      </w:r>
    </w:p>
    <w:p w:rsidR="00000000" w:rsidDel="00000000" w:rsidP="00000000" w:rsidRDefault="00000000" w:rsidRPr="00000000" w14:paraId="0000105C">
      <w:pPr>
        <w:numPr>
          <w:ilvl w:val="0"/>
          <w:numId w:val="43"/>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A szabad levegőn végzett mozgásformák egészségfejlesztő hatásának, szerepének tudatosítása</w:t>
      </w:r>
      <w:r w:rsidDel="00000000" w:rsidR="00000000" w:rsidRPr="00000000">
        <w:rPr>
          <w:rtl w:val="0"/>
        </w:rPr>
      </w:r>
    </w:p>
    <w:p w:rsidR="00000000" w:rsidDel="00000000" w:rsidP="00000000" w:rsidRDefault="00000000" w:rsidRPr="00000000" w14:paraId="0000105D">
      <w:pPr>
        <w:numPr>
          <w:ilvl w:val="0"/>
          <w:numId w:val="43"/>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alternatív környezetben űzhető sportágak specifikus bemelegítő, levezető, nyújtó gyakorlatainak összeállítása tanári segítséggel, a gyakorlatok önálló végrehajtása</w:t>
      </w:r>
    </w:p>
    <w:p w:rsidR="00000000" w:rsidDel="00000000" w:rsidP="00000000" w:rsidRDefault="00000000" w:rsidRPr="00000000" w14:paraId="0000105E">
      <w:pPr>
        <w:numPr>
          <w:ilvl w:val="0"/>
          <w:numId w:val="43"/>
        </w:numPr>
        <w:spacing w:after="12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Egy tradicionális, természetben űzhető sportág történetének, meghatározó magyar személyiségeinek, olimpikonjainak megismerése</w:t>
      </w:r>
      <w:r w:rsidDel="00000000" w:rsidR="00000000" w:rsidRPr="00000000">
        <w:rPr>
          <w:rtl w:val="0"/>
        </w:rPr>
      </w:r>
    </w:p>
    <w:p w:rsidR="00000000" w:rsidDel="00000000" w:rsidP="00000000" w:rsidRDefault="00000000" w:rsidRPr="00000000" w14:paraId="0000105F">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Fogalmak</w:t>
      </w:r>
    </w:p>
    <w:p w:rsidR="00000000" w:rsidDel="00000000" w:rsidP="00000000" w:rsidRDefault="00000000" w:rsidRPr="00000000" w14:paraId="00001060">
      <w:pPr>
        <w:spacing w:after="0" w:line="254"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görhoki, nordic walking, túrakenu, kajak, lövészet, kerékpártúra, életmód, vándortábor, sátortábor</w:t>
      </w:r>
      <w:r w:rsidDel="00000000" w:rsidR="00000000" w:rsidRPr="00000000">
        <w:rPr>
          <w:rtl w:val="0"/>
        </w:rPr>
      </w:r>
    </w:p>
    <w:p w:rsidR="00000000" w:rsidDel="00000000" w:rsidP="00000000" w:rsidRDefault="00000000" w:rsidRPr="00000000" w14:paraId="00001061">
      <w:pPr>
        <w:spacing w:after="0" w:line="360" w:lineRule="auto"/>
        <w:jc w:val="both"/>
        <w:rPr>
          <w:rFonts w:ascii="Times New Roman" w:cs="Times New Roman" w:eastAsia="Times New Roman" w:hAnsi="Times New Roman"/>
          <w:sz w:val="24"/>
          <w:szCs w:val="24"/>
        </w:rPr>
      </w:pPr>
      <w:r w:rsidDel="00000000" w:rsidR="00000000" w:rsidRPr="00000000">
        <w:rPr>
          <w:rFonts w:ascii="Cambria" w:cs="Cambria" w:eastAsia="Cambria" w:hAnsi="Cambria"/>
          <w:b w:val="1"/>
          <w:bCs w:val="1"/>
          <w:color w:val="0070c0"/>
          <w:sz w:val="24"/>
          <w:szCs w:val="24"/>
          <w:rtl w:val="0"/>
        </w:rPr>
        <w:t xml:space="preserve">A gyógytestnevelés-órák keretében</w:t>
      </w:r>
      <w:r w:rsidDel="00000000" w:rsidR="00000000" w:rsidRPr="00000000">
        <w:rPr>
          <w:rFonts w:ascii="Times New Roman" w:cs="Times New Roman" w:eastAsia="Times New Roman" w:hAnsi="Times New Roman"/>
          <w:color w:val="8496b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 szabadtéri foglalkozások során a különböző mozgásszervi elváltozással, illetve belgyógyászati betegséggel rendelkező tanulók megismerkednek olyan testgyakorlatokkal, sportokkal, amelyeket elváltozásuk, illetve betegségük ellenére végezhetnek. A megismert szabadban végzett sportok, testgyakorlatok adekvát alkalmazása elősegíti a rendszeres testedzés beépítését a mindennapi életbe, az egészségi állapot és a teljesítőképesség pozitív irányú megváltozását.</w:t>
      </w:r>
    </w:p>
    <w:p w:rsidR="00000000" w:rsidDel="00000000" w:rsidP="00000000" w:rsidRDefault="00000000" w:rsidRPr="00000000" w14:paraId="00001062">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gyógytestnevelés-óra keretében a szabadtéri mozgásformák, sportjátékok, valamint a természetben űzhető mozgásformák a rekreáció lehetőségeként és az élethosszig tartó fizikai aktivitásra való felkészülés részeként jelennek meg.</w:t>
      </w:r>
    </w:p>
    <w:p w:rsidR="00000000" w:rsidDel="00000000" w:rsidP="00000000" w:rsidRDefault="00000000" w:rsidRPr="00000000" w14:paraId="00001063">
      <w:pPr>
        <w:spacing w:after="0" w:before="480" w:line="360" w:lineRule="auto"/>
        <w:ind w:left="1066" w:hanging="1066"/>
        <w:jc w:val="both"/>
        <w:rPr>
          <w:rFonts w:ascii="Cambria" w:cs="Cambria" w:eastAsia="Cambria" w:hAnsi="Cambria"/>
          <w:sz w:val="24"/>
          <w:szCs w:val="24"/>
        </w:rPr>
      </w:pPr>
      <w:r w:rsidDel="00000000" w:rsidR="00000000" w:rsidRPr="00000000">
        <w:rPr>
          <w:rFonts w:ascii="Cambria" w:cs="Cambria" w:eastAsia="Cambria" w:hAnsi="Cambria"/>
          <w:b w:val="1"/>
          <w:bCs w:val="1"/>
          <w:smallCaps w:val="1"/>
          <w:color w:val="2e75b5"/>
          <w:sz w:val="24"/>
          <w:szCs w:val="24"/>
          <w:rtl w:val="0"/>
        </w:rPr>
        <w:t xml:space="preserve">Témakör:</w:t>
      </w:r>
      <w:r w:rsidDel="00000000" w:rsidR="00000000" w:rsidRPr="00000000">
        <w:rPr>
          <w:rFonts w:ascii="Cambria" w:cs="Cambria" w:eastAsia="Cambria" w:hAnsi="Cambria"/>
          <w:b w:val="1"/>
          <w:bCs w:val="1"/>
          <w:color w:val="2e75b5"/>
          <w:sz w:val="24"/>
          <w:szCs w:val="24"/>
          <w:rtl w:val="0"/>
        </w:rPr>
        <w:t xml:space="preserve"> </w:t>
      </w:r>
      <w:r w:rsidDel="00000000" w:rsidR="00000000" w:rsidRPr="00000000">
        <w:rPr>
          <w:rFonts w:ascii="Cambria" w:cs="Cambria" w:eastAsia="Cambria" w:hAnsi="Cambria"/>
          <w:b w:val="1"/>
          <w:bCs w:val="1"/>
          <w:color w:val="000000"/>
          <w:sz w:val="24"/>
          <w:szCs w:val="24"/>
          <w:rtl w:val="0"/>
        </w:rPr>
        <w:t xml:space="preserve">Gyógytestnevelés</w:t>
      </w:r>
      <w:r w:rsidDel="00000000" w:rsidR="00000000" w:rsidRPr="00000000">
        <w:rPr>
          <w:rtl w:val="0"/>
        </w:rPr>
      </w:r>
    </w:p>
    <w:p w:rsidR="00000000" w:rsidDel="00000000" w:rsidP="00000000" w:rsidRDefault="00000000" w:rsidRPr="00000000" w14:paraId="00001064">
      <w:pPr>
        <w:spacing w:after="0" w:line="360" w:lineRule="auto"/>
        <w:jc w:val="both"/>
        <w:rPr>
          <w:rFonts w:ascii="Cambria" w:cs="Cambria" w:eastAsia="Cambria" w:hAnsi="Cambria"/>
          <w:b w:val="1"/>
          <w:bCs w:val="1"/>
          <w:sz w:val="24"/>
          <w:szCs w:val="24"/>
        </w:rPr>
      </w:pPr>
      <w:r w:rsidDel="00000000" w:rsidR="00000000" w:rsidRPr="00000000">
        <w:rPr>
          <w:rFonts w:ascii="Cambria" w:cs="Cambria" w:eastAsia="Cambria" w:hAnsi="Cambria"/>
          <w:b w:val="1"/>
          <w:bCs w:val="1"/>
          <w:smallCaps w:val="1"/>
          <w:color w:val="2e75b5"/>
          <w:sz w:val="24"/>
          <w:szCs w:val="24"/>
          <w:rtl w:val="0"/>
        </w:rPr>
        <w:t xml:space="preserve">Javasolt minimum óraszám:</w:t>
      </w:r>
      <w:r w:rsidDel="00000000" w:rsidR="00000000" w:rsidRPr="00000000">
        <w:rPr>
          <w:rFonts w:ascii="Times New Roman" w:cs="Times New Roman" w:eastAsia="Times New Roman" w:hAnsi="Times New Roman"/>
          <w:sz w:val="24"/>
          <w:szCs w:val="24"/>
          <w:rtl w:val="0"/>
        </w:rPr>
        <w:t xml:space="preserve"> A jogszabályokban és a helyi tantervben rögzítettnek megfelelően</w:t>
      </w:r>
      <w:r w:rsidDel="00000000" w:rsidR="00000000" w:rsidRPr="00000000">
        <w:rPr>
          <w:rFonts w:ascii="Times New Roman" w:cs="Times New Roman" w:eastAsia="Times New Roman" w:hAnsi="Times New Roman"/>
          <w:sz w:val="24"/>
          <w:szCs w:val="24"/>
          <w:vertAlign w:val="superscript"/>
        </w:rPr>
        <w:footnoteReference w:customMarkFollows="0" w:id="7"/>
      </w:r>
      <w:r w:rsidDel="00000000" w:rsidR="00000000" w:rsidRPr="00000000">
        <w:rPr>
          <w:rtl w:val="0"/>
        </w:rPr>
      </w:r>
    </w:p>
    <w:p w:rsidR="00000000" w:rsidDel="00000000" w:rsidP="00000000" w:rsidRDefault="00000000" w:rsidRPr="00000000" w14:paraId="00001065">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Tanulási eredmények</w:t>
      </w:r>
    </w:p>
    <w:p w:rsidR="00000000" w:rsidDel="00000000" w:rsidP="00000000" w:rsidRDefault="00000000" w:rsidRPr="00000000" w14:paraId="00001066">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1067">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rendszeresen mozog, edz, sportol a szabad levegőn, erre − lehetőségeihez mérten − társait is motiválja;</w:t>
      </w:r>
    </w:p>
    <w:p w:rsidR="00000000" w:rsidDel="00000000" w:rsidP="00000000" w:rsidRDefault="00000000" w:rsidRPr="00000000" w14:paraId="00001068">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az elsajátított egy (vagy több) úszásnemben vízbiztosan, készségszinten úszik, a természetes vizekben is;</w:t>
      </w:r>
    </w:p>
    <w:p w:rsidR="00000000" w:rsidDel="00000000" w:rsidP="00000000" w:rsidRDefault="00000000" w:rsidRPr="00000000" w14:paraId="00001069">
      <w:pPr>
        <w:numPr>
          <w:ilvl w:val="0"/>
          <w:numId w:val="45"/>
        </w:numPr>
        <w:spacing w:after="0" w:line="276" w:lineRule="auto"/>
        <w:ind w:left="426" w:hanging="284"/>
        <w:jc w:val="both"/>
        <w:rPr>
          <w:rFonts w:ascii="Times New Roman" w:cs="Times New Roman" w:eastAsia="Times New Roman" w:hAnsi="Times New Roman"/>
          <w:strike w:val="1"/>
          <w:sz w:val="24"/>
          <w:szCs w:val="24"/>
        </w:rPr>
      </w:pPr>
      <w:r w:rsidDel="00000000" w:rsidR="00000000" w:rsidRPr="00000000">
        <w:rPr>
          <w:rFonts w:ascii="Times New Roman" w:cs="Times New Roman" w:eastAsia="Times New Roman" w:hAnsi="Times New Roman"/>
          <w:sz w:val="24"/>
          <w:szCs w:val="24"/>
          <w:rtl w:val="0"/>
        </w:rPr>
        <w:t xml:space="preserve">önállóan képes az elkerülhetetlen vízi veszélyhelyzetek célszerű kezelésére;</w:t>
      </w:r>
      <w:r w:rsidDel="00000000" w:rsidR="00000000" w:rsidRPr="00000000">
        <w:rPr>
          <w:rtl w:val="0"/>
        </w:rPr>
      </w:r>
    </w:p>
    <w:p w:rsidR="00000000" w:rsidDel="00000000" w:rsidP="00000000" w:rsidRDefault="00000000" w:rsidRPr="00000000" w14:paraId="0000106A">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tanult testnevelési, népi és sportjátékok összetett technikai és taktikai elemeit kreatívan, az adott játékhelyzetnek megfelelően, célszerűen, készségszinten alkalmazza;</w:t>
      </w:r>
    </w:p>
    <w:p w:rsidR="00000000" w:rsidDel="00000000" w:rsidP="00000000" w:rsidRDefault="00000000" w:rsidRPr="00000000" w14:paraId="0000106B">
      <w:pPr>
        <w:numPr>
          <w:ilvl w:val="0"/>
          <w:numId w:val="45"/>
        </w:numPr>
        <w:spacing w:after="120" w:line="276" w:lineRule="auto"/>
        <w:ind w:left="426" w:hanging="28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a szabadban végzett foglalkozások során nem csupán ügyel környezete tisztaságára és rendjére, hanem erre felhívja társai figyelmét is.</w:t>
      </w:r>
      <w:r w:rsidDel="00000000" w:rsidR="00000000" w:rsidRPr="00000000">
        <w:rPr>
          <w:rtl w:val="0"/>
        </w:rPr>
      </w:r>
    </w:p>
    <w:p w:rsidR="00000000" w:rsidDel="00000000" w:rsidP="00000000" w:rsidRDefault="00000000" w:rsidRPr="00000000" w14:paraId="0000106C">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106D">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belső igénytől vezérelve, rendszeresen végez a biomechanikailag helyes testtartás kialakítását elősegítő gyakorlatokat;</w:t>
      </w:r>
    </w:p>
    <w:p w:rsidR="00000000" w:rsidDel="00000000" w:rsidP="00000000" w:rsidRDefault="00000000" w:rsidRPr="00000000" w14:paraId="0000106E">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mindennapi tevékenységének tudatos részévé válik a korrekciós gyakorlatok végzése;</w:t>
      </w:r>
    </w:p>
    <w:p w:rsidR="00000000" w:rsidDel="00000000" w:rsidP="00000000" w:rsidRDefault="00000000" w:rsidRPr="00000000" w14:paraId="0000106F">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szárazföldi és az uszodai korrekciós gyakorlatait készségszinten sajátítja el, azokat tudatosan rögzíti;</w:t>
      </w:r>
    </w:p>
    <w:p w:rsidR="00000000" w:rsidDel="00000000" w:rsidP="00000000" w:rsidRDefault="00000000" w:rsidRPr="00000000" w14:paraId="00001070">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ismer és alkalmaz </w:t>
      </w:r>
      <w:r w:rsidDel="00000000" w:rsidR="00000000" w:rsidRPr="00000000">
        <w:rPr>
          <w:rFonts w:ascii="Times New Roman" w:cs="Times New Roman" w:eastAsia="Times New Roman" w:hAnsi="Times New Roman"/>
          <w:sz w:val="24"/>
          <w:szCs w:val="24"/>
          <w:rtl w:val="0"/>
        </w:rPr>
        <w:t xml:space="preserve">alapvető</w:t>
      </w:r>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relaxációs technikákat;</w:t>
      </w:r>
    </w:p>
    <w:p w:rsidR="00000000" w:rsidDel="00000000" w:rsidP="00000000" w:rsidRDefault="00000000" w:rsidRPr="00000000" w14:paraId="00001071">
      <w:pPr>
        <w:numPr>
          <w:ilvl w:val="0"/>
          <w:numId w:val="45"/>
        </w:numPr>
        <w:spacing w:after="12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megoldást keres a testtartási rendellenesség kialakulásának megakadályozására, erre társait is motiválja.</w:t>
      </w:r>
    </w:p>
    <w:p w:rsidR="00000000" w:rsidDel="00000000" w:rsidP="00000000" w:rsidRDefault="00000000" w:rsidRPr="00000000" w14:paraId="00001072">
      <w:pPr>
        <w:spacing w:after="0" w:line="360" w:lineRule="auto"/>
        <w:jc w:val="both"/>
        <w:rPr>
          <w:rFonts w:ascii="Cambria" w:cs="Cambria" w:eastAsia="Cambria" w:hAnsi="Cambria"/>
          <w:b w:val="1"/>
          <w:bCs w:val="1"/>
          <w:smallCaps w:val="1"/>
          <w:color w:val="2e75b5"/>
          <w:sz w:val="24"/>
          <w:szCs w:val="24"/>
        </w:rPr>
      </w:pPr>
      <w:r w:rsidDel="00000000" w:rsidR="00000000" w:rsidRPr="00000000">
        <w:rPr>
          <w:rtl w:val="0"/>
        </w:rPr>
      </w:r>
    </w:p>
    <w:p w:rsidR="00000000" w:rsidDel="00000000" w:rsidP="00000000" w:rsidRDefault="00000000" w:rsidRPr="00000000" w14:paraId="00001073">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Fejlesztési feladatok és ismeretek</w:t>
      </w:r>
    </w:p>
    <w:p w:rsidR="00000000" w:rsidDel="00000000" w:rsidP="00000000" w:rsidRDefault="00000000" w:rsidRPr="00000000" w14:paraId="00001074">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gyógytestnevelés fejlesztési feladatai megjelennek a különböző témakörökbe ágyazottan, azok szerves részeként. Az ott felsorolt feladatok végrehajtása során, illetve azokon kívül az alábbi fejlesztési feladatokat kell megvalósítani:</w:t>
      </w:r>
    </w:p>
    <w:p w:rsidR="00000000" w:rsidDel="00000000" w:rsidP="00000000" w:rsidRDefault="00000000" w:rsidRPr="00000000" w14:paraId="00001075">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helyes légzéstechnika elsajátítása</w:t>
      </w:r>
    </w:p>
    <w:p w:rsidR="00000000" w:rsidDel="00000000" w:rsidP="00000000" w:rsidRDefault="00000000" w:rsidRPr="00000000" w14:paraId="00001076">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helyes testséma kialakítását szolgáló gyakorlatok önálló összeállítása tanári segítséggel, pontos végrehajtása segítségadással, majd anélkül</w:t>
      </w:r>
    </w:p>
    <w:p w:rsidR="00000000" w:rsidDel="00000000" w:rsidP="00000000" w:rsidRDefault="00000000" w:rsidRPr="00000000" w14:paraId="00001077">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biomechanikailag helyes testtartás kialakítását szolgáló gyakorlatok önálló összeállítása</w:t>
      </w:r>
    </w:p>
    <w:p w:rsidR="00000000" w:rsidDel="00000000" w:rsidP="00000000" w:rsidRDefault="00000000" w:rsidRPr="00000000" w14:paraId="00001078">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Összetett korrekciós gimnasztikai gyakorlatok pontos elsajátítása, egyszerűbb gyakorlatok összeállítása tanári kontrollal, a gyakorlatok önálló végrehajtása</w:t>
      </w:r>
    </w:p>
    <w:p w:rsidR="00000000" w:rsidDel="00000000" w:rsidP="00000000" w:rsidRDefault="00000000" w:rsidRPr="00000000" w14:paraId="00001079">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tartó- és mozgatószervrendszer izomzatának, mozgékonyságának (hajlékonyságának) fejlesztését szolgáló különböző testgyakorlatok tudatos, pontos végrehajtása, egyszerűbb gyakorlatok összeállítása tanári kontrollal</w:t>
      </w:r>
    </w:p>
    <w:p w:rsidR="00000000" w:rsidDel="00000000" w:rsidP="00000000" w:rsidRDefault="00000000" w:rsidRPr="00000000" w14:paraId="0000107A">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állóképesség-fejlesztés jelentőségének felismerése, kitartásra nevelés</w:t>
      </w:r>
    </w:p>
    <w:p w:rsidR="00000000" w:rsidDel="00000000" w:rsidP="00000000" w:rsidRDefault="00000000" w:rsidRPr="00000000" w14:paraId="0000107B">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Mozgás- és terheléshatárok megismertetése, azok növelését szolgáló tevékenységek megismerése, végrehajtása</w:t>
      </w:r>
    </w:p>
    <w:p w:rsidR="00000000" w:rsidDel="00000000" w:rsidP="00000000" w:rsidRDefault="00000000" w:rsidRPr="00000000" w14:paraId="0000107C">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egészségi állapot változását pozitívan és negatívan befolyásoló (kontraindikált) mozgások megismerése a különböző testgyakorlatok elsajátításán keresztül</w:t>
      </w:r>
    </w:p>
    <w:p w:rsidR="00000000" w:rsidDel="00000000" w:rsidP="00000000" w:rsidRDefault="00000000" w:rsidRPr="00000000" w14:paraId="0000107D">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betegség, illetve elváltozás javítását szolgáló úszások és vízben végzett gyakorlatok elsajátítása</w:t>
      </w:r>
    </w:p>
    <w:p w:rsidR="00000000" w:rsidDel="00000000" w:rsidP="00000000" w:rsidRDefault="00000000" w:rsidRPr="00000000" w14:paraId="0000107E">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gyógytestnevelés specifikus bemelegítő, levezető, nyújtó gyakorlatainak összeállítása tanári segítséggel, a gyakorlatok önálló végrehajtása</w:t>
      </w:r>
    </w:p>
    <w:p w:rsidR="00000000" w:rsidDel="00000000" w:rsidP="00000000" w:rsidRDefault="00000000" w:rsidRPr="00000000" w14:paraId="0000107F">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gerinc elváltozásaihoz, a legalapvetőbb belgyógyászati betegségek kialakulásához vezető káros életviteli szokások tudatában a pozitív beavatkozási stratégiák megismerése</w:t>
      </w:r>
    </w:p>
    <w:p w:rsidR="00000000" w:rsidDel="00000000" w:rsidP="00000000" w:rsidRDefault="00000000" w:rsidRPr="00000000" w14:paraId="00001080">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Fogalmak</w:t>
      </w:r>
    </w:p>
    <w:p w:rsidR="00000000" w:rsidDel="00000000" w:rsidP="00000000" w:rsidRDefault="00000000" w:rsidRPr="00000000" w14:paraId="00001081">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korrekciós gimnasztika, izom-összehúzódás, izomfeszítés, izomlazítás</w:t>
      </w:r>
    </w:p>
    <w:p w:rsidR="00000000" w:rsidDel="00000000" w:rsidP="00000000" w:rsidRDefault="00000000" w:rsidRPr="00000000" w14:paraId="00001082">
      <w:pPr>
        <w:spacing w:after="0" w:line="360" w:lineRule="auto"/>
        <w:jc w:val="both"/>
        <w:rPr>
          <w:rFonts w:ascii="Times New Roman" w:cs="Times New Roman" w:eastAsia="Times New Roman" w:hAnsi="Times New Roman"/>
          <w:sz w:val="24"/>
          <w:szCs w:val="24"/>
        </w:rPr>
        <w:sectPr>
          <w:headerReference r:id="rId24" w:type="default"/>
          <w:type w:val="nextPage"/>
          <w:pgSz w:h="16838" w:w="11906" w:orient="portrait"/>
          <w:pgMar w:bottom="1417" w:top="1417" w:left="1417" w:right="1417" w:header="708" w:footer="708"/>
        </w:sectPr>
      </w:pPr>
      <w:r w:rsidDel="00000000" w:rsidR="00000000" w:rsidRPr="00000000">
        <w:rPr>
          <w:rtl w:val="0"/>
        </w:rPr>
      </w:r>
    </w:p>
    <w:p w:rsidR="00000000" w:rsidDel="00000000" w:rsidP="00000000" w:rsidRDefault="00000000" w:rsidRPr="00000000" w14:paraId="00001083">
      <w:pPr>
        <w:pStyle w:val="Heading3"/>
        <w:rPr/>
      </w:pPr>
      <w:bookmarkStart w:colFirst="0" w:colLast="0" w:name="_heading=h.ojq8g262r28l" w:id="21"/>
      <w:bookmarkEnd w:id="21"/>
      <w:r w:rsidDel="00000000" w:rsidR="00000000" w:rsidRPr="00000000">
        <w:rPr>
          <w:rtl w:val="0"/>
        </w:rPr>
        <w:t xml:space="preserve">10. évfolyam – lányok</w:t>
      </w:r>
    </w:p>
    <w:p w:rsidR="00000000" w:rsidDel="00000000" w:rsidP="00000000" w:rsidRDefault="00000000" w:rsidRPr="00000000" w14:paraId="00001084">
      <w:pPr>
        <w:spacing w:after="0"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1085">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10. évfolyamon a testnevelés tantárgy alapóraszáma: 180 óra</w:t>
      </w:r>
    </w:p>
    <w:p w:rsidR="00000000" w:rsidDel="00000000" w:rsidP="00000000" w:rsidRDefault="00000000" w:rsidRPr="00000000" w14:paraId="00001086">
      <w:pPr>
        <w:spacing w:after="0" w:line="360" w:lineRule="auto"/>
        <w:jc w:val="both"/>
        <w:rPr>
          <w:rFonts w:ascii="Cambria" w:cs="Cambria" w:eastAsia="Cambria" w:hAnsi="Cambria"/>
          <w:b w:val="1"/>
          <w:bCs w:val="1"/>
          <w:color w:val="0070c0"/>
          <w:sz w:val="24"/>
          <w:szCs w:val="24"/>
        </w:rPr>
      </w:pPr>
      <w:r w:rsidDel="00000000" w:rsidR="00000000" w:rsidRPr="00000000">
        <w:rPr>
          <w:rFonts w:ascii="Cambria" w:cs="Cambria" w:eastAsia="Cambria" w:hAnsi="Cambria"/>
          <w:b w:val="1"/>
          <w:bCs w:val="1"/>
          <w:color w:val="0070c0"/>
          <w:sz w:val="24"/>
          <w:szCs w:val="24"/>
          <w:rtl w:val="0"/>
        </w:rPr>
        <w:t xml:space="preserve">A témakörök áttekintő táblázata:</w:t>
      </w:r>
    </w:p>
    <w:tbl>
      <w:tblPr>
        <w:tblStyle w:val="Table15"/>
        <w:tblW w:w="91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240"/>
        <w:gridCol w:w="3940"/>
        <w:tblGridChange w:id="0">
          <w:tblGrid>
            <w:gridCol w:w="5240"/>
            <w:gridCol w:w="3940"/>
          </w:tblGrid>
        </w:tblGridChange>
      </w:tblGrid>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087">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Témakör neve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088">
            <w:pPr>
              <w:spacing w:after="0" w:line="360" w:lineRule="auto"/>
              <w:jc w:val="center"/>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óraszám</w:t>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089">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Gimnasztika és rendgyakorlatok – prevenció, relaxáció</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08A">
            <w:pPr>
              <w:spacing w:after="0"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18</w:t>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08B">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Atlétikai jellegű feladatmegoldások</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08C">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w:t>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08D">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Torna jellegű feladatmegoldások</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08E">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w:t>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08F">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Sportjátékok</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090">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36</w:t>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091">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Testnevelési és népi játékok</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092">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36</w:t>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093">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Önvédelmi és küzdősportok</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094">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w:t>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095">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Alternatív környezetben űzhető mozgásformák + Koordináció és képességfejlesztő gyakorlatok</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096">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w:t>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097">
            <w:pPr>
              <w:spacing w:after="0" w:line="36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Összes óraszám</w:t>
            </w:r>
            <w:r w:rsidDel="00000000" w:rsidR="00000000" w:rsidRPr="00000000">
              <w:rPr>
                <w:rFonts w:ascii="Times New Roman" w:cs="Times New Roman" w:eastAsia="Times New Roman" w:hAnsi="Times New Roman"/>
                <w:color w:val="000000"/>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098">
            <w:pPr>
              <w:spacing w:after="0"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180</w:t>
            </w:r>
          </w:p>
        </w:tc>
      </w:tr>
    </w:tbl>
    <w:p w:rsidR="00000000" w:rsidDel="00000000" w:rsidP="00000000" w:rsidRDefault="00000000" w:rsidRPr="00000000" w14:paraId="00001099">
      <w:pPr>
        <w:spacing w:after="0"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109A">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A gyógytestnevelő tanárok a helyi tanterv (tanmenet) készítésekor a Gyógytestnevelés témakör óraszámát az adott intézményben gyógytestnevelés-órára szánt éves óraszám 30-50%-ában állapíthatják meg a többi témakör óraszámának terhére. A Gyógytestnevelés témakör óraszámát, illetve az egyes témakörök óraszámcsökkentésének mértékét a gyógytestnevelésen részt vevő tanulók betegségének, elváltozásának figyelembevételével határozza meg a gyógytestnevelő tanár.</w:t>
      </w:r>
      <w:r w:rsidDel="00000000" w:rsidR="00000000" w:rsidRPr="00000000">
        <w:rPr>
          <w:rtl w:val="0"/>
        </w:rPr>
      </w:r>
    </w:p>
    <w:p w:rsidR="00000000" w:rsidDel="00000000" w:rsidP="00000000" w:rsidRDefault="00000000" w:rsidRPr="00000000" w14:paraId="0000109B">
      <w:pPr>
        <w:spacing w:after="0" w:before="480" w:line="360" w:lineRule="auto"/>
        <w:ind w:left="1066" w:hanging="1066"/>
        <w:jc w:val="both"/>
        <w:rPr>
          <w:rFonts w:ascii="Times New Roman" w:cs="Times New Roman" w:eastAsia="Times New Roman" w:hAnsi="Times New Roman"/>
          <w:sz w:val="24"/>
          <w:szCs w:val="24"/>
        </w:rPr>
      </w:pPr>
      <w:r w:rsidDel="00000000" w:rsidR="00000000" w:rsidRPr="00000000">
        <w:rPr>
          <w:rFonts w:ascii="Cambria" w:cs="Cambria" w:eastAsia="Cambria" w:hAnsi="Cambria"/>
          <w:b w:val="1"/>
          <w:bCs w:val="1"/>
          <w:smallCaps w:val="1"/>
          <w:color w:val="2e75b5"/>
          <w:sz w:val="24"/>
          <w:szCs w:val="24"/>
          <w:rtl w:val="0"/>
        </w:rPr>
        <w:t xml:space="preserve">Témakör:</w:t>
      </w:r>
      <w:r w:rsidDel="00000000" w:rsidR="00000000" w:rsidRPr="00000000">
        <w:rPr>
          <w:rFonts w:ascii="Cambria" w:cs="Cambria" w:eastAsia="Cambria" w:hAnsi="Cambria"/>
          <w:b w:val="1"/>
          <w:bCs w:val="1"/>
          <w:color w:val="2e75b5"/>
          <w:sz w:val="24"/>
          <w:szCs w:val="24"/>
          <w:rtl w:val="0"/>
        </w:rPr>
        <w:t xml:space="preserve"> </w:t>
      </w:r>
      <w:r w:rsidDel="00000000" w:rsidR="00000000" w:rsidRPr="00000000">
        <w:rPr>
          <w:rFonts w:ascii="Cambria" w:cs="Cambria" w:eastAsia="Cambria" w:hAnsi="Cambria"/>
          <w:b w:val="1"/>
          <w:bCs w:val="1"/>
          <w:color w:val="000000"/>
          <w:sz w:val="24"/>
          <w:szCs w:val="24"/>
          <w:rtl w:val="0"/>
        </w:rPr>
        <w:t xml:space="preserve">Gimnasztika és rendgyakorlatok – prevenció, relaxáció</w:t>
      </w:r>
      <w:r w:rsidDel="00000000" w:rsidR="00000000" w:rsidRPr="00000000">
        <w:rPr>
          <w:rtl w:val="0"/>
        </w:rPr>
      </w:r>
    </w:p>
    <w:p w:rsidR="00000000" w:rsidDel="00000000" w:rsidP="00000000" w:rsidRDefault="00000000" w:rsidRPr="00000000" w14:paraId="0000109C">
      <w:pPr>
        <w:spacing w:after="0" w:line="360" w:lineRule="auto"/>
        <w:jc w:val="both"/>
        <w:rPr>
          <w:rFonts w:ascii="Cambria" w:cs="Cambria" w:eastAsia="Cambria" w:hAnsi="Cambria"/>
          <w:b w:val="1"/>
          <w:bCs w:val="1"/>
          <w:smallCaps w:val="1"/>
          <w:color w:val="0070c0"/>
          <w:sz w:val="24"/>
          <w:szCs w:val="24"/>
        </w:rPr>
      </w:pPr>
      <w:r w:rsidDel="00000000" w:rsidR="00000000" w:rsidRPr="00000000">
        <w:rPr>
          <w:rFonts w:ascii="Cambria" w:cs="Cambria" w:eastAsia="Cambria" w:hAnsi="Cambria"/>
          <w:b w:val="1"/>
          <w:bCs w:val="1"/>
          <w:smallCaps w:val="1"/>
          <w:color w:val="0070c0"/>
          <w:sz w:val="24"/>
          <w:szCs w:val="24"/>
          <w:rtl w:val="0"/>
        </w:rPr>
        <w:t xml:space="preserve">Tanulási eredmények</w:t>
      </w:r>
    </w:p>
    <w:p w:rsidR="00000000" w:rsidDel="00000000" w:rsidP="00000000" w:rsidRDefault="00000000" w:rsidRPr="00000000" w14:paraId="0000109D">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109E">
      <w:pPr>
        <w:numPr>
          <w:ilvl w:val="0"/>
          <w:numId w:val="45"/>
        </w:numPr>
        <w:spacing w:after="120" w:line="276" w:lineRule="auto"/>
        <w:ind w:left="426" w:hanging="28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belső igénytől vezérelve rendszeresen végez a biomechanikailag helyes testtartás kialakítását elősegítő gyakorlatokat.</w:t>
      </w:r>
      <w:r w:rsidDel="00000000" w:rsidR="00000000" w:rsidRPr="00000000">
        <w:rPr>
          <w:rtl w:val="0"/>
        </w:rPr>
      </w:r>
    </w:p>
    <w:p w:rsidR="00000000" w:rsidDel="00000000" w:rsidP="00000000" w:rsidRDefault="00000000" w:rsidRPr="00000000" w14:paraId="0000109F">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10A0">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ismer és alkalmaz alapvető relaxációs technikákat;</w:t>
      </w:r>
    </w:p>
    <w:p w:rsidR="00000000" w:rsidDel="00000000" w:rsidP="00000000" w:rsidRDefault="00000000" w:rsidRPr="00000000" w14:paraId="000010A1">
      <w:pPr>
        <w:numPr>
          <w:ilvl w:val="0"/>
          <w:numId w:val="45"/>
        </w:numPr>
        <w:spacing w:after="120" w:line="276" w:lineRule="auto"/>
        <w:ind w:left="426" w:hanging="28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megoldást keres a testtartási rendellenesség kialakulásának megakadályozására, erre társait is motiválja.</w:t>
      </w:r>
      <w:r w:rsidDel="00000000" w:rsidR="00000000" w:rsidRPr="00000000">
        <w:rPr>
          <w:rtl w:val="0"/>
        </w:rPr>
      </w:r>
    </w:p>
    <w:p w:rsidR="00000000" w:rsidDel="00000000" w:rsidP="00000000" w:rsidRDefault="00000000" w:rsidRPr="00000000" w14:paraId="000010A2">
      <w:pPr>
        <w:spacing w:after="0" w:line="360" w:lineRule="auto"/>
        <w:jc w:val="both"/>
        <w:rPr>
          <w:rFonts w:ascii="Cambria" w:cs="Cambria" w:eastAsia="Cambria" w:hAnsi="Cambria"/>
          <w:b w:val="1"/>
          <w:bCs w:val="1"/>
          <w:smallCaps w:val="1"/>
          <w:color w:val="0070c0"/>
          <w:sz w:val="24"/>
          <w:szCs w:val="24"/>
        </w:rPr>
      </w:pPr>
      <w:r w:rsidDel="00000000" w:rsidR="00000000" w:rsidRPr="00000000">
        <w:rPr>
          <w:rtl w:val="0"/>
        </w:rPr>
      </w:r>
    </w:p>
    <w:p w:rsidR="00000000" w:rsidDel="00000000" w:rsidP="00000000" w:rsidRDefault="00000000" w:rsidRPr="00000000" w14:paraId="000010A3">
      <w:pPr>
        <w:spacing w:after="0" w:line="360" w:lineRule="auto"/>
        <w:jc w:val="both"/>
        <w:rPr>
          <w:rFonts w:ascii="Cambria" w:cs="Cambria" w:eastAsia="Cambria" w:hAnsi="Cambria"/>
          <w:b w:val="1"/>
          <w:bCs w:val="1"/>
          <w:smallCaps w:val="1"/>
          <w:color w:val="0070c0"/>
          <w:sz w:val="24"/>
          <w:szCs w:val="24"/>
        </w:rPr>
      </w:pPr>
      <w:r w:rsidDel="00000000" w:rsidR="00000000" w:rsidRPr="00000000">
        <w:rPr>
          <w:rFonts w:ascii="Cambria" w:cs="Cambria" w:eastAsia="Cambria" w:hAnsi="Cambria"/>
          <w:b w:val="1"/>
          <w:bCs w:val="1"/>
          <w:smallCaps w:val="1"/>
          <w:color w:val="0070c0"/>
          <w:sz w:val="24"/>
          <w:szCs w:val="24"/>
          <w:rtl w:val="0"/>
        </w:rPr>
        <w:t xml:space="preserve">Fejlesztési feladatok és ismeretek</w:t>
      </w:r>
    </w:p>
    <w:p w:rsidR="00000000" w:rsidDel="00000000" w:rsidP="00000000" w:rsidRDefault="00000000" w:rsidRPr="00000000" w14:paraId="000010A4">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Leggyakrabban alkalmazott statikus és dinamikus gimnasztikai elemekből gyakorlatok tervezése segítséggel, azok önálló végrehajtása</w:t>
      </w:r>
      <w:r w:rsidDel="00000000" w:rsidR="00000000" w:rsidRPr="00000000">
        <w:rPr>
          <w:rtl w:val="0"/>
        </w:rPr>
      </w:r>
    </w:p>
    <w:p w:rsidR="00000000" w:rsidDel="00000000" w:rsidP="00000000" w:rsidRDefault="00000000" w:rsidRPr="00000000" w14:paraId="000010A5">
      <w:pPr>
        <w:numPr>
          <w:ilvl w:val="0"/>
          <w:numId w:val="70"/>
        </w:numPr>
        <w:spacing w:after="0" w:line="276"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4-8 ütemű szabad-, társas és kéziszer-gyakorlatok tervezése segítséggel</w:t>
      </w:r>
    </w:p>
    <w:p w:rsidR="00000000" w:rsidDel="00000000" w:rsidP="00000000" w:rsidRDefault="00000000" w:rsidRPr="00000000" w14:paraId="000010A6">
      <w:pPr>
        <w:numPr>
          <w:ilvl w:val="0"/>
          <w:numId w:val="70"/>
        </w:numPr>
        <w:spacing w:after="0" w:line="276"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Alakzatok (oszlop-, vonal-, kör- és szétszórt alakzat) alkalmazó gyakorlása</w:t>
      </w:r>
    </w:p>
    <w:p w:rsidR="00000000" w:rsidDel="00000000" w:rsidP="00000000" w:rsidRDefault="00000000" w:rsidRPr="00000000" w14:paraId="000010A7">
      <w:pPr>
        <w:numPr>
          <w:ilvl w:val="0"/>
          <w:numId w:val="70"/>
        </w:numPr>
        <w:spacing w:after="0" w:line="276"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Menet- és futásgyakorlatok különböző alakzatokban</w:t>
      </w:r>
    </w:p>
    <w:p w:rsidR="00000000" w:rsidDel="00000000" w:rsidP="00000000" w:rsidRDefault="00000000" w:rsidRPr="00000000" w14:paraId="000010A8">
      <w:pPr>
        <w:numPr>
          <w:ilvl w:val="0"/>
          <w:numId w:val="70"/>
        </w:numPr>
        <w:spacing w:after="0" w:line="276"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Mozgékonyság, hajlékonyság fejlesztése statikus és dinamikus szabad-, társas, kéziszer- és egyszerű szergyakorlatokkal (zsámoly, pad, bordásfal)</w:t>
      </w:r>
    </w:p>
    <w:p w:rsidR="00000000" w:rsidDel="00000000" w:rsidP="00000000" w:rsidRDefault="00000000" w:rsidRPr="00000000" w14:paraId="000010A9">
      <w:pPr>
        <w:numPr>
          <w:ilvl w:val="0"/>
          <w:numId w:val="70"/>
        </w:numPr>
        <w:spacing w:after="0" w:line="276"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 biomechanikailag helyes testtartás kialakítását elősegítő gyakorlatok önálló összeállítása, azok önálló gyakorlása</w:t>
      </w:r>
    </w:p>
    <w:p w:rsidR="00000000" w:rsidDel="00000000" w:rsidP="00000000" w:rsidRDefault="00000000" w:rsidRPr="00000000" w14:paraId="000010AA">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tartó- és mozgatórendszer izomzatának erősítését, nyújtását szolgáló hosszabb távú edzésprogramok, tervek tanári segítséggel történő összeállítása, célzott alkalmazása</w:t>
      </w:r>
    </w:p>
    <w:p w:rsidR="00000000" w:rsidDel="00000000" w:rsidP="00000000" w:rsidRDefault="00000000" w:rsidRPr="00000000" w14:paraId="000010AB">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gyakorlatvezetési módok megértése, elsajátítása, egyszerűbb gyakorlatok esetén azok alkalmazása</w:t>
      </w:r>
    </w:p>
    <w:p w:rsidR="00000000" w:rsidDel="00000000" w:rsidP="00000000" w:rsidRDefault="00000000" w:rsidRPr="00000000" w14:paraId="000010AC">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Légzőgyakorlatok végrehajtása</w:t>
      </w:r>
    </w:p>
    <w:p w:rsidR="00000000" w:rsidDel="00000000" w:rsidP="00000000" w:rsidRDefault="00000000" w:rsidRPr="00000000" w14:paraId="000010AD">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különböző sportsérülések megelőzésével, rehabilitációjával összefüggő elemi szintű eljárások tudatos alkalmazása tanári segítséggel</w:t>
      </w:r>
    </w:p>
    <w:p w:rsidR="00000000" w:rsidDel="00000000" w:rsidP="00000000" w:rsidRDefault="00000000" w:rsidRPr="00000000" w14:paraId="000010AE">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Különböző testrészek bemelegítését szolgáló gyakorlatok közös, majd önálló összeállítása és végrehajtása</w:t>
      </w:r>
    </w:p>
    <w:p w:rsidR="00000000" w:rsidDel="00000000" w:rsidP="00000000" w:rsidRDefault="00000000" w:rsidRPr="00000000" w14:paraId="000010AF">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Terhelések után a különböző testrészek izomzatának nyújtását szolgáló gyakorlatok önálló összeállítása, végrehajtása tanári kontrollal</w:t>
      </w:r>
    </w:p>
    <w:p w:rsidR="00000000" w:rsidDel="00000000" w:rsidP="00000000" w:rsidRDefault="00000000" w:rsidRPr="00000000" w14:paraId="000010B0">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sportágspecifikus bemelegítések önálló összeállítása, levezetése társaknak tanári kontrollal</w:t>
      </w:r>
    </w:p>
    <w:p w:rsidR="00000000" w:rsidDel="00000000" w:rsidP="00000000" w:rsidRDefault="00000000" w:rsidRPr="00000000" w14:paraId="000010B1">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mindennapi stressz fogalmi keretrendszerének ismeretében a pozitív megküzdési stratégiák önálló alkalmazása</w:t>
      </w:r>
    </w:p>
    <w:p w:rsidR="00000000" w:rsidDel="00000000" w:rsidP="00000000" w:rsidRDefault="00000000" w:rsidRPr="00000000" w14:paraId="000010B2">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Relaxációs technikák tudatos alkalmazása</w:t>
      </w:r>
    </w:p>
    <w:p w:rsidR="00000000" w:rsidDel="00000000" w:rsidP="00000000" w:rsidRDefault="00000000" w:rsidRPr="00000000" w14:paraId="000010B3">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Zenés bemelegítés összeállítása tanári segítséggel</w:t>
      </w:r>
    </w:p>
    <w:p w:rsidR="00000000" w:rsidDel="00000000" w:rsidP="00000000" w:rsidRDefault="00000000" w:rsidRPr="00000000" w14:paraId="000010B4">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Fogalmak</w:t>
      </w:r>
    </w:p>
    <w:p w:rsidR="00000000" w:rsidDel="00000000" w:rsidP="00000000" w:rsidRDefault="00000000" w:rsidRPr="00000000" w14:paraId="000010B5">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légzőgyakorlatok, relaxáció, utasítás, szóban közlés, dinamikus és statikus gimnasztika, szergyakorlatok, sor- és oszlopalakzat, kéziszergyakorlatok</w:t>
      </w:r>
    </w:p>
    <w:p w:rsidR="00000000" w:rsidDel="00000000" w:rsidP="00000000" w:rsidRDefault="00000000" w:rsidRPr="00000000" w14:paraId="000010B6">
      <w:pPr>
        <w:spacing w:after="0" w:line="360" w:lineRule="auto"/>
        <w:jc w:val="both"/>
        <w:rPr>
          <w:rFonts w:ascii="Times New Roman" w:cs="Times New Roman" w:eastAsia="Times New Roman" w:hAnsi="Times New Roman"/>
          <w:sz w:val="24"/>
          <w:szCs w:val="24"/>
        </w:rPr>
      </w:pPr>
      <w:r w:rsidDel="00000000" w:rsidR="00000000" w:rsidRPr="00000000">
        <w:rPr>
          <w:rFonts w:ascii="Cambria" w:cs="Cambria" w:eastAsia="Cambria" w:hAnsi="Cambria"/>
          <w:b w:val="1"/>
          <w:bCs w:val="1"/>
          <w:color w:val="0070c0"/>
          <w:sz w:val="24"/>
          <w:szCs w:val="24"/>
          <w:rtl w:val="0"/>
        </w:rPr>
        <w:t xml:space="preserve">A gyógytestnevelés-órák keretében</w:t>
      </w:r>
      <w:r w:rsidDel="00000000" w:rsidR="00000000" w:rsidRPr="00000000">
        <w:rPr>
          <w:rFonts w:ascii="Times New Roman" w:cs="Times New Roman" w:eastAsia="Times New Roman" w:hAnsi="Times New Roman"/>
          <w:color w:val="8496b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 gimnasztikai gyakorlatok során a tanulók ismerik, elsajátítják azokat a gyakorlatelemeket, 2-4-8 ütemű gyakorlatokat, amelyek az elváltozásuk, betegségük pozitív irányú megváltozását elősegítő izmokat erősíti, illetve nyújtja, továbbá hozzájárul a biológiailag helyes testtartás kialakításához. Megismeri és alkalmazza azokat a relaxációs gyakorlatokat, amelyek pozitívan hatnak elváltozásukra, betegségükre. Cél, hogy a tanuló tervezze meg az elváltozása, betegsége pozitív irányú megváltozását elősegítő egyszerűbb gyakorlatokat tanári segítséggel, és azokat önállóan végre tudja hajtani.</w:t>
      </w:r>
    </w:p>
    <w:p w:rsidR="00000000" w:rsidDel="00000000" w:rsidP="00000000" w:rsidRDefault="00000000" w:rsidRPr="00000000" w14:paraId="000010B7">
      <w:pPr>
        <w:spacing w:after="0" w:before="480" w:line="360" w:lineRule="auto"/>
        <w:ind w:left="1066" w:hanging="1066"/>
        <w:jc w:val="both"/>
        <w:rPr>
          <w:rFonts w:ascii="Times New Roman" w:cs="Times New Roman" w:eastAsia="Times New Roman" w:hAnsi="Times New Roman"/>
          <w:sz w:val="24"/>
          <w:szCs w:val="24"/>
        </w:rPr>
      </w:pPr>
      <w:r w:rsidDel="00000000" w:rsidR="00000000" w:rsidRPr="00000000">
        <w:rPr>
          <w:rFonts w:ascii="Cambria" w:cs="Cambria" w:eastAsia="Cambria" w:hAnsi="Cambria"/>
          <w:b w:val="1"/>
          <w:bCs w:val="1"/>
          <w:smallCaps w:val="1"/>
          <w:color w:val="2e75b5"/>
          <w:sz w:val="24"/>
          <w:szCs w:val="24"/>
          <w:rtl w:val="0"/>
        </w:rPr>
        <w:t xml:space="preserve">Témakör:</w:t>
      </w:r>
      <w:r w:rsidDel="00000000" w:rsidR="00000000" w:rsidRPr="00000000">
        <w:rPr>
          <w:rFonts w:ascii="Cambria" w:cs="Cambria" w:eastAsia="Cambria" w:hAnsi="Cambria"/>
          <w:b w:val="1"/>
          <w:bCs w:val="1"/>
          <w:color w:val="2e75b5"/>
          <w:sz w:val="24"/>
          <w:szCs w:val="24"/>
          <w:rtl w:val="0"/>
        </w:rPr>
        <w:t xml:space="preserve"> </w:t>
      </w:r>
      <w:r w:rsidDel="00000000" w:rsidR="00000000" w:rsidRPr="00000000">
        <w:rPr>
          <w:rFonts w:ascii="Cambria" w:cs="Cambria" w:eastAsia="Cambria" w:hAnsi="Cambria"/>
          <w:b w:val="1"/>
          <w:bCs w:val="1"/>
          <w:color w:val="000000"/>
          <w:sz w:val="24"/>
          <w:szCs w:val="24"/>
          <w:rtl w:val="0"/>
        </w:rPr>
        <w:t xml:space="preserve">Atlétikai jellegű feladatmegoldások</w:t>
      </w:r>
      <w:r w:rsidDel="00000000" w:rsidR="00000000" w:rsidRPr="00000000">
        <w:rPr>
          <w:rtl w:val="0"/>
        </w:rPr>
      </w:r>
    </w:p>
    <w:p w:rsidR="00000000" w:rsidDel="00000000" w:rsidP="00000000" w:rsidRDefault="00000000" w:rsidRPr="00000000" w14:paraId="000010B8">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Tanulási eredmények</w:t>
      </w:r>
    </w:p>
    <w:p w:rsidR="00000000" w:rsidDel="00000000" w:rsidP="00000000" w:rsidRDefault="00000000" w:rsidRPr="00000000" w14:paraId="000010B9">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10BA">
      <w:pPr>
        <w:numPr>
          <w:ilvl w:val="0"/>
          <w:numId w:val="45"/>
        </w:numPr>
        <w:spacing w:after="0" w:line="276" w:lineRule="auto"/>
        <w:ind w:left="426" w:hanging="284"/>
        <w:jc w:val="both"/>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rajtolási módokat a játékok, versenyek, versengések közben hatékonyan, kreatívan alkalmazza;</w:t>
      </w:r>
      <w:r w:rsidDel="00000000" w:rsidR="00000000" w:rsidRPr="00000000">
        <w:rPr>
          <w:rtl w:val="0"/>
        </w:rPr>
      </w:r>
    </w:p>
    <w:p w:rsidR="00000000" w:rsidDel="00000000" w:rsidP="00000000" w:rsidRDefault="00000000" w:rsidRPr="00000000" w14:paraId="000010BB">
      <w:pPr>
        <w:numPr>
          <w:ilvl w:val="0"/>
          <w:numId w:val="45"/>
        </w:numPr>
        <w:spacing w:after="0" w:line="276" w:lineRule="auto"/>
        <w:ind w:left="426" w:hanging="28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önállóan képes az életben adódó, elkerülhetetlen veszélyhelyzetek célszerű hárítására;</w:t>
      </w:r>
    </w:p>
    <w:p w:rsidR="00000000" w:rsidDel="00000000" w:rsidP="00000000" w:rsidRDefault="00000000" w:rsidRPr="00000000" w14:paraId="000010BC">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rendszeresen mozog, edz, sportol a szabad levegőn, erre − lehetőségeihez mérten − társait is motiválja;</w:t>
      </w:r>
    </w:p>
    <w:p w:rsidR="00000000" w:rsidDel="00000000" w:rsidP="00000000" w:rsidRDefault="00000000" w:rsidRPr="00000000" w14:paraId="000010BD">
      <w:pPr>
        <w:numPr>
          <w:ilvl w:val="0"/>
          <w:numId w:val="45"/>
        </w:numPr>
        <w:spacing w:after="120" w:line="276" w:lineRule="auto"/>
        <w:ind w:left="426" w:hanging="28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belső igénytől vezérelve, rendszeresen végez a biomechanikailag helyes testtartás kialakítását elősegítő gyakorlatokat.</w:t>
      </w:r>
      <w:r w:rsidDel="00000000" w:rsidR="00000000" w:rsidRPr="00000000">
        <w:rPr>
          <w:rtl w:val="0"/>
        </w:rPr>
      </w:r>
    </w:p>
    <w:p w:rsidR="00000000" w:rsidDel="00000000" w:rsidP="00000000" w:rsidRDefault="00000000" w:rsidRPr="00000000" w14:paraId="000010BE">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10BF">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korábbi évfolyamokon elért eredményeihez képest folyamatosan javítja futóteljesítményét, amelyet önmaga is tudatosan nyomon követ;</w:t>
      </w:r>
    </w:p>
    <w:p w:rsidR="00000000" w:rsidDel="00000000" w:rsidP="00000000" w:rsidRDefault="00000000" w:rsidRPr="00000000" w14:paraId="000010C0">
      <w:pPr>
        <w:numPr>
          <w:ilvl w:val="0"/>
          <w:numId w:val="45"/>
        </w:numPr>
        <w:spacing w:after="120" w:line="276" w:lineRule="auto"/>
        <w:ind w:left="426" w:hanging="284"/>
        <w:jc w:val="both"/>
        <w:rPr>
          <w:rFonts w:ascii="Times New Roman" w:cs="Times New Roman" w:eastAsia="Times New Roman" w:hAnsi="Times New Roman"/>
          <w:strike w:val="1"/>
          <w:sz w:val="24"/>
          <w:szCs w:val="24"/>
        </w:rPr>
      </w:pPr>
      <w:r w:rsidDel="00000000" w:rsidR="00000000" w:rsidRPr="00000000">
        <w:rPr>
          <w:rFonts w:ascii="Times New Roman" w:cs="Times New Roman" w:eastAsia="Times New Roman" w:hAnsi="Times New Roman"/>
          <w:sz w:val="24"/>
          <w:szCs w:val="24"/>
          <w:rtl w:val="0"/>
        </w:rPr>
        <w:t xml:space="preserve">képes a kiválasztott ugró- és dobótechnikákat az ilyen jellegű játékok, versengések és versenyek közben, az eredményesség érdekében, egyéni sajátosságaihoz formálva hatékonyan alkalmazni.</w:t>
      </w:r>
      <w:r w:rsidDel="00000000" w:rsidR="00000000" w:rsidRPr="00000000">
        <w:rPr>
          <w:rtl w:val="0"/>
        </w:rPr>
      </w:r>
    </w:p>
    <w:p w:rsidR="00000000" w:rsidDel="00000000" w:rsidP="00000000" w:rsidRDefault="00000000" w:rsidRPr="00000000" w14:paraId="000010C1">
      <w:pPr>
        <w:spacing w:after="0" w:line="360" w:lineRule="auto"/>
        <w:jc w:val="both"/>
        <w:rPr>
          <w:rFonts w:ascii="Cambria" w:cs="Cambria" w:eastAsia="Cambria" w:hAnsi="Cambria"/>
          <w:b w:val="1"/>
          <w:bCs w:val="1"/>
          <w:smallCaps w:val="1"/>
          <w:color w:val="2e75b5"/>
          <w:sz w:val="24"/>
          <w:szCs w:val="24"/>
        </w:rPr>
      </w:pPr>
      <w:r w:rsidDel="00000000" w:rsidR="00000000" w:rsidRPr="00000000">
        <w:rPr>
          <w:rtl w:val="0"/>
        </w:rPr>
      </w:r>
    </w:p>
    <w:p w:rsidR="00000000" w:rsidDel="00000000" w:rsidP="00000000" w:rsidRDefault="00000000" w:rsidRPr="00000000" w14:paraId="000010C2">
      <w:pPr>
        <w:spacing w:after="0" w:line="360" w:lineRule="auto"/>
        <w:jc w:val="both"/>
        <w:rPr>
          <w:rFonts w:ascii="Cambria" w:cs="Cambria" w:eastAsia="Cambria" w:hAnsi="Cambria"/>
          <w:b w:val="1"/>
          <w:bCs w:val="1"/>
          <w:smallCaps w:val="1"/>
          <w:color w:val="2e75b5"/>
          <w:sz w:val="24"/>
          <w:szCs w:val="24"/>
        </w:rPr>
      </w:pPr>
      <w:r w:rsidDel="00000000" w:rsidR="00000000" w:rsidRPr="00000000">
        <w:rPr>
          <w:rtl w:val="0"/>
        </w:rPr>
      </w:r>
    </w:p>
    <w:p w:rsidR="00000000" w:rsidDel="00000000" w:rsidP="00000000" w:rsidRDefault="00000000" w:rsidRPr="00000000" w14:paraId="000010C3">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Fejlesztési feladatok és ismeretek</w:t>
      </w:r>
    </w:p>
    <w:p w:rsidR="00000000" w:rsidDel="00000000" w:rsidP="00000000" w:rsidRDefault="00000000" w:rsidRPr="00000000" w14:paraId="000010C4">
      <w:pPr>
        <w:numPr>
          <w:ilvl w:val="0"/>
          <w:numId w:val="70"/>
        </w:numPr>
        <w:spacing w:after="0" w:line="276" w:lineRule="auto"/>
        <w:ind w:left="357" w:hanging="357"/>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A futó-, dobó- és ugróiskolai gyakorlatok mozgáskészség-, mozgásképesség- és egészségfejlesztésben betöltött szerepének tudatosítása</w:t>
      </w:r>
      <w:r w:rsidDel="00000000" w:rsidR="00000000" w:rsidRPr="00000000">
        <w:rPr>
          <w:rtl w:val="0"/>
        </w:rPr>
      </w:r>
    </w:p>
    <w:p w:rsidR="00000000" w:rsidDel="00000000" w:rsidP="00000000" w:rsidRDefault="00000000" w:rsidRPr="00000000" w14:paraId="000010C5">
      <w:pPr>
        <w:numPr>
          <w:ilvl w:val="0"/>
          <w:numId w:val="70"/>
        </w:numPr>
        <w:spacing w:after="0" w:line="276" w:lineRule="auto"/>
        <w:ind w:left="357" w:hanging="357"/>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Az egészségmegőrzést, a testtömegkontrollt támogató intenzitászónában végzett tartós futások tanári segítséggel történő rendszeres végrehajtása</w:t>
      </w:r>
      <w:r w:rsidDel="00000000" w:rsidR="00000000" w:rsidRPr="00000000">
        <w:rPr>
          <w:rtl w:val="0"/>
        </w:rPr>
      </w:r>
    </w:p>
    <w:p w:rsidR="00000000" w:rsidDel="00000000" w:rsidP="00000000" w:rsidRDefault="00000000" w:rsidRPr="00000000" w14:paraId="000010C6">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Egyénileg választott három versenyszám eredményre történő végrehajtása és azok összevetése korábbi saját eredményekkel</w:t>
      </w:r>
    </w:p>
    <w:p w:rsidR="00000000" w:rsidDel="00000000" w:rsidP="00000000" w:rsidRDefault="00000000" w:rsidRPr="00000000" w14:paraId="000010C7">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atlétika jellegű feladatmegoldások specifikus bemelegítő, levezető, nyújtó gyakorlatainak összeállítása tanári segítséggel, a gyakorlatok önálló végrehajtása</w:t>
      </w:r>
    </w:p>
    <w:p w:rsidR="00000000" w:rsidDel="00000000" w:rsidP="00000000" w:rsidRDefault="00000000" w:rsidRPr="00000000" w14:paraId="000010C8">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atlétika sportágtörténetének, világcsúcsainak, kiemelkedő külföldi és magyar személyiségeinek, olimpikonjainak megismerése</w:t>
      </w:r>
    </w:p>
    <w:p w:rsidR="00000000" w:rsidDel="00000000" w:rsidP="00000000" w:rsidRDefault="00000000" w:rsidRPr="00000000" w14:paraId="000010C9">
      <w:pPr>
        <w:numPr>
          <w:ilvl w:val="0"/>
          <w:numId w:val="70"/>
        </w:numPr>
        <w:spacing w:after="0" w:line="276"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Futások:</w:t>
      </w:r>
    </w:p>
    <w:p w:rsidR="00000000" w:rsidDel="00000000" w:rsidP="00000000" w:rsidRDefault="00000000" w:rsidRPr="00000000" w14:paraId="000010CA">
      <w:pPr>
        <w:numPr>
          <w:ilvl w:val="0"/>
          <w:numId w:val="39"/>
        </w:numPr>
        <w:spacing w:after="0" w:line="276" w:lineRule="auto"/>
        <w:ind w:left="720" w:hanging="360"/>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Futóiskolai gyakorlatok (térdemelés, saroklendítés, taposó futás, ollózó futás, keresztezőfutás) és futófeladatok (repülő- és fokozófutások kar- és lábmunkájának fejlesztése, dinamikai jellemzőinek növelése, különböző irányokba és kombinációkban, variációkban, egyenes vonalon, íveken és irányváltással</w:t>
      </w:r>
    </w:p>
    <w:p w:rsidR="00000000" w:rsidDel="00000000" w:rsidP="00000000" w:rsidRDefault="00000000" w:rsidRPr="00000000" w14:paraId="000010CB">
      <w:pPr>
        <w:numPr>
          <w:ilvl w:val="0"/>
          <w:numId w:val="39"/>
        </w:numPr>
        <w:spacing w:after="0" w:line="276" w:lineRule="auto"/>
        <w:ind w:left="720" w:hanging="360"/>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Rajtgyakorlatok, rajtversenyek különböző testhelyzetekből 20–30 m távolságra, térdelőrajt rajttámlából versenyszerűen, időre 20–40 m kifutással. Vágtafutások 60–100 m-en ismétléssel, mozgásképesség-fejlesztéssel</w:t>
      </w:r>
    </w:p>
    <w:p w:rsidR="00000000" w:rsidDel="00000000" w:rsidP="00000000" w:rsidRDefault="00000000" w:rsidRPr="00000000" w14:paraId="000010CC">
      <w:pPr>
        <w:numPr>
          <w:ilvl w:val="0"/>
          <w:numId w:val="39"/>
        </w:numPr>
        <w:spacing w:after="0" w:line="276" w:lineRule="auto"/>
        <w:ind w:left="720" w:hanging="360"/>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Váltóversenyek rövidített (pl.: 4×50 m, 4×200 m) távokon alsó vagy felső botátadással. Váltósorrend és váltótávolság segítséggel történő kialakítása</w:t>
      </w:r>
    </w:p>
    <w:p w:rsidR="00000000" w:rsidDel="00000000" w:rsidP="00000000" w:rsidRDefault="00000000" w:rsidRPr="00000000" w14:paraId="000010CD">
      <w:pPr>
        <w:numPr>
          <w:ilvl w:val="0"/>
          <w:numId w:val="39"/>
        </w:numPr>
        <w:spacing w:after="0" w:line="276" w:lineRule="auto"/>
        <w:ind w:left="720" w:hanging="360"/>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Folyamatos futások 10-12 percen keresztül egyenletes ritmusban és tempóváltással</w:t>
      </w:r>
    </w:p>
    <w:p w:rsidR="00000000" w:rsidDel="00000000" w:rsidP="00000000" w:rsidRDefault="00000000" w:rsidRPr="00000000" w14:paraId="000010CE">
      <w:pPr>
        <w:numPr>
          <w:ilvl w:val="0"/>
          <w:numId w:val="39"/>
        </w:numPr>
        <w:spacing w:after="0" w:line="276" w:lineRule="auto"/>
        <w:ind w:left="720" w:hanging="360"/>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Egyenletes futások tempótartással megadott időre, futások 100–400 m-es távolságon egyenletes és változó iramban</w:t>
      </w:r>
    </w:p>
    <w:p w:rsidR="00000000" w:rsidDel="00000000" w:rsidP="00000000" w:rsidRDefault="00000000" w:rsidRPr="00000000" w14:paraId="000010CF">
      <w:pPr>
        <w:numPr>
          <w:ilvl w:val="0"/>
          <w:numId w:val="70"/>
        </w:numPr>
        <w:spacing w:after="0" w:line="276"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Ugrások:</w:t>
      </w:r>
    </w:p>
    <w:p w:rsidR="00000000" w:rsidDel="00000000" w:rsidP="00000000" w:rsidRDefault="00000000" w:rsidRPr="00000000" w14:paraId="000010D0">
      <w:pPr>
        <w:numPr>
          <w:ilvl w:val="0"/>
          <w:numId w:val="42"/>
        </w:numPr>
        <w:spacing w:after="0" w:line="276" w:lineRule="auto"/>
        <w:ind w:left="720" w:hanging="360"/>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Ugróiskola-gyakorlatok kis és közepes lendületből, az elrugaszkodás és lendítések dinamikus mutatóinak és térbeli irányának javítása (indiánszökdelés, indiánszökdelés azonos lábról 2-4 lépésre, indiánszökdelés sasszéval előre és felugrásra törekedve, egy- és háromlépéses sorozatelugrások, váltott lábú elugrások, szökdelések, ugrások sorozatban akadályokon és akadályok felett egy és páros lábon)</w:t>
      </w:r>
    </w:p>
    <w:p w:rsidR="00000000" w:rsidDel="00000000" w:rsidP="00000000" w:rsidRDefault="00000000" w:rsidRPr="00000000" w14:paraId="000010D1">
      <w:pPr>
        <w:numPr>
          <w:ilvl w:val="0"/>
          <w:numId w:val="42"/>
        </w:numPr>
        <w:spacing w:after="0" w:line="276" w:lineRule="auto"/>
        <w:ind w:left="720" w:hanging="360"/>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Hasmánt, átlépő és flop felugrások gumiszalagra emelt elugró helyről (svédszekrény tető, dobbantó). Hasmánt, átlépő és flop magasugrás 5–9 lépés nekifutásból gumiszalagra, lécre</w:t>
      </w:r>
    </w:p>
    <w:p w:rsidR="00000000" w:rsidDel="00000000" w:rsidP="00000000" w:rsidRDefault="00000000" w:rsidRPr="00000000" w14:paraId="000010D2">
      <w:pPr>
        <w:numPr>
          <w:ilvl w:val="0"/>
          <w:numId w:val="42"/>
        </w:numPr>
        <w:spacing w:after="0" w:line="276" w:lineRule="auto"/>
        <w:ind w:left="720" w:hanging="360"/>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Távolugrás lépő technika dinamikai és technikai javítása 10–14 lépés nekifutással. Versenyszerű ugrások eredményre. Ismerkedés a homorító és ollózó technika alapjaival emelt elugró helyről, közepes távolságról (4–8 lépés) nekifutással </w:t>
      </w:r>
    </w:p>
    <w:p w:rsidR="00000000" w:rsidDel="00000000" w:rsidP="00000000" w:rsidRDefault="00000000" w:rsidRPr="00000000" w14:paraId="000010D3">
      <w:pPr>
        <w:numPr>
          <w:ilvl w:val="0"/>
          <w:numId w:val="42"/>
        </w:numPr>
        <w:spacing w:after="0" w:line="276" w:lineRule="auto"/>
        <w:ind w:left="720" w:hanging="360"/>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Ismerkedés a hármasugrás technikájával, elugrások a gödörtől 4-8-mre kijelölt sávból.</w:t>
      </w:r>
    </w:p>
    <w:p w:rsidR="00000000" w:rsidDel="00000000" w:rsidP="00000000" w:rsidRDefault="00000000" w:rsidRPr="00000000" w14:paraId="000010D4">
      <w:pPr>
        <w:numPr>
          <w:ilvl w:val="0"/>
          <w:numId w:val="70"/>
        </w:numPr>
        <w:spacing w:after="0" w:line="276"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Dobások (tárgyi feltételektől függően a hajítás mellé egy lökő vagy vető technika választása kötelező):</w:t>
      </w:r>
    </w:p>
    <w:p w:rsidR="00000000" w:rsidDel="00000000" w:rsidP="00000000" w:rsidRDefault="00000000" w:rsidRPr="00000000" w14:paraId="000010D5">
      <w:pPr>
        <w:numPr>
          <w:ilvl w:val="0"/>
          <w:numId w:val="53"/>
        </w:numPr>
        <w:spacing w:after="0" w:line="276" w:lineRule="auto"/>
        <w:ind w:left="720" w:hanging="360"/>
        <w:jc w:val="both"/>
        <w:rPr>
          <w:rFonts w:ascii="Times New Roman" w:cs="Times New Roman" w:eastAsia="Times New Roman" w:hAnsi="Times New Roman"/>
          <w:color w:val="000000"/>
          <w:sz w:val="20"/>
          <w:szCs w:val="20"/>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Lökő, vető és hajító mozgások különböző testhelyzetekből, helyből és lendületből medicinlabdával, könnyített és nehezített dobószerekkel, egy és két kézzel</w:t>
      </w:r>
      <w:r w:rsidDel="00000000" w:rsidR="00000000" w:rsidRPr="00000000">
        <w:rPr>
          <w:rtl w:val="0"/>
        </w:rPr>
      </w:r>
    </w:p>
    <w:p w:rsidR="00000000" w:rsidDel="00000000" w:rsidP="00000000" w:rsidRDefault="00000000" w:rsidRPr="00000000" w14:paraId="000010D6">
      <w:pPr>
        <w:numPr>
          <w:ilvl w:val="0"/>
          <w:numId w:val="53"/>
        </w:numPr>
        <w:spacing w:after="0" w:line="276" w:lineRule="auto"/>
        <w:ind w:left="720" w:hanging="360"/>
        <w:jc w:val="both"/>
        <w:rPr>
          <w:rFonts w:ascii="Times New Roman" w:cs="Times New Roman" w:eastAsia="Times New Roman" w:hAnsi="Times New Roman"/>
          <w:color w:val="000000"/>
          <w:sz w:val="20"/>
          <w:szCs w:val="20"/>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Kislabda- vagy gerelyhajítás helyből, 1 és 2 keresztlépéssel járásból és lendületből célra és távolságra. Ismerkedés a lekészítés mozdulatával</w:t>
      </w:r>
      <w:r w:rsidDel="00000000" w:rsidR="00000000" w:rsidRPr="00000000">
        <w:rPr>
          <w:rtl w:val="0"/>
        </w:rPr>
      </w:r>
    </w:p>
    <w:p w:rsidR="00000000" w:rsidDel="00000000" w:rsidP="00000000" w:rsidRDefault="00000000" w:rsidRPr="00000000" w14:paraId="000010D7">
      <w:pPr>
        <w:numPr>
          <w:ilvl w:val="0"/>
          <w:numId w:val="53"/>
        </w:numPr>
        <w:spacing w:after="0" w:line="276" w:lineRule="auto"/>
        <w:ind w:left="720" w:hanging="360"/>
        <w:jc w:val="both"/>
        <w:rPr>
          <w:rFonts w:ascii="Times New Roman" w:cs="Times New Roman" w:eastAsia="Times New Roman" w:hAnsi="Times New Roman"/>
          <w:color w:val="000000"/>
          <w:sz w:val="20"/>
          <w:szCs w:val="20"/>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Súlylökés 3 kg-os (lányok) és 5 kg-os (fiúk) szerrel, oldalt beszökkenéssel vagy háttal becsúszással. Ismerkedés a forgással történő lökés technikájával</w:t>
      </w:r>
      <w:r w:rsidDel="00000000" w:rsidR="00000000" w:rsidRPr="00000000">
        <w:rPr>
          <w:rtl w:val="0"/>
        </w:rPr>
      </w:r>
    </w:p>
    <w:p w:rsidR="00000000" w:rsidDel="00000000" w:rsidP="00000000" w:rsidRDefault="00000000" w:rsidRPr="00000000" w14:paraId="000010D8">
      <w:pPr>
        <w:numPr>
          <w:ilvl w:val="0"/>
          <w:numId w:val="53"/>
        </w:numPr>
        <w:spacing w:after="120" w:line="276" w:lineRule="auto"/>
        <w:ind w:left="714" w:hanging="357"/>
        <w:jc w:val="both"/>
        <w:rPr>
          <w:rFonts w:ascii="Times New Roman" w:cs="Times New Roman" w:eastAsia="Times New Roman" w:hAnsi="Times New Roman"/>
          <w:color w:val="000000"/>
          <w:sz w:val="20"/>
          <w:szCs w:val="20"/>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Egy- és kétkezes vetések szemből, oldal- és háttal felállással. Ismerkedés a diszkoszvetés és kalapácsvetés forgómozgásával könnyített vagy kiegészítő szerek alkalmazásával (pl.: gumilabda, frizbi, hulahoppkarika, ugrókötél)</w:t>
      </w:r>
      <w:r w:rsidDel="00000000" w:rsidR="00000000" w:rsidRPr="00000000">
        <w:rPr>
          <w:rtl w:val="0"/>
        </w:rPr>
      </w:r>
    </w:p>
    <w:p w:rsidR="00000000" w:rsidDel="00000000" w:rsidP="00000000" w:rsidRDefault="00000000" w:rsidRPr="00000000" w14:paraId="000010D9">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Fogalmak</w:t>
      </w:r>
    </w:p>
    <w:p w:rsidR="00000000" w:rsidDel="00000000" w:rsidP="00000000" w:rsidRDefault="00000000" w:rsidRPr="00000000" w14:paraId="000010DA">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álló- és térdelőrajt, edzésmódszer, hajítás, vetés, lökés, lendületszerzés, nekifutási távolság, induló jel, lépéshossz, lépésfrekvencia, sebesség, gyorsulás, tempó, kézi időmérés, elektromos időmérés, előkészítő gyakorlat, rávezető gyakorlat, állóképesség, gyorsaság, erő, aerob, anaerob, hajlékonyság, biomechanika, futóiskola, futófeladatok, keresztlépés, kimért pálya, dobószektor</w:t>
      </w:r>
    </w:p>
    <w:p w:rsidR="00000000" w:rsidDel="00000000" w:rsidP="00000000" w:rsidRDefault="00000000" w:rsidRPr="00000000" w14:paraId="000010DB">
      <w:pPr>
        <w:spacing w:after="0" w:line="360" w:lineRule="auto"/>
        <w:jc w:val="both"/>
        <w:rPr>
          <w:rFonts w:ascii="Times New Roman" w:cs="Times New Roman" w:eastAsia="Times New Roman" w:hAnsi="Times New Roman"/>
          <w:sz w:val="24"/>
          <w:szCs w:val="24"/>
        </w:rPr>
      </w:pPr>
      <w:r w:rsidDel="00000000" w:rsidR="00000000" w:rsidRPr="00000000">
        <w:rPr>
          <w:rFonts w:ascii="Cambria" w:cs="Cambria" w:eastAsia="Cambria" w:hAnsi="Cambria"/>
          <w:b w:val="1"/>
          <w:bCs w:val="1"/>
          <w:color w:val="0070c0"/>
          <w:sz w:val="24"/>
          <w:szCs w:val="24"/>
          <w:rtl w:val="0"/>
        </w:rPr>
        <w:t xml:space="preserve">A gyógytestnevelés-órán</w:t>
      </w:r>
      <w:r w:rsidDel="00000000" w:rsidR="00000000" w:rsidRPr="00000000">
        <w:rPr>
          <w:rFonts w:ascii="Cambria" w:cs="Cambria" w:eastAsia="Cambria" w:hAnsi="Cambria"/>
          <w:b w:val="1"/>
          <w:bCs w:val="1"/>
          <w:color w:val="1f4e79"/>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atlétikai jellegű feladatokkal tovább fejleszthető a tanulók állóképessége. A differenciált, egyénre adaptáltan megvalósuló futó-, szökdelő- és ugrófeladatok elősegítik a keringési rendszer és a mozgásműveltség fejlesztését. A dobógyakorlatok differenciált alkalmazásával jól fejleszthető a tanulók törzsizomzata. Cél, hogy a tanulók ismerjék meg az atlétikai jellegű feladatok közül a betegségük, elváltozásuk számára kontraindikált gyakorlatokat.</w:t>
      </w:r>
    </w:p>
    <w:p w:rsidR="00000000" w:rsidDel="00000000" w:rsidP="00000000" w:rsidRDefault="00000000" w:rsidRPr="00000000" w14:paraId="000010DC">
      <w:pPr>
        <w:spacing w:after="0" w:before="480" w:line="360" w:lineRule="auto"/>
        <w:ind w:left="1066" w:hanging="1066"/>
        <w:jc w:val="both"/>
        <w:rPr>
          <w:rFonts w:ascii="Times New Roman" w:cs="Times New Roman" w:eastAsia="Times New Roman" w:hAnsi="Times New Roman"/>
          <w:sz w:val="24"/>
          <w:szCs w:val="24"/>
        </w:rPr>
      </w:pPr>
      <w:r w:rsidDel="00000000" w:rsidR="00000000" w:rsidRPr="00000000">
        <w:rPr>
          <w:rFonts w:ascii="Cambria" w:cs="Cambria" w:eastAsia="Cambria" w:hAnsi="Cambria"/>
          <w:b w:val="1"/>
          <w:bCs w:val="1"/>
          <w:smallCaps w:val="1"/>
          <w:color w:val="2e75b5"/>
          <w:sz w:val="24"/>
          <w:szCs w:val="24"/>
          <w:rtl w:val="0"/>
        </w:rPr>
        <w:t xml:space="preserve">Témakör:</w:t>
      </w:r>
      <w:r w:rsidDel="00000000" w:rsidR="00000000" w:rsidRPr="00000000">
        <w:rPr>
          <w:rFonts w:ascii="Cambria" w:cs="Cambria" w:eastAsia="Cambria" w:hAnsi="Cambria"/>
          <w:b w:val="1"/>
          <w:bCs w:val="1"/>
          <w:color w:val="2e75b5"/>
          <w:sz w:val="24"/>
          <w:szCs w:val="24"/>
          <w:rtl w:val="0"/>
        </w:rPr>
        <w:t xml:space="preserve"> </w:t>
      </w:r>
      <w:r w:rsidDel="00000000" w:rsidR="00000000" w:rsidRPr="00000000">
        <w:rPr>
          <w:rFonts w:ascii="Cambria" w:cs="Cambria" w:eastAsia="Cambria" w:hAnsi="Cambria"/>
          <w:b w:val="1"/>
          <w:bCs w:val="1"/>
          <w:color w:val="000000"/>
          <w:sz w:val="24"/>
          <w:szCs w:val="24"/>
          <w:rtl w:val="0"/>
        </w:rPr>
        <w:t xml:space="preserve">Torna jellegű feladatmegoldások</w:t>
      </w:r>
      <w:r w:rsidDel="00000000" w:rsidR="00000000" w:rsidRPr="00000000">
        <w:rPr>
          <w:rtl w:val="0"/>
        </w:rPr>
      </w:r>
    </w:p>
    <w:p w:rsidR="00000000" w:rsidDel="00000000" w:rsidP="00000000" w:rsidRDefault="00000000" w:rsidRPr="00000000" w14:paraId="000010DD">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Tanulási eredmények</w:t>
      </w:r>
    </w:p>
    <w:p w:rsidR="00000000" w:rsidDel="00000000" w:rsidP="00000000" w:rsidRDefault="00000000" w:rsidRPr="00000000" w14:paraId="000010DE">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10DF">
      <w:pPr>
        <w:numPr>
          <w:ilvl w:val="0"/>
          <w:numId w:val="45"/>
        </w:numPr>
        <w:spacing w:after="0" w:line="276" w:lineRule="auto"/>
        <w:ind w:left="426" w:hanging="28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önállóan képes az életben adódó, elkerülhetetlen veszélyhelyzetek célszerű hárítására;</w:t>
      </w:r>
    </w:p>
    <w:p w:rsidR="00000000" w:rsidDel="00000000" w:rsidP="00000000" w:rsidRDefault="00000000" w:rsidRPr="00000000" w14:paraId="000010E0">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belső igénytől vezérelve, rendszeresen végez a biomechanikailag helyes testtartás kialakítását elősegítő gyakorlatokat;</w:t>
      </w:r>
    </w:p>
    <w:p w:rsidR="00000000" w:rsidDel="00000000" w:rsidP="00000000" w:rsidRDefault="00000000" w:rsidRPr="00000000" w14:paraId="000010E1">
      <w:pPr>
        <w:numPr>
          <w:ilvl w:val="0"/>
          <w:numId w:val="45"/>
        </w:numPr>
        <w:spacing w:after="120" w:line="276" w:lineRule="auto"/>
        <w:ind w:left="426" w:hanging="284"/>
        <w:jc w:val="both"/>
        <w:rPr>
          <w:rFonts w:ascii="Times New Roman" w:cs="Times New Roman" w:eastAsia="Times New Roman" w:hAnsi="Times New Roman"/>
          <w:strike w:val="1"/>
          <w:sz w:val="24"/>
          <w:szCs w:val="24"/>
        </w:rPr>
      </w:pPr>
      <w:r w:rsidDel="00000000" w:rsidR="00000000" w:rsidRPr="00000000">
        <w:rPr>
          <w:rFonts w:ascii="Times New Roman" w:cs="Times New Roman" w:eastAsia="Times New Roman" w:hAnsi="Times New Roman"/>
          <w:sz w:val="24"/>
          <w:szCs w:val="24"/>
          <w:rtl w:val="0"/>
        </w:rPr>
        <w:t xml:space="preserve">a torna, ritmikus gimnasztika, aerobik és tánc jellegű mozgásformákon keresztül fejleszti esztétikai-művészeti tudatosságát és kifejezőképességét.</w:t>
      </w:r>
      <w:r w:rsidDel="00000000" w:rsidR="00000000" w:rsidRPr="00000000">
        <w:rPr>
          <w:rtl w:val="0"/>
        </w:rPr>
      </w:r>
    </w:p>
    <w:p w:rsidR="00000000" w:rsidDel="00000000" w:rsidP="00000000" w:rsidRDefault="00000000" w:rsidRPr="00000000" w14:paraId="000010E2">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10E3">
      <w:pPr>
        <w:numPr>
          <w:ilvl w:val="0"/>
          <w:numId w:val="45"/>
        </w:numPr>
        <w:spacing w:after="120" w:line="276" w:lineRule="auto"/>
        <w:ind w:left="426" w:hanging="28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önállóan képes az általa kiválasztott elemkapcsolatokból tornagyakorlatot összeállítani, majd bemutatni.</w:t>
      </w:r>
    </w:p>
    <w:p w:rsidR="00000000" w:rsidDel="00000000" w:rsidP="00000000" w:rsidRDefault="00000000" w:rsidRPr="00000000" w14:paraId="000010E4">
      <w:pPr>
        <w:spacing w:after="0" w:line="360" w:lineRule="auto"/>
        <w:jc w:val="both"/>
        <w:rPr>
          <w:rFonts w:ascii="Cambria" w:cs="Cambria" w:eastAsia="Cambria" w:hAnsi="Cambria"/>
          <w:b w:val="1"/>
          <w:bCs w:val="1"/>
          <w:smallCaps w:val="1"/>
          <w:color w:val="2e75b5"/>
          <w:sz w:val="24"/>
          <w:szCs w:val="24"/>
        </w:rPr>
      </w:pPr>
      <w:r w:rsidDel="00000000" w:rsidR="00000000" w:rsidRPr="00000000">
        <w:rPr>
          <w:rtl w:val="0"/>
        </w:rPr>
      </w:r>
    </w:p>
    <w:p w:rsidR="00000000" w:rsidDel="00000000" w:rsidP="00000000" w:rsidRDefault="00000000" w:rsidRPr="00000000" w14:paraId="000010E5">
      <w:pPr>
        <w:spacing w:after="0" w:line="360" w:lineRule="auto"/>
        <w:jc w:val="both"/>
        <w:rPr>
          <w:rFonts w:ascii="Cambria" w:cs="Cambria" w:eastAsia="Cambria" w:hAnsi="Cambria"/>
          <w:b w:val="1"/>
          <w:bCs w:val="1"/>
          <w:smallCaps w:val="1"/>
          <w:color w:val="2e75b5"/>
          <w:sz w:val="24"/>
          <w:szCs w:val="24"/>
        </w:rPr>
      </w:pPr>
      <w:r w:rsidDel="00000000" w:rsidR="00000000" w:rsidRPr="00000000">
        <w:rPr>
          <w:rtl w:val="0"/>
        </w:rPr>
      </w:r>
    </w:p>
    <w:p w:rsidR="00000000" w:rsidDel="00000000" w:rsidP="00000000" w:rsidRDefault="00000000" w:rsidRPr="00000000" w14:paraId="000010E6">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Fejlesztési feladatok és ismeretek</w:t>
      </w:r>
    </w:p>
    <w:p w:rsidR="00000000" w:rsidDel="00000000" w:rsidP="00000000" w:rsidRDefault="00000000" w:rsidRPr="00000000" w14:paraId="000010E7">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torna jellegű feladatmegoldások statikus és dinamikus erőfejlesztő gyakorlatai főbb izomcsoportokat érintő hatásainak beazonosítása</w:t>
      </w:r>
    </w:p>
    <w:p w:rsidR="00000000" w:rsidDel="00000000" w:rsidP="00000000" w:rsidRDefault="00000000" w:rsidRPr="00000000" w14:paraId="000010E8">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korábbi követelményeken túlmutató mozgásanyag tanulása és gyakorlása. Az elemek nehézségi fokának emelése differenciáltan</w:t>
      </w:r>
    </w:p>
    <w:p w:rsidR="00000000" w:rsidDel="00000000" w:rsidP="00000000" w:rsidRDefault="00000000" w:rsidRPr="00000000" w14:paraId="000010E9">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téri tájékozódó képesség és az egyensúlyérzék, valamint a torna jellegű feladatmegoldások szempontjából fontos motorikus képességek (erő, ízületi mozgékonyság, izomérzékelés) további fejlesztése</w:t>
      </w:r>
    </w:p>
    <w:p w:rsidR="00000000" w:rsidDel="00000000" w:rsidP="00000000" w:rsidRDefault="00000000" w:rsidRPr="00000000" w14:paraId="000010EA">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segítségadás biztonságos és szakszerű módjainak megismerése és elsajátítása a különböző tornaszereken, tanári felügyelettel történő alkalmazás</w:t>
      </w:r>
    </w:p>
    <w:p w:rsidR="00000000" w:rsidDel="00000000" w:rsidP="00000000" w:rsidRDefault="00000000" w:rsidRPr="00000000" w14:paraId="000010EB">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helyes testtartás, a koordinált mozgás és az erőközlés összhangjának megteremtése</w:t>
      </w:r>
    </w:p>
    <w:p w:rsidR="00000000" w:rsidDel="00000000" w:rsidP="00000000" w:rsidRDefault="00000000" w:rsidRPr="00000000" w14:paraId="000010EC">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rendelkezésre álló és a célnak megfelelő tornaszereken statikus testhelyzetek, támlázások, támaszcserék, lendületek, ellendülések, fellendülések, fel-, le- és átugrások végrehajtása</w:t>
      </w:r>
    </w:p>
    <w:p w:rsidR="00000000" w:rsidDel="00000000" w:rsidP="00000000" w:rsidRDefault="00000000" w:rsidRPr="00000000" w14:paraId="000010ED">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testalkatnak, az egyéni fejlődésnek és a pszichés állapotnak megfelelően differenciált gyakorlás</w:t>
      </w:r>
    </w:p>
    <w:p w:rsidR="00000000" w:rsidDel="00000000" w:rsidP="00000000" w:rsidRDefault="00000000" w:rsidRPr="00000000" w14:paraId="000010EE">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Mászókulcsolással mászás 4–5 m magasságig (lányok), vándormászás felfelé és lefelé; függeszkedési kísérletek 3–5 m magasságig (fiúk) felfelé-lefelé, mászóversenyek</w:t>
      </w:r>
    </w:p>
    <w:p w:rsidR="00000000" w:rsidDel="00000000" w:rsidP="00000000" w:rsidRDefault="00000000" w:rsidRPr="00000000" w14:paraId="000010EF">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torna jellegű feladatmegoldások specifikus bemelegítő, levezető, nyújtó gyakorlatainak összeállítása tanári segítséggel, a gyakorlatok önálló végrehajtása</w:t>
      </w:r>
    </w:p>
    <w:p w:rsidR="00000000" w:rsidDel="00000000" w:rsidP="00000000" w:rsidRDefault="00000000" w:rsidRPr="00000000" w14:paraId="000010F0">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10F1">
      <w:pPr>
        <w:spacing w:after="0" w:line="36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További tornaszer(ek) választása a helyi lehetőségeknek megfelelően, a diákok képességeihez igazodó differenciálással.</w:t>
      </w:r>
    </w:p>
    <w:p w:rsidR="00000000" w:rsidDel="00000000" w:rsidP="00000000" w:rsidRDefault="00000000" w:rsidRPr="00000000" w14:paraId="000010F2">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Talajon:</w:t>
      </w:r>
    </w:p>
    <w:p w:rsidR="00000000" w:rsidDel="00000000" w:rsidP="00000000" w:rsidRDefault="00000000" w:rsidRPr="00000000" w14:paraId="000010F3">
      <w:pPr>
        <w:numPr>
          <w:ilvl w:val="0"/>
          <w:numId w:val="36"/>
        </w:numPr>
        <w:spacing w:after="0" w:line="276"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Gurulóátfordulások előre-hátra, különböző testhelyzetekből különböző testhelyzetekbe; gurulóátfordulások sorozatban is</w:t>
      </w:r>
    </w:p>
    <w:p w:rsidR="00000000" w:rsidDel="00000000" w:rsidP="00000000" w:rsidRDefault="00000000" w:rsidRPr="00000000" w14:paraId="000010F4">
      <w:pPr>
        <w:numPr>
          <w:ilvl w:val="0"/>
          <w:numId w:val="55"/>
        </w:numPr>
        <w:spacing w:after="0" w:line="276"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Fejállás különböző kiinduló helyzetekből, különböző lábtartásokkal</w:t>
      </w:r>
    </w:p>
    <w:p w:rsidR="00000000" w:rsidDel="00000000" w:rsidP="00000000" w:rsidRDefault="00000000" w:rsidRPr="00000000" w14:paraId="000010F5">
      <w:pPr>
        <w:numPr>
          <w:ilvl w:val="0"/>
          <w:numId w:val="55"/>
        </w:numPr>
        <w:spacing w:after="0" w:line="276"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Emelés fejállásba – kísérletek</w:t>
      </w:r>
    </w:p>
    <w:p w:rsidR="00000000" w:rsidDel="00000000" w:rsidP="00000000" w:rsidRDefault="00000000" w:rsidRPr="00000000" w14:paraId="000010F6">
      <w:pPr>
        <w:numPr>
          <w:ilvl w:val="0"/>
          <w:numId w:val="55"/>
        </w:numPr>
        <w:spacing w:after="0" w:line="276"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Fellendülés kézállásba, a kézállás megtartása 1-2 mp-ig</w:t>
      </w:r>
    </w:p>
    <w:p w:rsidR="00000000" w:rsidDel="00000000" w:rsidP="00000000" w:rsidRDefault="00000000" w:rsidRPr="00000000" w14:paraId="000010F7">
      <w:pPr>
        <w:numPr>
          <w:ilvl w:val="0"/>
          <w:numId w:val="55"/>
        </w:numPr>
        <w:spacing w:after="0" w:line="276"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Kézenátfordulás oldalra, mindkét irányba, megközelítőleg nyújtott testtel, kézen- és fejenátfordulás segítséggel, tarkóbillenés segítséggel</w:t>
      </w:r>
    </w:p>
    <w:p w:rsidR="00000000" w:rsidDel="00000000" w:rsidP="00000000" w:rsidRDefault="00000000" w:rsidRPr="00000000" w14:paraId="000010F8">
      <w:pPr>
        <w:numPr>
          <w:ilvl w:val="0"/>
          <w:numId w:val="55"/>
        </w:numPr>
        <w:spacing w:after="0" w:line="276"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Repülő gurulóátfordulás néhány lépés nekifutásból (fiúk)</w:t>
      </w:r>
    </w:p>
    <w:p w:rsidR="00000000" w:rsidDel="00000000" w:rsidP="00000000" w:rsidRDefault="00000000" w:rsidRPr="00000000" w14:paraId="000010F9">
      <w:pPr>
        <w:numPr>
          <w:ilvl w:val="0"/>
          <w:numId w:val="55"/>
        </w:numPr>
        <w:spacing w:after="0" w:line="276"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Híd, mérlegállás különböző kiinduló helyzetekből, a spárga kísérletek végrehajtásának tökéletesítése</w:t>
      </w:r>
    </w:p>
    <w:p w:rsidR="00000000" w:rsidDel="00000000" w:rsidP="00000000" w:rsidRDefault="00000000" w:rsidRPr="00000000" w14:paraId="000010FA">
      <w:pPr>
        <w:numPr>
          <w:ilvl w:val="0"/>
          <w:numId w:val="55"/>
        </w:numPr>
        <w:spacing w:after="0" w:line="276"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Vetődések, átguggolások</w:t>
      </w:r>
    </w:p>
    <w:p w:rsidR="00000000" w:rsidDel="00000000" w:rsidP="00000000" w:rsidRDefault="00000000" w:rsidRPr="00000000" w14:paraId="000010FB">
      <w:pPr>
        <w:numPr>
          <w:ilvl w:val="0"/>
          <w:numId w:val="55"/>
        </w:numPr>
        <w:spacing w:after="0" w:line="276"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tornagyakorlatok nemre jellemző összekötő elemeinek alkalmazása</w:t>
      </w:r>
    </w:p>
    <w:p w:rsidR="00000000" w:rsidDel="00000000" w:rsidP="00000000" w:rsidRDefault="00000000" w:rsidRPr="00000000" w14:paraId="000010FC">
      <w:pPr>
        <w:numPr>
          <w:ilvl w:val="0"/>
          <w:numId w:val="55"/>
        </w:numPr>
        <w:spacing w:after="0" w:line="276"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Összefüggő talajgyakorlat összekötő elemekkel</w:t>
      </w:r>
    </w:p>
    <w:p w:rsidR="00000000" w:rsidDel="00000000" w:rsidP="00000000" w:rsidRDefault="00000000" w:rsidRPr="00000000" w14:paraId="000010FD">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Ugrószekrényen:</w:t>
      </w:r>
    </w:p>
    <w:p w:rsidR="00000000" w:rsidDel="00000000" w:rsidP="00000000" w:rsidRDefault="00000000" w:rsidRPr="00000000" w14:paraId="000010FE">
      <w:pPr>
        <w:numPr>
          <w:ilvl w:val="0"/>
          <w:numId w:val="54"/>
        </w:numPr>
        <w:spacing w:after="0" w:line="276"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korábban elsajátított ugrások továbbfejlesztése, az első és második ív növelése</w:t>
      </w:r>
    </w:p>
    <w:p w:rsidR="00000000" w:rsidDel="00000000" w:rsidP="00000000" w:rsidRDefault="00000000" w:rsidRPr="00000000" w14:paraId="000010FF">
      <w:pPr>
        <w:numPr>
          <w:ilvl w:val="0"/>
          <w:numId w:val="54"/>
        </w:numPr>
        <w:spacing w:after="0" w:line="276"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Gurulóátfordulás előre ugródeszkáról történő elrugaszkodással</w:t>
      </w:r>
    </w:p>
    <w:p w:rsidR="00000000" w:rsidDel="00000000" w:rsidP="00000000" w:rsidRDefault="00000000" w:rsidRPr="00000000" w14:paraId="00001100">
      <w:pPr>
        <w:numPr>
          <w:ilvl w:val="0"/>
          <w:numId w:val="54"/>
        </w:numPr>
        <w:spacing w:after="0" w:line="276"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Hosszába állított ugrószekrényen felguggolás, leterpesztés</w:t>
      </w:r>
    </w:p>
    <w:p w:rsidR="00000000" w:rsidDel="00000000" w:rsidP="00000000" w:rsidRDefault="00000000" w:rsidRPr="00000000" w14:paraId="00001101">
      <w:pPr>
        <w:numPr>
          <w:ilvl w:val="0"/>
          <w:numId w:val="54"/>
        </w:numPr>
        <w:spacing w:after="0" w:line="276"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Lányoknak keresztbe, fiúknak hosszába állított ugrószerényen terpeszátugrás</w:t>
      </w:r>
    </w:p>
    <w:p w:rsidR="00000000" w:rsidDel="00000000" w:rsidP="00000000" w:rsidRDefault="00000000" w:rsidRPr="00000000" w14:paraId="00001102">
      <w:pPr>
        <w:spacing w:after="0" w:before="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Lányoknak:</w:t>
      </w:r>
      <w:r w:rsidDel="00000000" w:rsidR="00000000" w:rsidRPr="00000000">
        <w:rPr>
          <w:rtl w:val="0"/>
        </w:rPr>
      </w:r>
    </w:p>
    <w:p w:rsidR="00000000" w:rsidDel="00000000" w:rsidP="00000000" w:rsidRDefault="00000000" w:rsidRPr="00000000" w14:paraId="00001103">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Gerendán:</w:t>
      </w:r>
    </w:p>
    <w:p w:rsidR="00000000" w:rsidDel="00000000" w:rsidP="00000000" w:rsidRDefault="00000000" w:rsidRPr="00000000" w14:paraId="00001104">
      <w:pPr>
        <w:numPr>
          <w:ilvl w:val="0"/>
          <w:numId w:val="72"/>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Érintőjárás; hármas lépés fordulatokkal, szökdelésekkel; mérlegállás; járás guggolásban; támaszhelyzeten át fel- és leugrás</w:t>
      </w:r>
    </w:p>
    <w:p w:rsidR="00000000" w:rsidDel="00000000" w:rsidP="00000000" w:rsidRDefault="00000000" w:rsidRPr="00000000" w14:paraId="00001105">
      <w:pPr>
        <w:numPr>
          <w:ilvl w:val="0"/>
          <w:numId w:val="72"/>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Ülések, térdelések, térdelő- és fekvőtámaszok, támadóállások, lebegőállások</w:t>
      </w:r>
    </w:p>
    <w:p w:rsidR="00000000" w:rsidDel="00000000" w:rsidP="00000000" w:rsidRDefault="00000000" w:rsidRPr="00000000" w14:paraId="00001106">
      <w:pPr>
        <w:numPr>
          <w:ilvl w:val="0"/>
          <w:numId w:val="72"/>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Járások előre, hátra, oldalra utánlépésekkel, különböző kartartásokkal és karlendítésekkel</w:t>
      </w:r>
    </w:p>
    <w:p w:rsidR="00000000" w:rsidDel="00000000" w:rsidP="00000000" w:rsidRDefault="00000000" w:rsidRPr="00000000" w14:paraId="00001107">
      <w:pPr>
        <w:numPr>
          <w:ilvl w:val="0"/>
          <w:numId w:val="72"/>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Fordulatok állásban, guggolásban</w:t>
      </w:r>
    </w:p>
    <w:p w:rsidR="00000000" w:rsidDel="00000000" w:rsidP="00000000" w:rsidRDefault="00000000" w:rsidRPr="00000000" w14:paraId="00001108">
      <w:pPr>
        <w:numPr>
          <w:ilvl w:val="0"/>
          <w:numId w:val="72"/>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Tarkóállási kísérletek segítséggel</w:t>
      </w:r>
    </w:p>
    <w:p w:rsidR="00000000" w:rsidDel="00000000" w:rsidP="00000000" w:rsidRDefault="00000000" w:rsidRPr="00000000" w14:paraId="00001109">
      <w:pPr>
        <w:numPr>
          <w:ilvl w:val="0"/>
          <w:numId w:val="72"/>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Leugrások feladatokkal</w:t>
      </w:r>
    </w:p>
    <w:p w:rsidR="00000000" w:rsidDel="00000000" w:rsidP="00000000" w:rsidRDefault="00000000" w:rsidRPr="00000000" w14:paraId="0000110A">
      <w:pPr>
        <w:numPr>
          <w:ilvl w:val="0"/>
          <w:numId w:val="72"/>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Önállóan összeállított összefüggő gyakorlatok</w:t>
      </w:r>
    </w:p>
    <w:p w:rsidR="00000000" w:rsidDel="00000000" w:rsidP="00000000" w:rsidRDefault="00000000" w:rsidRPr="00000000" w14:paraId="0000110B">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Felemáskorláton:</w:t>
      </w:r>
    </w:p>
    <w:p w:rsidR="00000000" w:rsidDel="00000000" w:rsidP="00000000" w:rsidRDefault="00000000" w:rsidRPr="00000000" w14:paraId="0000110C">
      <w:pPr>
        <w:numPr>
          <w:ilvl w:val="0"/>
          <w:numId w:val="73"/>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Támaszok, harántülés, térdfüggés, fekvőfüggés, függőtámasz</w:t>
      </w:r>
    </w:p>
    <w:p w:rsidR="00000000" w:rsidDel="00000000" w:rsidP="00000000" w:rsidRDefault="00000000" w:rsidRPr="00000000" w14:paraId="0000110D">
      <w:pPr>
        <w:numPr>
          <w:ilvl w:val="0"/>
          <w:numId w:val="73"/>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Függésből lendületvétel, átguggolás, átterpesztés fekvőfüggésbe</w:t>
      </w:r>
    </w:p>
    <w:p w:rsidR="00000000" w:rsidDel="00000000" w:rsidP="00000000" w:rsidRDefault="00000000" w:rsidRPr="00000000" w14:paraId="0000110E">
      <w:pPr>
        <w:numPr>
          <w:ilvl w:val="0"/>
          <w:numId w:val="73"/>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Felugrás támaszba és függésbe</w:t>
      </w:r>
    </w:p>
    <w:p w:rsidR="00000000" w:rsidDel="00000000" w:rsidP="00000000" w:rsidRDefault="00000000" w:rsidRPr="00000000" w14:paraId="0000110F">
      <w:pPr>
        <w:numPr>
          <w:ilvl w:val="0"/>
          <w:numId w:val="73"/>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Kelepfellendülés alsó karfára, segítséggel</w:t>
      </w:r>
    </w:p>
    <w:p w:rsidR="00000000" w:rsidDel="00000000" w:rsidP="00000000" w:rsidRDefault="00000000" w:rsidRPr="00000000" w14:paraId="00001110">
      <w:pPr>
        <w:numPr>
          <w:ilvl w:val="0"/>
          <w:numId w:val="73"/>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Térdfellendülés alsó karfára, segítséggel</w:t>
      </w:r>
    </w:p>
    <w:p w:rsidR="00000000" w:rsidDel="00000000" w:rsidP="00000000" w:rsidRDefault="00000000" w:rsidRPr="00000000" w14:paraId="00001111">
      <w:pPr>
        <w:numPr>
          <w:ilvl w:val="0"/>
          <w:numId w:val="73"/>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Leugrás támaszból. Alugrás</w:t>
      </w:r>
    </w:p>
    <w:p w:rsidR="00000000" w:rsidDel="00000000" w:rsidP="00000000" w:rsidRDefault="00000000" w:rsidRPr="00000000" w14:paraId="00001112">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Fogalmak</w:t>
      </w:r>
    </w:p>
    <w:p w:rsidR="00000000" w:rsidDel="00000000" w:rsidP="00000000" w:rsidRDefault="00000000" w:rsidRPr="00000000" w14:paraId="00001113">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kézenátfordulás, fejenátfordulás, emelés fejállásba, tarkóbillenés, átguggolás, támaszugrások első és második íve, utánlépés, térdelőállások, lebegőállások, kelepfellendülés, vállátfordulás, hajlított támasz, lebegőtámasz, felkar-lebegőtámasz, felkarfüggés, terpeszpedzés, felkarállás, vetődési leugrás, kanyarlati leugrás, térdfüggés, fekvőfüggés, alugrás, kelepfelhúzódás, kelepforgás, térdfellendülés</w:t>
      </w:r>
    </w:p>
    <w:p w:rsidR="00000000" w:rsidDel="00000000" w:rsidP="00000000" w:rsidRDefault="00000000" w:rsidRPr="00000000" w14:paraId="00001114">
      <w:pPr>
        <w:spacing w:after="0" w:line="360" w:lineRule="auto"/>
        <w:jc w:val="both"/>
        <w:rPr>
          <w:rFonts w:ascii="Times New Roman" w:cs="Times New Roman" w:eastAsia="Times New Roman" w:hAnsi="Times New Roman"/>
          <w:sz w:val="24"/>
          <w:szCs w:val="24"/>
        </w:rPr>
      </w:pPr>
      <w:r w:rsidDel="00000000" w:rsidR="00000000" w:rsidRPr="00000000">
        <w:rPr>
          <w:rFonts w:ascii="Cambria" w:cs="Cambria" w:eastAsia="Cambria" w:hAnsi="Cambria"/>
          <w:b w:val="1"/>
          <w:bCs w:val="1"/>
          <w:color w:val="0070c0"/>
          <w:sz w:val="24"/>
          <w:szCs w:val="24"/>
          <w:rtl w:val="0"/>
        </w:rPr>
        <w:t xml:space="preserve">A gyógytestnevelés-órán</w:t>
      </w:r>
      <w:r w:rsidDel="00000000" w:rsidR="00000000" w:rsidRPr="00000000">
        <w:rPr>
          <w:rFonts w:ascii="Times New Roman" w:cs="Times New Roman" w:eastAsia="Times New Roman" w:hAnsi="Times New Roman"/>
          <w:b w:val="1"/>
          <w:bCs w:val="1"/>
          <w:color w:val="0070c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 torna jellegű gyakorlatok, a kontraindikált gyakorlatok kivételével, elősegítik a törzsizomzat fejlesztését, a biomechanikailag helyes testtartás kialakítását. </w:t>
      </w:r>
    </w:p>
    <w:p w:rsidR="00000000" w:rsidDel="00000000" w:rsidP="00000000" w:rsidRDefault="00000000" w:rsidRPr="00000000" w14:paraId="00001115">
      <w:pPr>
        <w:spacing w:after="0" w:before="480" w:line="360" w:lineRule="auto"/>
        <w:jc w:val="both"/>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smallCaps w:val="1"/>
          <w:color w:val="2e75b5"/>
          <w:sz w:val="24"/>
          <w:szCs w:val="24"/>
          <w:rtl w:val="0"/>
        </w:rPr>
        <w:t xml:space="preserve">Témakör:</w:t>
      </w:r>
      <w:r w:rsidDel="00000000" w:rsidR="00000000" w:rsidRPr="00000000">
        <w:rPr>
          <w:rFonts w:ascii="Cambria" w:cs="Cambria" w:eastAsia="Cambria" w:hAnsi="Cambria"/>
          <w:b w:val="1"/>
          <w:bCs w:val="1"/>
          <w:color w:val="2e75b5"/>
          <w:sz w:val="24"/>
          <w:szCs w:val="24"/>
          <w:rtl w:val="0"/>
        </w:rPr>
        <w:t xml:space="preserve"> </w:t>
      </w:r>
      <w:r w:rsidDel="00000000" w:rsidR="00000000" w:rsidRPr="00000000">
        <w:rPr>
          <w:rFonts w:ascii="Cambria" w:cs="Cambria" w:eastAsia="Cambria" w:hAnsi="Cambria"/>
          <w:b w:val="1"/>
          <w:bCs w:val="1"/>
          <w:color w:val="000000"/>
          <w:sz w:val="24"/>
          <w:szCs w:val="24"/>
          <w:rtl w:val="0"/>
        </w:rPr>
        <w:t xml:space="preserve">Sportjátékok</w:t>
      </w:r>
    </w:p>
    <w:p w:rsidR="00000000" w:rsidDel="00000000" w:rsidP="00000000" w:rsidRDefault="00000000" w:rsidRPr="00000000" w14:paraId="00001116">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Tanulási eredmények</w:t>
      </w:r>
    </w:p>
    <w:p w:rsidR="00000000" w:rsidDel="00000000" w:rsidP="00000000" w:rsidRDefault="00000000" w:rsidRPr="00000000" w14:paraId="00001117">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1118">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rajtolási módokat a játékok, versenyek, versengések közben hatékonyan, kreatívan alkalmazza;</w:t>
      </w:r>
    </w:p>
    <w:p w:rsidR="00000000" w:rsidDel="00000000" w:rsidP="00000000" w:rsidRDefault="00000000" w:rsidRPr="00000000" w14:paraId="00001119">
      <w:pPr>
        <w:numPr>
          <w:ilvl w:val="0"/>
          <w:numId w:val="45"/>
        </w:numPr>
        <w:spacing w:after="120" w:line="276" w:lineRule="auto"/>
        <w:ind w:left="426" w:hanging="28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önállóan képes az életben adódó, elkerülhetetlen veszélyhelyzetek célszerű hárítására.</w:t>
      </w:r>
    </w:p>
    <w:p w:rsidR="00000000" w:rsidDel="00000000" w:rsidP="00000000" w:rsidRDefault="00000000" w:rsidRPr="00000000" w14:paraId="0000111A">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111B">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tanult testnevelési, népi és sportjátékok összetett technikai és taktikai elemeit kreatívan, az adott játékhelyzetnek megfelelően, célszerűen, készségszinten alkalmazza;</w:t>
      </w:r>
    </w:p>
    <w:p w:rsidR="00000000" w:rsidDel="00000000" w:rsidP="00000000" w:rsidRDefault="00000000" w:rsidRPr="00000000" w14:paraId="0000111C">
      <w:pPr>
        <w:numPr>
          <w:ilvl w:val="0"/>
          <w:numId w:val="45"/>
        </w:numPr>
        <w:spacing w:after="0" w:line="276" w:lineRule="auto"/>
        <w:ind w:left="426" w:hanging="284"/>
        <w:jc w:val="both"/>
        <w:rPr>
          <w:rFonts w:ascii="Times New Roman" w:cs="Times New Roman" w:eastAsia="Times New Roman" w:hAnsi="Times New Roman"/>
          <w:strike w:val="1"/>
          <w:sz w:val="24"/>
          <w:szCs w:val="24"/>
        </w:rPr>
      </w:pPr>
      <w:r w:rsidDel="00000000" w:rsidR="00000000" w:rsidRPr="00000000">
        <w:rPr>
          <w:rFonts w:ascii="Times New Roman" w:cs="Times New Roman" w:eastAsia="Times New Roman" w:hAnsi="Times New Roman"/>
          <w:sz w:val="24"/>
          <w:szCs w:val="24"/>
          <w:rtl w:val="0"/>
        </w:rPr>
        <w:t xml:space="preserve">a szabályjátékok alkotó részese, képes szabálykövető játékvezetésre;</w:t>
      </w:r>
      <w:r w:rsidDel="00000000" w:rsidR="00000000" w:rsidRPr="00000000">
        <w:rPr>
          <w:rtl w:val="0"/>
        </w:rPr>
      </w:r>
    </w:p>
    <w:p w:rsidR="00000000" w:rsidDel="00000000" w:rsidP="00000000" w:rsidRDefault="00000000" w:rsidRPr="00000000" w14:paraId="0000111D">
      <w:pPr>
        <w:numPr>
          <w:ilvl w:val="0"/>
          <w:numId w:val="45"/>
        </w:numPr>
        <w:spacing w:after="12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játéktevékenységét kreativitást mutató játék- és együttműködési készség jellemzi.</w:t>
      </w:r>
    </w:p>
    <w:p w:rsidR="00000000" w:rsidDel="00000000" w:rsidP="00000000" w:rsidRDefault="00000000" w:rsidRPr="00000000" w14:paraId="0000111E">
      <w:pPr>
        <w:spacing w:after="0" w:before="120" w:line="360" w:lineRule="auto"/>
        <w:jc w:val="both"/>
        <w:rPr>
          <w:rFonts w:ascii="Cambria" w:cs="Cambria" w:eastAsia="Cambria" w:hAnsi="Cambria"/>
          <w:b w:val="1"/>
          <w:bCs w:val="1"/>
          <w:color w:val="2e75b5"/>
          <w:sz w:val="24"/>
          <w:szCs w:val="24"/>
        </w:rPr>
      </w:pPr>
      <w:r w:rsidDel="00000000" w:rsidR="00000000" w:rsidRPr="00000000">
        <w:rPr>
          <w:rtl w:val="0"/>
        </w:rPr>
      </w:r>
    </w:p>
    <w:p w:rsidR="00000000" w:rsidDel="00000000" w:rsidP="00000000" w:rsidRDefault="00000000" w:rsidRPr="00000000" w14:paraId="0000111F">
      <w:pPr>
        <w:spacing w:after="0" w:before="120" w:line="360" w:lineRule="auto"/>
        <w:jc w:val="both"/>
        <w:rPr>
          <w:rFonts w:ascii="Cambria" w:cs="Cambria" w:eastAsia="Cambria" w:hAnsi="Cambria"/>
          <w:b w:val="1"/>
          <w:bCs w:val="1"/>
          <w:color w:val="2e75b5"/>
          <w:sz w:val="24"/>
          <w:szCs w:val="24"/>
        </w:rPr>
      </w:pPr>
      <w:r w:rsidDel="00000000" w:rsidR="00000000" w:rsidRPr="00000000">
        <w:rPr>
          <w:rFonts w:ascii="Cambria" w:cs="Cambria" w:eastAsia="Cambria" w:hAnsi="Cambria"/>
          <w:b w:val="1"/>
          <w:bCs w:val="1"/>
          <w:color w:val="2e75b5"/>
          <w:sz w:val="24"/>
          <w:szCs w:val="24"/>
          <w:rtl w:val="0"/>
        </w:rPr>
        <w:t xml:space="preserve">Fejlesztési feladatok és ismeretek</w:t>
      </w:r>
    </w:p>
    <w:p w:rsidR="00000000" w:rsidDel="00000000" w:rsidP="00000000" w:rsidRDefault="00000000" w:rsidRPr="00000000" w14:paraId="00001120">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Két választott sportjáték alapvető sportágspecifikus technikai, alaptaktikai elemeinek, szabályainak készségszintű elsajátítása, alkalmazása</w:t>
      </w:r>
    </w:p>
    <w:p w:rsidR="00000000" w:rsidDel="00000000" w:rsidP="00000000" w:rsidRDefault="00000000" w:rsidRPr="00000000" w14:paraId="00001121">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folyamatos csapatjáték kialakítása a tanulók által meghatározott szabálymódosítások mellett</w:t>
      </w:r>
    </w:p>
    <w:p w:rsidR="00000000" w:rsidDel="00000000" w:rsidP="00000000" w:rsidRDefault="00000000" w:rsidRPr="00000000" w14:paraId="00001122">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nagyobb létszámú (5–7 fő/csapat) sportjátékoknál az ellenfél erős és gyenge oldalának felismerése, a támadó taktika tudatos igazítása az ellenfél védekező magatartásához</w:t>
      </w:r>
    </w:p>
    <w:p w:rsidR="00000000" w:rsidDel="00000000" w:rsidP="00000000" w:rsidRDefault="00000000" w:rsidRPr="00000000" w14:paraId="00001123">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sportjátékokban az 1-1, 2-1, 2-2 elleni játékhelyzetek jelentőségének, a hatékony csapatjátékkal történő összefüggéseinek tudatosítása</w:t>
      </w:r>
    </w:p>
    <w:p w:rsidR="00000000" w:rsidDel="00000000" w:rsidP="00000000" w:rsidRDefault="00000000" w:rsidRPr="00000000" w14:paraId="00001124">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játékhelyzetnek megfelelő 1-1, 2-1, 2-2 elleni technikai és taktikai elemek felismerése, tudatos gyakorlása a folyamatos sportjátékokban</w:t>
      </w:r>
    </w:p>
    <w:p w:rsidR="00000000" w:rsidDel="00000000" w:rsidP="00000000" w:rsidRDefault="00000000" w:rsidRPr="00000000" w14:paraId="00001125">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Sportjáték előkészítő kisjátékaiban a labda nélküli játékosok üres területre történő szélességi és mélységi mozgásába a kooperatív elemek bekapcsolása</w:t>
      </w:r>
    </w:p>
    <w:p w:rsidR="00000000" w:rsidDel="00000000" w:rsidP="00000000" w:rsidRDefault="00000000" w:rsidRPr="00000000" w14:paraId="00001126">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dinamikusan változó helyzetű, típusú és méretű célfelületet alkalmazó kisjátékokban a védekező játékos gyors helyezkedése a megváltozott játékhelyzethez</w:t>
      </w:r>
    </w:p>
    <w:p w:rsidR="00000000" w:rsidDel="00000000" w:rsidP="00000000" w:rsidRDefault="00000000" w:rsidRPr="00000000" w14:paraId="00001127">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Játéktevékenységekben az egyéni és csapatvédekezés alapvető formáinak (emberfogás és területvédekezés) tudatos alkalmazása, gyakorlása</w:t>
      </w:r>
    </w:p>
    <w:p w:rsidR="00000000" w:rsidDel="00000000" w:rsidP="00000000" w:rsidRDefault="00000000" w:rsidRPr="00000000" w14:paraId="00001128">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Két választott sportjáték történetének, meghatározó külföldi és magyar személyiségeinek, olimpikonjainak megismerése</w:t>
      </w:r>
    </w:p>
    <w:p w:rsidR="00000000" w:rsidDel="00000000" w:rsidP="00000000" w:rsidRDefault="00000000" w:rsidRPr="00000000" w14:paraId="00001129">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Mérkőzésjátékokban és az azokat előkészítő kisjátékokban a divergens gondolkodásra épülő feladatmegoldások gyakorlása</w:t>
      </w:r>
    </w:p>
    <w:p w:rsidR="00000000" w:rsidDel="00000000" w:rsidP="00000000" w:rsidRDefault="00000000" w:rsidRPr="00000000" w14:paraId="0000112A">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Tanári irányítással tanulói szabályalkotás</w:t>
      </w:r>
    </w:p>
    <w:p w:rsidR="00000000" w:rsidDel="00000000" w:rsidP="00000000" w:rsidRDefault="00000000" w:rsidRPr="00000000" w14:paraId="0000112B">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Szabályok tudatos alkalmazása (játékvezetés gyakorlása)</w:t>
      </w:r>
    </w:p>
    <w:p w:rsidR="00000000" w:rsidDel="00000000" w:rsidP="00000000" w:rsidRDefault="00000000" w:rsidRPr="00000000" w14:paraId="0000112C">
      <w:pPr>
        <w:numPr>
          <w:ilvl w:val="0"/>
          <w:numId w:val="70"/>
        </w:numPr>
        <w:spacing w:after="0" w:line="276" w:lineRule="auto"/>
        <w:ind w:left="357" w:hanging="357"/>
        <w:jc w:val="both"/>
        <w:rPr>
          <w:rFonts w:ascii="Times New Roman" w:cs="Times New Roman" w:eastAsia="Times New Roman" w:hAnsi="Times New Roman"/>
          <w:strike w:val="1"/>
          <w:sz w:val="24"/>
          <w:szCs w:val="24"/>
        </w:rPr>
      </w:pPr>
      <w:r w:rsidDel="00000000" w:rsidR="00000000" w:rsidRPr="00000000">
        <w:rPr>
          <w:rFonts w:ascii="Times New Roman" w:cs="Times New Roman" w:eastAsia="Times New Roman" w:hAnsi="Times New Roman"/>
          <w:sz w:val="24"/>
          <w:szCs w:val="24"/>
          <w:rtl w:val="0"/>
        </w:rPr>
        <w:t xml:space="preserve">A sportjátékok specifikus bemelegítő, levezető, nyújtó gyakorlatainak összeállítása tanári segítséggel, a gyakorlatok önálló végrehajtása</w:t>
      </w:r>
      <w:r w:rsidDel="00000000" w:rsidR="00000000" w:rsidRPr="00000000">
        <w:rPr>
          <w:rtl w:val="0"/>
        </w:rPr>
      </w:r>
    </w:p>
    <w:p w:rsidR="00000000" w:rsidDel="00000000" w:rsidP="00000000" w:rsidRDefault="00000000" w:rsidRPr="00000000" w14:paraId="0000112D">
      <w:pPr>
        <w:spacing w:after="0" w:line="360" w:lineRule="auto"/>
        <w:ind w:left="142" w:firstLine="0"/>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112E">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Kézilabda: (lány: 5 óra)</w:t>
      </w:r>
    </w:p>
    <w:p w:rsidR="00000000" w:rsidDel="00000000" w:rsidP="00000000" w:rsidRDefault="00000000" w:rsidRPr="00000000" w14:paraId="0000112F">
      <w:pPr>
        <w:numPr>
          <w:ilvl w:val="1"/>
          <w:numId w:val="71"/>
        </w:numPr>
        <w:spacing w:after="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labda nélküli technikai elemek – mint az alaphelyzet, a támadó és védekező lábmunka, indulások-megállások, ütközések, cselezések irányváltással és lefordulással, felugrások-leérkezések – célszerű alkalmazása a folyamatos játéktevékenységek során</w:t>
      </w:r>
    </w:p>
    <w:p w:rsidR="00000000" w:rsidDel="00000000" w:rsidP="00000000" w:rsidRDefault="00000000" w:rsidRPr="00000000" w14:paraId="00001130">
      <w:pPr>
        <w:numPr>
          <w:ilvl w:val="1"/>
          <w:numId w:val="71"/>
        </w:numPr>
        <w:spacing w:after="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figyelem megosztását igénylő összetett labdás koordinációs gyakorlatok egy és több labdával (pl. háromszög, négyszög, „y” koordinációs alakzatokban)</w:t>
      </w:r>
    </w:p>
    <w:p w:rsidR="00000000" w:rsidDel="00000000" w:rsidP="00000000" w:rsidRDefault="00000000" w:rsidRPr="00000000" w14:paraId="00001131">
      <w:pPr>
        <w:numPr>
          <w:ilvl w:val="1"/>
          <w:numId w:val="71"/>
        </w:numPr>
        <w:spacing w:after="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2-1, 2-2 elleni játékok (labdavezetés, irány- és iramváltások, indulócselek alkalmazása) kapura lövéssel összekapcsolva</w:t>
      </w:r>
    </w:p>
    <w:p w:rsidR="00000000" w:rsidDel="00000000" w:rsidP="00000000" w:rsidRDefault="00000000" w:rsidRPr="00000000" w14:paraId="00001132">
      <w:pPr>
        <w:numPr>
          <w:ilvl w:val="1"/>
          <w:numId w:val="71"/>
        </w:numPr>
        <w:spacing w:after="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Kapura dobások bedőlésből, bevetődésből, ejtésből, majd különböző lendületszerzési módot követő felugrásból, beugrásból, félaktív, majd aktív védőjátékos ellen</w:t>
      </w:r>
    </w:p>
    <w:p w:rsidR="00000000" w:rsidDel="00000000" w:rsidP="00000000" w:rsidRDefault="00000000" w:rsidRPr="00000000" w14:paraId="00001133">
      <w:pPr>
        <w:numPr>
          <w:ilvl w:val="1"/>
          <w:numId w:val="71"/>
        </w:numPr>
        <w:spacing w:after="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Alapvető szabályok készségszintű elsajátítása, alkalmazása játéktevékenységben</w:t>
      </w:r>
    </w:p>
    <w:p w:rsidR="00000000" w:rsidDel="00000000" w:rsidP="00000000" w:rsidRDefault="00000000" w:rsidRPr="00000000" w14:paraId="00001134">
      <w:pPr>
        <w:numPr>
          <w:ilvl w:val="1"/>
          <w:numId w:val="71"/>
        </w:numPr>
        <w:spacing w:after="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Területvédekezés (6-0, 5-1) alkalmazása játékban</w:t>
      </w:r>
    </w:p>
    <w:p w:rsidR="00000000" w:rsidDel="00000000" w:rsidP="00000000" w:rsidRDefault="00000000" w:rsidRPr="00000000" w14:paraId="00001135">
      <w:pPr>
        <w:numPr>
          <w:ilvl w:val="1"/>
          <w:numId w:val="71"/>
        </w:numPr>
        <w:spacing w:after="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kapus-alaptechnikák alkalmazása játékhelyzetekben</w:t>
      </w:r>
    </w:p>
    <w:p w:rsidR="00000000" w:rsidDel="00000000" w:rsidP="00000000" w:rsidRDefault="00000000" w:rsidRPr="00000000" w14:paraId="00001136">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Kosárlabda : ( Lány: 11 óra)</w:t>
      </w:r>
    </w:p>
    <w:p w:rsidR="00000000" w:rsidDel="00000000" w:rsidP="00000000" w:rsidRDefault="00000000" w:rsidRPr="00000000" w14:paraId="00001137">
      <w:pPr>
        <w:numPr>
          <w:ilvl w:val="1"/>
          <w:numId w:val="71"/>
        </w:numPr>
        <w:spacing w:after="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A labda nélküli technikai elemek – mint az alaphelyzet, a támadó és védekező lábmunka, a védőtől való elszakadás iram- és irányváltásokkal, lefordulások, felugrások egy és két lábról, leérkezések – készségszintű alkalmazása a folyamatos játéktevékenységben</w:t>
      </w:r>
    </w:p>
    <w:p w:rsidR="00000000" w:rsidDel="00000000" w:rsidP="00000000" w:rsidRDefault="00000000" w:rsidRPr="00000000" w14:paraId="00001138">
      <w:pPr>
        <w:numPr>
          <w:ilvl w:val="1"/>
          <w:numId w:val="71"/>
        </w:numPr>
        <w:spacing w:after="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mély és magas labdavezetés egyszerű formában, majd ütemtartással, a rövid- és hosszúindulás, az együtemű megállás folyamatos labdavezetésből, a kétütemű megállás egy és két labdaleütésből, a sarkazás, a labdavezetés közben történő egyszerűbb irányváltoztatási módok célszerű és hatékony alkalmazása a mérkőzésjátékokban</w:t>
      </w:r>
    </w:p>
    <w:p w:rsidR="00000000" w:rsidDel="00000000" w:rsidP="00000000" w:rsidRDefault="00000000" w:rsidRPr="00000000" w14:paraId="00001139">
      <w:pPr>
        <w:numPr>
          <w:ilvl w:val="1"/>
          <w:numId w:val="71"/>
        </w:numPr>
        <w:spacing w:after="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Labdaátadások különböző módjainak a játékhelyzethez igazított eredményes végrehajtása</w:t>
      </w:r>
    </w:p>
    <w:p w:rsidR="00000000" w:rsidDel="00000000" w:rsidP="00000000" w:rsidRDefault="00000000" w:rsidRPr="00000000" w14:paraId="0000113A">
      <w:pPr>
        <w:numPr>
          <w:ilvl w:val="1"/>
          <w:numId w:val="71"/>
        </w:numPr>
        <w:spacing w:after="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Egy- és kétütemű megállásból tempódobás gyakorlása, alkalmazása játékban</w:t>
      </w:r>
    </w:p>
    <w:p w:rsidR="00000000" w:rsidDel="00000000" w:rsidP="00000000" w:rsidRDefault="00000000" w:rsidRPr="00000000" w14:paraId="0000113B">
      <w:pPr>
        <w:numPr>
          <w:ilvl w:val="1"/>
          <w:numId w:val="71"/>
        </w:numPr>
        <w:spacing w:after="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Emberelőnyös és létszámazonos helyzetekben gyorsindulások, lerohanások kosárra dobással befejezve</w:t>
      </w:r>
    </w:p>
    <w:p w:rsidR="00000000" w:rsidDel="00000000" w:rsidP="00000000" w:rsidRDefault="00000000" w:rsidRPr="00000000" w14:paraId="0000113C">
      <w:pPr>
        <w:numPr>
          <w:ilvl w:val="1"/>
          <w:numId w:val="71"/>
        </w:numPr>
        <w:spacing w:after="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Fektetett dobás gyakorlása félaktív vagy aktív védő játékos jelenlétében</w:t>
      </w:r>
    </w:p>
    <w:p w:rsidR="00000000" w:rsidDel="00000000" w:rsidP="00000000" w:rsidRDefault="00000000" w:rsidRPr="00000000" w14:paraId="0000113D">
      <w:pPr>
        <w:numPr>
          <w:ilvl w:val="1"/>
          <w:numId w:val="71"/>
        </w:numPr>
        <w:spacing w:after="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folyamatos játékban történő szabálytalanságok felismerése, a fair play alkalmazása</w:t>
      </w:r>
    </w:p>
    <w:p w:rsidR="00000000" w:rsidDel="00000000" w:rsidP="00000000" w:rsidRDefault="00000000" w:rsidRPr="00000000" w14:paraId="0000113E">
      <w:pPr>
        <w:numPr>
          <w:ilvl w:val="1"/>
          <w:numId w:val="71"/>
        </w:numPr>
        <w:spacing w:after="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Létszámazonos mérkőzésjátékok változatos, tanulói kreativitásra épülő szabálymódosításokkal</w:t>
      </w:r>
    </w:p>
    <w:p w:rsidR="00000000" w:rsidDel="00000000" w:rsidP="00000000" w:rsidRDefault="00000000" w:rsidRPr="00000000" w14:paraId="0000113F">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Röplabda: ( Lány: 11 óra)</w:t>
      </w:r>
    </w:p>
    <w:p w:rsidR="00000000" w:rsidDel="00000000" w:rsidP="00000000" w:rsidRDefault="00000000" w:rsidRPr="00000000" w14:paraId="00001140">
      <w:pPr>
        <w:numPr>
          <w:ilvl w:val="0"/>
          <w:numId w:val="35"/>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kosárérintés, az alkarérintés, az alsó egyenes nyitás gyakorlása célfelület beiktatásával, készségszintű alkalmazása különböző játékhelyzetekben</w:t>
      </w:r>
    </w:p>
    <w:p w:rsidR="00000000" w:rsidDel="00000000" w:rsidP="00000000" w:rsidRDefault="00000000" w:rsidRPr="00000000" w14:paraId="00001141">
      <w:pPr>
        <w:numPr>
          <w:ilvl w:val="0"/>
          <w:numId w:val="35"/>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felső egyenes nyitás alaptechnikájának elsajátítása, gyakorlása célfelületre</w:t>
      </w:r>
    </w:p>
    <w:p w:rsidR="00000000" w:rsidDel="00000000" w:rsidP="00000000" w:rsidRDefault="00000000" w:rsidRPr="00000000" w14:paraId="00001142">
      <w:pPr>
        <w:numPr>
          <w:ilvl w:val="0"/>
          <w:numId w:val="35"/>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Távolról érkező labda megjátszása a hálóhoz közel helyezkedő feladóhoz alkar- és kosárérintéssel</w:t>
      </w:r>
    </w:p>
    <w:p w:rsidR="00000000" w:rsidDel="00000000" w:rsidP="00000000" w:rsidRDefault="00000000" w:rsidRPr="00000000" w14:paraId="00001143">
      <w:pPr>
        <w:numPr>
          <w:ilvl w:val="0"/>
          <w:numId w:val="35"/>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Helyezkedési módok automatikus felismerése a különböző csapatlétszámú játékokban. A 6-6 elleni játék alapfelállásának ismerete</w:t>
      </w:r>
    </w:p>
    <w:p w:rsidR="00000000" w:rsidDel="00000000" w:rsidP="00000000" w:rsidRDefault="00000000" w:rsidRPr="00000000" w14:paraId="00001144">
      <w:pPr>
        <w:numPr>
          <w:ilvl w:val="0"/>
          <w:numId w:val="35"/>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Forgásszabály önálló és tudatos alkalmazása</w:t>
      </w:r>
    </w:p>
    <w:p w:rsidR="00000000" w:rsidDel="00000000" w:rsidP="00000000" w:rsidRDefault="00000000" w:rsidRPr="00000000" w14:paraId="00001145">
      <w:pPr>
        <w:numPr>
          <w:ilvl w:val="0"/>
          <w:numId w:val="35"/>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csapattársak közötti kommunikáció gyakorlása az eredményes játék érdekében</w:t>
      </w:r>
    </w:p>
    <w:p w:rsidR="00000000" w:rsidDel="00000000" w:rsidP="00000000" w:rsidRDefault="00000000" w:rsidRPr="00000000" w14:paraId="00001146">
      <w:pPr>
        <w:numPr>
          <w:ilvl w:val="0"/>
          <w:numId w:val="35"/>
        </w:numPr>
        <w:spacing w:after="0" w:line="276"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3-3 és 4-4 elleni játék könnyített szabályokkal</w:t>
      </w:r>
    </w:p>
    <w:p w:rsidR="00000000" w:rsidDel="00000000" w:rsidP="00000000" w:rsidRDefault="00000000" w:rsidRPr="00000000" w14:paraId="00001147">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Labdarúgás: (Lány:5óra)</w:t>
      </w:r>
    </w:p>
    <w:p w:rsidR="00000000" w:rsidDel="00000000" w:rsidP="00000000" w:rsidRDefault="00000000" w:rsidRPr="00000000" w14:paraId="00001148">
      <w:pPr>
        <w:numPr>
          <w:ilvl w:val="0"/>
          <w:numId w:val="49"/>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labda nélküli technikai elemek – mint a mély súlyponti helyzetben történő elindulások, megállások, irányváltoztatások, támadó és védő alapmozgások – tudatos és célszerű alkalmazása a kisjátékokban és a mérkőzésjátékokban</w:t>
      </w:r>
    </w:p>
    <w:p w:rsidR="00000000" w:rsidDel="00000000" w:rsidP="00000000" w:rsidRDefault="00000000" w:rsidRPr="00000000" w14:paraId="00001149">
      <w:pPr>
        <w:numPr>
          <w:ilvl w:val="0"/>
          <w:numId w:val="49"/>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Labdavezetések, -átadások és -átvételek megfelelő módjainak (lábfej különböző részeivel, talppal, combbal, mellkassal, fejjel) alkalmazása a kisjátékokban és a mérkőzésjátékokban</w:t>
      </w:r>
    </w:p>
    <w:p w:rsidR="00000000" w:rsidDel="00000000" w:rsidP="00000000" w:rsidRDefault="00000000" w:rsidRPr="00000000" w14:paraId="0000114A">
      <w:pPr>
        <w:numPr>
          <w:ilvl w:val="0"/>
          <w:numId w:val="49"/>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Rúgások gyakorlása célba belső csüddel, teljes csüddel, külső csüddel, állított labdával, mozgásból, valamint létszámfölényes játékhelyzetekben</w:t>
      </w:r>
    </w:p>
    <w:p w:rsidR="00000000" w:rsidDel="00000000" w:rsidP="00000000" w:rsidRDefault="00000000" w:rsidRPr="00000000" w14:paraId="0000114B">
      <w:pPr>
        <w:numPr>
          <w:ilvl w:val="0"/>
          <w:numId w:val="49"/>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területvédekezés és emberfogásos védekezés alkalmazása a játékban</w:t>
      </w:r>
    </w:p>
    <w:p w:rsidR="00000000" w:rsidDel="00000000" w:rsidP="00000000" w:rsidRDefault="00000000" w:rsidRPr="00000000" w14:paraId="0000114C">
      <w:pPr>
        <w:numPr>
          <w:ilvl w:val="0"/>
          <w:numId w:val="49"/>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területszerzéssel történő emberelőnyös kisjátékokban az üres passzsávok hatékony megjátszása időkényszer alatt, a védekező játékos mozgásirányának alkalmazkodása a területszerzéssel járó játékhelyzetekhez</w:t>
      </w:r>
    </w:p>
    <w:p w:rsidR="00000000" w:rsidDel="00000000" w:rsidP="00000000" w:rsidRDefault="00000000" w:rsidRPr="00000000" w14:paraId="0000114D">
      <w:pPr>
        <w:numPr>
          <w:ilvl w:val="0"/>
          <w:numId w:val="49"/>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kapusalaphelyzet gyakorlása, guruló, félmagas és magas ívelt labdák elfogása. Kigurítás, kidobás, kirúgás gyakorlása állított, lepattintott labdával</w:t>
      </w:r>
    </w:p>
    <w:p w:rsidR="00000000" w:rsidDel="00000000" w:rsidP="00000000" w:rsidRDefault="00000000" w:rsidRPr="00000000" w14:paraId="0000114E">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Floorball ( lány: 4 óra)</w:t>
      </w:r>
    </w:p>
    <w:p w:rsidR="00000000" w:rsidDel="00000000" w:rsidP="00000000" w:rsidRDefault="00000000" w:rsidRPr="00000000" w14:paraId="0000114F">
      <w:pPr>
        <w:numPr>
          <w:ilvl w:val="0"/>
          <w:numId w:val="50"/>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Labda nélküli technikai elemek – mint az alapállás, a támadó és védő alapmozgások, a helyes ütőfogás, ütővel való haladás, indulások-megállások, cselezések irányváltoztatással – alkalmazása kisjátékokban, mérkőzésjátékokban</w:t>
      </w:r>
    </w:p>
    <w:p w:rsidR="00000000" w:rsidDel="00000000" w:rsidP="00000000" w:rsidRDefault="00000000" w:rsidRPr="00000000" w14:paraId="00001150">
      <w:pPr>
        <w:numPr>
          <w:ilvl w:val="0"/>
          <w:numId w:val="50"/>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Gondolkodás és döntéskészség gyakorlása egyérintős és kétérintős játékokkal</w:t>
      </w:r>
    </w:p>
    <w:p w:rsidR="00000000" w:rsidDel="00000000" w:rsidP="00000000" w:rsidRDefault="00000000" w:rsidRPr="00000000" w14:paraId="00001151">
      <w:pPr>
        <w:numPr>
          <w:ilvl w:val="0"/>
          <w:numId w:val="50"/>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Labdavezetések, átadások, átvételek megfelelő módjainak alkalmazása kisjátékokban és mérkőzésjátékokban</w:t>
      </w:r>
    </w:p>
    <w:p w:rsidR="00000000" w:rsidDel="00000000" w:rsidP="00000000" w:rsidRDefault="00000000" w:rsidRPr="00000000" w14:paraId="00001152">
      <w:pPr>
        <w:numPr>
          <w:ilvl w:val="0"/>
          <w:numId w:val="50"/>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Mozgások passzív, félaktív, aktív védő elleni palánkra ütött labdával</w:t>
      </w:r>
    </w:p>
    <w:p w:rsidR="00000000" w:rsidDel="00000000" w:rsidP="00000000" w:rsidRDefault="00000000" w:rsidRPr="00000000" w14:paraId="00001153">
      <w:pPr>
        <w:numPr>
          <w:ilvl w:val="0"/>
          <w:numId w:val="50"/>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Labdatartást fejlesztő játékok</w:t>
      </w:r>
    </w:p>
    <w:p w:rsidR="00000000" w:rsidDel="00000000" w:rsidP="00000000" w:rsidRDefault="00000000" w:rsidRPr="00000000" w14:paraId="00001154">
      <w:pPr>
        <w:numPr>
          <w:ilvl w:val="0"/>
          <w:numId w:val="50"/>
        </w:numPr>
        <w:spacing w:after="0" w:line="276" w:lineRule="auto"/>
        <w:ind w:left="72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Kapura lövések labdavezetésből nehezített körülmények között</w:t>
      </w:r>
    </w:p>
    <w:p w:rsidR="00000000" w:rsidDel="00000000" w:rsidP="00000000" w:rsidRDefault="00000000" w:rsidRPr="00000000" w14:paraId="00001155">
      <w:pPr>
        <w:numPr>
          <w:ilvl w:val="0"/>
          <w:numId w:val="50"/>
        </w:numPr>
        <w:spacing w:after="0" w:line="276" w:lineRule="auto"/>
        <w:ind w:left="72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Szabad ütések, büntető ütések kisjátékokban, mérkőzésjátékokban</w:t>
      </w:r>
    </w:p>
    <w:p w:rsidR="00000000" w:rsidDel="00000000" w:rsidP="00000000" w:rsidRDefault="00000000" w:rsidRPr="00000000" w14:paraId="00001156">
      <w:pPr>
        <w:numPr>
          <w:ilvl w:val="0"/>
          <w:numId w:val="50"/>
        </w:numPr>
        <w:spacing w:after="0" w:line="276" w:lineRule="auto"/>
        <w:ind w:left="72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Kapusalaphelyzet kialakítása, kapura lőtt labdák védése, a kapus és a védő játékosok együttműködése</w:t>
      </w:r>
    </w:p>
    <w:p w:rsidR="00000000" w:rsidDel="00000000" w:rsidP="00000000" w:rsidRDefault="00000000" w:rsidRPr="00000000" w14:paraId="00001157">
      <w:pPr>
        <w:numPr>
          <w:ilvl w:val="0"/>
          <w:numId w:val="50"/>
        </w:numPr>
        <w:spacing w:after="0" w:line="276" w:lineRule="auto"/>
        <w:ind w:left="72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Csereszituációk kisjátékokban és mérkőzésjátékokban</w:t>
      </w:r>
    </w:p>
    <w:p w:rsidR="00000000" w:rsidDel="00000000" w:rsidP="00000000" w:rsidRDefault="00000000" w:rsidRPr="00000000" w14:paraId="00001158">
      <w:pPr>
        <w:numPr>
          <w:ilvl w:val="0"/>
          <w:numId w:val="50"/>
        </w:numPr>
        <w:spacing w:after="0" w:line="276" w:lineRule="auto"/>
        <w:ind w:left="72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Emberfogásos védekezés és területvédekezés kialakítása</w:t>
      </w:r>
    </w:p>
    <w:p w:rsidR="00000000" w:rsidDel="00000000" w:rsidP="00000000" w:rsidRDefault="00000000" w:rsidRPr="00000000" w14:paraId="00001159">
      <w:pPr>
        <w:numPr>
          <w:ilvl w:val="0"/>
          <w:numId w:val="50"/>
        </w:numPr>
        <w:spacing w:after="240" w:line="276" w:lineRule="auto"/>
        <w:ind w:left="72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Létszámazonos kisjátékok a tanulók által alakított szabályok szerint</w:t>
      </w:r>
    </w:p>
    <w:p w:rsidR="00000000" w:rsidDel="00000000" w:rsidP="00000000" w:rsidRDefault="00000000" w:rsidRPr="00000000" w14:paraId="0000115A">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Fogalmak</w:t>
      </w:r>
    </w:p>
    <w:p w:rsidR="00000000" w:rsidDel="00000000" w:rsidP="00000000" w:rsidRDefault="00000000" w:rsidRPr="00000000" w14:paraId="0000115B">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játékrendszer, egyéni és csapattaktika, területvédekezés, emberfogás, elzárás, felső egyenes nyitás, sáncolás, forgásszabály, alapfelállás, gyorsindulás, lerohanás, pozíciós játék, alakzatbontás és alakzatépítés, területvédekezés, emberfogásos védekezés, helyezkedés</w:t>
      </w:r>
    </w:p>
    <w:p w:rsidR="00000000" w:rsidDel="00000000" w:rsidP="00000000" w:rsidRDefault="00000000" w:rsidRPr="00000000" w14:paraId="0000115C">
      <w:pPr>
        <w:spacing w:after="0" w:line="360" w:lineRule="auto"/>
        <w:jc w:val="both"/>
        <w:rPr>
          <w:rFonts w:ascii="Times New Roman" w:cs="Times New Roman" w:eastAsia="Times New Roman" w:hAnsi="Times New Roman"/>
          <w:sz w:val="24"/>
          <w:szCs w:val="24"/>
        </w:rPr>
      </w:pPr>
      <w:r w:rsidDel="00000000" w:rsidR="00000000" w:rsidRPr="00000000">
        <w:rPr>
          <w:rFonts w:ascii="Cambria" w:cs="Cambria" w:eastAsia="Cambria" w:hAnsi="Cambria"/>
          <w:b w:val="1"/>
          <w:bCs w:val="1"/>
          <w:color w:val="0070c0"/>
          <w:sz w:val="24"/>
          <w:szCs w:val="24"/>
          <w:rtl w:val="0"/>
        </w:rPr>
        <w:t xml:space="preserve">A gyógytestnevelés-órák keretében</w:t>
      </w:r>
      <w:r w:rsidDel="00000000" w:rsidR="00000000" w:rsidRPr="00000000">
        <w:rPr>
          <w:rFonts w:ascii="Cambria" w:cs="Cambria" w:eastAsia="Cambria" w:hAnsi="Cambria"/>
          <w:color w:val="0070c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 különböző mozgásszervi elváltozással, illetve belgyógyászati betegséggel rendelkező tanulók megismerkednek a sportjátékok adaptált formáival. A megismert sportjátékok adekvát alkalmazása elősegíti a rendszeres testedzés beépítését a mindennapi életbe, az egészségi állapot és a teljesítőképesség pozitív irányú megváltozását.</w:t>
      </w:r>
    </w:p>
    <w:p w:rsidR="00000000" w:rsidDel="00000000" w:rsidP="00000000" w:rsidRDefault="00000000" w:rsidRPr="00000000" w14:paraId="0000115D">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gyógytestnevelés-óra keretében a sportjátékok rekreációs lehetőségként és az élethosszig tartó fizikai aktivitásra való felkészülés részeként jelennek meg.</w:t>
      </w:r>
    </w:p>
    <w:p w:rsidR="00000000" w:rsidDel="00000000" w:rsidP="00000000" w:rsidRDefault="00000000" w:rsidRPr="00000000" w14:paraId="0000115E">
      <w:pPr>
        <w:spacing w:after="0" w:before="480" w:line="360" w:lineRule="auto"/>
        <w:ind w:left="1066" w:hanging="1066"/>
        <w:jc w:val="both"/>
        <w:rPr>
          <w:rFonts w:ascii="Times New Roman" w:cs="Times New Roman" w:eastAsia="Times New Roman" w:hAnsi="Times New Roman"/>
          <w:sz w:val="24"/>
          <w:szCs w:val="24"/>
        </w:rPr>
      </w:pPr>
      <w:r w:rsidDel="00000000" w:rsidR="00000000" w:rsidRPr="00000000">
        <w:rPr>
          <w:rFonts w:ascii="Cambria" w:cs="Cambria" w:eastAsia="Cambria" w:hAnsi="Cambria"/>
          <w:b w:val="1"/>
          <w:bCs w:val="1"/>
          <w:smallCaps w:val="1"/>
          <w:color w:val="2e75b5"/>
          <w:sz w:val="24"/>
          <w:szCs w:val="24"/>
          <w:rtl w:val="0"/>
        </w:rPr>
        <w:t xml:space="preserve">Témakör:</w:t>
      </w:r>
      <w:r w:rsidDel="00000000" w:rsidR="00000000" w:rsidRPr="00000000">
        <w:rPr>
          <w:rFonts w:ascii="Cambria" w:cs="Cambria" w:eastAsia="Cambria" w:hAnsi="Cambria"/>
          <w:b w:val="1"/>
          <w:bCs w:val="1"/>
          <w:color w:val="2e75b5"/>
          <w:sz w:val="24"/>
          <w:szCs w:val="24"/>
          <w:rtl w:val="0"/>
        </w:rPr>
        <w:t xml:space="preserve"> </w:t>
      </w:r>
      <w:r w:rsidDel="00000000" w:rsidR="00000000" w:rsidRPr="00000000">
        <w:rPr>
          <w:rFonts w:ascii="Cambria" w:cs="Cambria" w:eastAsia="Cambria" w:hAnsi="Cambria"/>
          <w:b w:val="1"/>
          <w:bCs w:val="1"/>
          <w:color w:val="000000"/>
          <w:sz w:val="24"/>
          <w:szCs w:val="24"/>
          <w:rtl w:val="0"/>
        </w:rPr>
        <w:t xml:space="preserve">Testnevelési és népi játékok</w:t>
      </w:r>
      <w:r w:rsidDel="00000000" w:rsidR="00000000" w:rsidRPr="00000000">
        <w:rPr>
          <w:rtl w:val="0"/>
        </w:rPr>
      </w:r>
    </w:p>
    <w:p w:rsidR="00000000" w:rsidDel="00000000" w:rsidP="00000000" w:rsidRDefault="00000000" w:rsidRPr="00000000" w14:paraId="0000115F">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Tanulási eredmények</w:t>
      </w:r>
    </w:p>
    <w:p w:rsidR="00000000" w:rsidDel="00000000" w:rsidP="00000000" w:rsidRDefault="00000000" w:rsidRPr="00000000" w14:paraId="00001160">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1161">
      <w:pPr>
        <w:numPr>
          <w:ilvl w:val="0"/>
          <w:numId w:val="45"/>
        </w:numPr>
        <w:spacing w:after="120" w:line="276" w:lineRule="auto"/>
        <w:ind w:left="426" w:hanging="28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a rajtolási módokat a játékok, versenyek, versengések közben hatékonyan, kreatívan alkalmazza.</w:t>
      </w:r>
      <w:r w:rsidDel="00000000" w:rsidR="00000000" w:rsidRPr="00000000">
        <w:rPr>
          <w:rtl w:val="0"/>
        </w:rPr>
      </w:r>
    </w:p>
    <w:p w:rsidR="00000000" w:rsidDel="00000000" w:rsidP="00000000" w:rsidRDefault="00000000" w:rsidRPr="00000000" w14:paraId="00001162">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1163">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tanult testnevelési, népi és sportjátékok összetett technikai és taktikai elemeit kreatívan, az adott játékhelyzetnek megfelelően, célszerűen, készségszinten alkalmazza;</w:t>
      </w:r>
    </w:p>
    <w:p w:rsidR="00000000" w:rsidDel="00000000" w:rsidP="00000000" w:rsidRDefault="00000000" w:rsidRPr="00000000" w14:paraId="00001164">
      <w:pPr>
        <w:numPr>
          <w:ilvl w:val="0"/>
          <w:numId w:val="45"/>
        </w:numPr>
        <w:spacing w:after="0" w:line="276" w:lineRule="auto"/>
        <w:ind w:left="426" w:hanging="28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játéktevékenységét kreativitást mutató játék- és együttműködési készség jellemzi;</w:t>
      </w:r>
      <w:r w:rsidDel="00000000" w:rsidR="00000000" w:rsidRPr="00000000">
        <w:rPr>
          <w:rtl w:val="0"/>
        </w:rPr>
      </w:r>
    </w:p>
    <w:p w:rsidR="00000000" w:rsidDel="00000000" w:rsidP="00000000" w:rsidRDefault="00000000" w:rsidRPr="00000000" w14:paraId="00001165">
      <w:pPr>
        <w:numPr>
          <w:ilvl w:val="0"/>
          <w:numId w:val="45"/>
        </w:numPr>
        <w:spacing w:after="120" w:line="276" w:lineRule="auto"/>
        <w:ind w:left="426" w:hanging="284"/>
        <w:jc w:val="both"/>
        <w:rPr>
          <w:rFonts w:ascii="Times New Roman" w:cs="Times New Roman" w:eastAsia="Times New Roman" w:hAnsi="Times New Roman"/>
          <w:strike w:val="1"/>
          <w:sz w:val="24"/>
          <w:szCs w:val="24"/>
        </w:rPr>
      </w:pPr>
      <w:r w:rsidDel="00000000" w:rsidR="00000000" w:rsidRPr="00000000">
        <w:rPr>
          <w:rFonts w:ascii="Times New Roman" w:cs="Times New Roman" w:eastAsia="Times New Roman" w:hAnsi="Times New Roman"/>
          <w:sz w:val="24"/>
          <w:szCs w:val="24"/>
          <w:rtl w:val="0"/>
        </w:rPr>
        <w:t xml:space="preserve">a szabályjátékok alkotó részese, képes szabálykövető játékvezetésre.</w:t>
      </w:r>
      <w:r w:rsidDel="00000000" w:rsidR="00000000" w:rsidRPr="00000000">
        <w:rPr>
          <w:rtl w:val="0"/>
        </w:rPr>
      </w:r>
    </w:p>
    <w:p w:rsidR="00000000" w:rsidDel="00000000" w:rsidP="00000000" w:rsidRDefault="00000000" w:rsidRPr="00000000" w14:paraId="00001166">
      <w:pPr>
        <w:spacing w:after="0" w:line="360" w:lineRule="auto"/>
        <w:jc w:val="both"/>
        <w:rPr>
          <w:rFonts w:ascii="Cambria" w:cs="Cambria" w:eastAsia="Cambria" w:hAnsi="Cambria"/>
          <w:b w:val="1"/>
          <w:bCs w:val="1"/>
          <w:smallCaps w:val="1"/>
          <w:color w:val="2e75b5"/>
          <w:sz w:val="24"/>
          <w:szCs w:val="24"/>
        </w:rPr>
      </w:pPr>
      <w:r w:rsidDel="00000000" w:rsidR="00000000" w:rsidRPr="00000000">
        <w:rPr>
          <w:rtl w:val="0"/>
        </w:rPr>
      </w:r>
    </w:p>
    <w:p w:rsidR="00000000" w:rsidDel="00000000" w:rsidP="00000000" w:rsidRDefault="00000000" w:rsidRPr="00000000" w14:paraId="00001167">
      <w:pPr>
        <w:spacing w:after="0" w:line="360" w:lineRule="auto"/>
        <w:jc w:val="both"/>
        <w:rPr>
          <w:rFonts w:ascii="Cambria" w:cs="Cambria" w:eastAsia="Cambria" w:hAnsi="Cambria"/>
          <w:b w:val="1"/>
          <w:bCs w:val="1"/>
          <w:smallCaps w:val="1"/>
          <w:color w:val="2e75b5"/>
          <w:sz w:val="24"/>
          <w:szCs w:val="24"/>
        </w:rPr>
      </w:pPr>
      <w:r w:rsidDel="00000000" w:rsidR="00000000" w:rsidRPr="00000000">
        <w:rPr>
          <w:rtl w:val="0"/>
        </w:rPr>
      </w:r>
    </w:p>
    <w:p w:rsidR="00000000" w:rsidDel="00000000" w:rsidP="00000000" w:rsidRDefault="00000000" w:rsidRPr="00000000" w14:paraId="00001168">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Fejlesztési feladatok és ismeretek</w:t>
      </w:r>
    </w:p>
    <w:p w:rsidR="00000000" w:rsidDel="00000000" w:rsidP="00000000" w:rsidRDefault="00000000" w:rsidRPr="00000000" w14:paraId="00001169">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különböző testnevelési játékok baleset-megelőzési szabályainak tudatosítása, következetes betartása</w:t>
      </w:r>
    </w:p>
    <w:p w:rsidR="00000000" w:rsidDel="00000000" w:rsidP="00000000" w:rsidRDefault="00000000" w:rsidRPr="00000000" w14:paraId="0000116A">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dinamikusan változó méretű, alakú játékterületen a figyelemmegosztást igénylő fogó- és futójátékokban a teljes játékteret felölelő mozgásútvonalak kialakítása, az üres területek felismerése, a játéktér határainak érzékelése</w:t>
      </w:r>
    </w:p>
    <w:p w:rsidR="00000000" w:rsidDel="00000000" w:rsidP="00000000" w:rsidRDefault="00000000" w:rsidRPr="00000000" w14:paraId="0000116B">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Az azonos pályán párhuzamosan zajló 2 vagy több önálló fogó- és futójátékban az irányváltoztatások, az elindulások-megállások, cselezések ütközés nélküli megvalósítása</w:t>
      </w:r>
    </w:p>
    <w:p w:rsidR="00000000" w:rsidDel="00000000" w:rsidP="00000000" w:rsidRDefault="00000000" w:rsidRPr="00000000" w14:paraId="0000116C">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játékhelyzethez igazodó legmegfelelőbb együttműködési lehetőségek kiválasztására épülő testnevelési játékok gyakorlása (pl. 3 csapat egymás ellen, joker játékosok az oldalvonalon)</w:t>
      </w:r>
    </w:p>
    <w:p w:rsidR="00000000" w:rsidDel="00000000" w:rsidP="00000000" w:rsidRDefault="00000000" w:rsidRPr="00000000" w14:paraId="0000116D">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Statikus és dinamikus célfelületek eltalálására törekvő, a sportjátékok speciális mozgástartalmaira épülő dobások, rúgások, ütések változatos tömegű és méretű eszközöket felhasználva, fokozatosan nehezedő gyakorlási feltételek mellett egyéni és csapatszintű célzó játékokban</w:t>
      </w:r>
    </w:p>
    <w:p w:rsidR="00000000" w:rsidDel="00000000" w:rsidP="00000000" w:rsidRDefault="00000000" w:rsidRPr="00000000" w14:paraId="0000116E">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labdával és egyéb eszközökkel történő manipulatív mozgásformák gyakoroltatása egyénileg, párban és csoportokban, törekedve a mozgásvégrehajtás hibaszázalékának csökkentésére időkényszer bekapcsolásával</w:t>
      </w:r>
    </w:p>
    <w:p w:rsidR="00000000" w:rsidDel="00000000" w:rsidP="00000000" w:rsidRDefault="00000000" w:rsidRPr="00000000" w14:paraId="0000116F">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Az egyszerű és összetett sportági technikák gyakorlása a páros és csoportos játékokban (pl. váltó- és sorversenyek)</w:t>
      </w:r>
    </w:p>
    <w:p w:rsidR="00000000" w:rsidDel="00000000" w:rsidP="00000000" w:rsidRDefault="00000000" w:rsidRPr="00000000" w14:paraId="00001170">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tartó- és mozgatórendszer izomzatának erősítése, kúszásokat, mászásokat, statikus helyzeteket tartalmazó váltó- és sorversenyekkel, futó- és fogójátékokkal</w:t>
      </w:r>
    </w:p>
    <w:p w:rsidR="00000000" w:rsidDel="00000000" w:rsidP="00000000" w:rsidRDefault="00000000" w:rsidRPr="00000000" w14:paraId="00001171">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támadó és védő szerepek gyors váltakozására épülő, azokhoz való alkalmazkodást segítő páros, csoportos versengő játékok</w:t>
      </w:r>
    </w:p>
    <w:p w:rsidR="00000000" w:rsidDel="00000000" w:rsidP="00000000" w:rsidRDefault="00000000" w:rsidRPr="00000000" w14:paraId="00001172">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védekezés és támadás hatékonyságát növelő csapattaktikai elemekre épülő kooperativitást igénylő versengő játékok gyakorlása</w:t>
      </w:r>
    </w:p>
    <w:p w:rsidR="00000000" w:rsidDel="00000000" w:rsidP="00000000" w:rsidRDefault="00000000" w:rsidRPr="00000000" w14:paraId="00001173">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1-1 elleni játékhelyzetek kialakítására épülő testnevelési játékok gyakorlása</w:t>
      </w:r>
    </w:p>
    <w:p w:rsidR="00000000" w:rsidDel="00000000" w:rsidP="00000000" w:rsidRDefault="00000000" w:rsidRPr="00000000" w14:paraId="00001174">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Önálló tanulói kreativitáson alapuló szabályalkotás (pl. célfelület fajtája, átadási módok, pálya méretei és alakja, csapatok létszáma stb...) pontszerző kisjátékokban</w:t>
      </w:r>
    </w:p>
    <w:p w:rsidR="00000000" w:rsidDel="00000000" w:rsidP="00000000" w:rsidRDefault="00000000" w:rsidRPr="00000000" w14:paraId="00001175">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Önálló tanulói szabályalkotásra épülő különböző haladási, megfogási, kimentési módokat megvalósító fogójátékok gyakorlása</w:t>
      </w:r>
    </w:p>
    <w:p w:rsidR="00000000" w:rsidDel="00000000" w:rsidP="00000000" w:rsidRDefault="00000000" w:rsidRPr="00000000" w14:paraId="00001176">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Az egyszerű és választásos reakcióidőt fejlesztő páros és csoportos, manipulatív mozgásformákkal kombinált versengések alkalmazása</w:t>
      </w:r>
    </w:p>
    <w:p w:rsidR="00000000" w:rsidDel="00000000" w:rsidP="00000000" w:rsidRDefault="00000000" w:rsidRPr="00000000" w14:paraId="00001177">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logikai, algoritmikus és egyéb problémamegoldó gondolkodást igénylő összetett mozgásos játékok gyakorlása (pl. amőba váltóversenyben, táblajátékok mozgásos változatban)</w:t>
      </w:r>
    </w:p>
    <w:p w:rsidR="00000000" w:rsidDel="00000000" w:rsidP="00000000" w:rsidRDefault="00000000" w:rsidRPr="00000000" w14:paraId="00001178">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Fogalmak</w:t>
      </w:r>
    </w:p>
    <w:p w:rsidR="00000000" w:rsidDel="00000000" w:rsidP="00000000" w:rsidRDefault="00000000" w:rsidRPr="00000000" w14:paraId="00001179">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szélességi és mélységi mozgás, szabályalkotás, támadó és védő szerep, forgástechnika (tánc), táncrend, dinamikus és statikus célfelületek</w:t>
      </w:r>
    </w:p>
    <w:p w:rsidR="00000000" w:rsidDel="00000000" w:rsidP="00000000" w:rsidRDefault="00000000" w:rsidRPr="00000000" w14:paraId="0000117A">
      <w:pPr>
        <w:spacing w:after="0" w:line="360" w:lineRule="auto"/>
        <w:jc w:val="both"/>
        <w:rPr>
          <w:rFonts w:ascii="Times New Roman" w:cs="Times New Roman" w:eastAsia="Times New Roman" w:hAnsi="Times New Roman"/>
          <w:sz w:val="24"/>
          <w:szCs w:val="24"/>
        </w:rPr>
      </w:pPr>
      <w:r w:rsidDel="00000000" w:rsidR="00000000" w:rsidRPr="00000000">
        <w:rPr>
          <w:rFonts w:ascii="Cambria" w:cs="Cambria" w:eastAsia="Cambria" w:hAnsi="Cambria"/>
          <w:b w:val="1"/>
          <w:bCs w:val="1"/>
          <w:color w:val="0070c0"/>
          <w:sz w:val="24"/>
          <w:szCs w:val="24"/>
          <w:rtl w:val="0"/>
        </w:rPr>
        <w:t xml:space="preserve">A gyógytestnevelés-órák keretében</w:t>
      </w:r>
      <w:r w:rsidDel="00000000" w:rsidR="00000000" w:rsidRPr="00000000">
        <w:rPr>
          <w:rFonts w:ascii="Times New Roman" w:cs="Times New Roman" w:eastAsia="Times New Roman" w:hAnsi="Times New Roman"/>
          <w:color w:val="8496b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 különböző mozgásszervi elváltozással, illetve belgyógyászati betegséggel rendelkező tanulók megismerkednek azokkal a testnevelési és népi játékokkal, amelyeket elváltozásuktól, illetve betegségüktől függetlenül végezhetnek. A megismert testnevelési és népi játékok adekvát alkalmazása elősegíti a rendszeres testedzés beépítését a mindennapi életbe, az egészségi állapot és a teljesítőképesség pozitív irányú megváltozását, a testedzéssel kapcsolatos pozitív attitűd kialakítását.</w:t>
      </w:r>
    </w:p>
    <w:p w:rsidR="00000000" w:rsidDel="00000000" w:rsidP="00000000" w:rsidRDefault="00000000" w:rsidRPr="00000000" w14:paraId="0000117B">
      <w:pPr>
        <w:spacing w:after="0" w:before="480" w:line="360" w:lineRule="auto"/>
        <w:ind w:left="1066" w:hanging="1066"/>
        <w:jc w:val="both"/>
        <w:rPr>
          <w:rFonts w:ascii="Times New Roman" w:cs="Times New Roman" w:eastAsia="Times New Roman" w:hAnsi="Times New Roman"/>
          <w:sz w:val="24"/>
          <w:szCs w:val="24"/>
        </w:rPr>
      </w:pPr>
      <w:r w:rsidDel="00000000" w:rsidR="00000000" w:rsidRPr="00000000">
        <w:rPr>
          <w:rFonts w:ascii="Cambria" w:cs="Cambria" w:eastAsia="Cambria" w:hAnsi="Cambria"/>
          <w:b w:val="1"/>
          <w:bCs w:val="1"/>
          <w:smallCaps w:val="1"/>
          <w:color w:val="2e75b5"/>
          <w:sz w:val="24"/>
          <w:szCs w:val="24"/>
          <w:rtl w:val="0"/>
        </w:rPr>
        <w:t xml:space="preserve">Témakör:</w:t>
      </w:r>
      <w:r w:rsidDel="00000000" w:rsidR="00000000" w:rsidRPr="00000000">
        <w:rPr>
          <w:rFonts w:ascii="Cambria" w:cs="Cambria" w:eastAsia="Cambria" w:hAnsi="Cambria"/>
          <w:b w:val="1"/>
          <w:bCs w:val="1"/>
          <w:color w:val="2e75b5"/>
          <w:sz w:val="24"/>
          <w:szCs w:val="24"/>
          <w:rtl w:val="0"/>
        </w:rPr>
        <w:t xml:space="preserve"> </w:t>
      </w:r>
      <w:r w:rsidDel="00000000" w:rsidR="00000000" w:rsidRPr="00000000">
        <w:rPr>
          <w:rFonts w:ascii="Cambria" w:cs="Cambria" w:eastAsia="Cambria" w:hAnsi="Cambria"/>
          <w:b w:val="1"/>
          <w:bCs w:val="1"/>
          <w:color w:val="000000"/>
          <w:sz w:val="24"/>
          <w:szCs w:val="24"/>
          <w:rtl w:val="0"/>
        </w:rPr>
        <w:t xml:space="preserve">Önvédelmi és küzdősportok</w:t>
      </w:r>
      <w:r w:rsidDel="00000000" w:rsidR="00000000" w:rsidRPr="00000000">
        <w:rPr>
          <w:rtl w:val="0"/>
        </w:rPr>
      </w:r>
    </w:p>
    <w:p w:rsidR="00000000" w:rsidDel="00000000" w:rsidP="00000000" w:rsidRDefault="00000000" w:rsidRPr="00000000" w14:paraId="0000117C">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Tanulási eredmények</w:t>
      </w:r>
    </w:p>
    <w:p w:rsidR="00000000" w:rsidDel="00000000" w:rsidP="00000000" w:rsidRDefault="00000000" w:rsidRPr="00000000" w14:paraId="0000117D">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117E">
      <w:pPr>
        <w:numPr>
          <w:ilvl w:val="0"/>
          <w:numId w:val="45"/>
        </w:numPr>
        <w:spacing w:after="120" w:line="276" w:lineRule="auto"/>
        <w:ind w:left="426" w:hanging="28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önállóan képes az életben adódó, elkerülhetetlen veszélyhelyzetek célszerű hárítására.</w:t>
      </w:r>
    </w:p>
    <w:p w:rsidR="00000000" w:rsidDel="00000000" w:rsidP="00000000" w:rsidRDefault="00000000" w:rsidRPr="00000000" w14:paraId="0000117F">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1180">
      <w:pPr>
        <w:numPr>
          <w:ilvl w:val="0"/>
          <w:numId w:val="28"/>
        </w:numPr>
        <w:spacing w:after="12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a különböző eséstechnikák készségszintű elsajátítása mellett a választott küzdősport speciális mozgásformáit célszerűen alkalmazza. </w:t>
      </w:r>
      <w:r w:rsidDel="00000000" w:rsidR="00000000" w:rsidRPr="00000000">
        <w:rPr>
          <w:rtl w:val="0"/>
        </w:rPr>
      </w:r>
    </w:p>
    <w:p w:rsidR="00000000" w:rsidDel="00000000" w:rsidP="00000000" w:rsidRDefault="00000000" w:rsidRPr="00000000" w14:paraId="00001181">
      <w:pPr>
        <w:spacing w:after="0" w:line="360" w:lineRule="auto"/>
        <w:jc w:val="both"/>
        <w:rPr>
          <w:rFonts w:ascii="Cambria" w:cs="Cambria" w:eastAsia="Cambria" w:hAnsi="Cambria"/>
          <w:b w:val="1"/>
          <w:bCs w:val="1"/>
          <w:smallCaps w:val="1"/>
          <w:color w:val="2e75b5"/>
          <w:sz w:val="24"/>
          <w:szCs w:val="24"/>
        </w:rPr>
      </w:pPr>
      <w:r w:rsidDel="00000000" w:rsidR="00000000" w:rsidRPr="00000000">
        <w:rPr>
          <w:rtl w:val="0"/>
        </w:rPr>
      </w:r>
    </w:p>
    <w:p w:rsidR="00000000" w:rsidDel="00000000" w:rsidP="00000000" w:rsidRDefault="00000000" w:rsidRPr="00000000" w14:paraId="00001182">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Fejlesztési feladatok és ismeretek</w:t>
      </w:r>
    </w:p>
    <w:p w:rsidR="00000000" w:rsidDel="00000000" w:rsidP="00000000" w:rsidRDefault="00000000" w:rsidRPr="00000000" w14:paraId="00001183">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küzdőfeladatokban az életkornak megfelelő asszertivitás kialakítása a társak iránti tisztelet és tolerancia megtartása mellett</w:t>
      </w:r>
    </w:p>
    <w:p w:rsidR="00000000" w:rsidDel="00000000" w:rsidP="00000000" w:rsidRDefault="00000000" w:rsidRPr="00000000" w14:paraId="00001184">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Siker és kudarc feldolgozása megfelelő önkontrollt tanúsítva</w:t>
      </w:r>
    </w:p>
    <w:p w:rsidR="00000000" w:rsidDel="00000000" w:rsidP="00000000" w:rsidRDefault="00000000" w:rsidRPr="00000000" w14:paraId="00001185">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Konfliktuskerülő magatartás kialakítása, a támadások tudatos megelőzése, kikerülése</w:t>
      </w:r>
    </w:p>
    <w:p w:rsidR="00000000" w:rsidDel="00000000" w:rsidP="00000000" w:rsidRDefault="00000000" w:rsidRPr="00000000" w14:paraId="00001186">
      <w:pPr>
        <w:numPr>
          <w:ilvl w:val="0"/>
          <w:numId w:val="70"/>
        </w:numPr>
        <w:spacing w:after="0" w:line="276" w:lineRule="auto"/>
        <w:ind w:left="357" w:hanging="357"/>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küzdőjátékokban jellemző támadó és védő szerepek gyakorlását elősegítő, a gyorsaságot, az egyszerű reagálási képességet, az egyensúlyérzéket fejlesztő, páros, csoportos és csapat jellegű feladatmegoldások alkalmazása társérintés bekapcsolásával</w:t>
      </w:r>
    </w:p>
    <w:p w:rsidR="00000000" w:rsidDel="00000000" w:rsidP="00000000" w:rsidRDefault="00000000" w:rsidRPr="00000000" w14:paraId="00001187">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Küzdőtávolság megtartására és csökkentésére irányuló összetett játékok, sarok- és oldalszituáció megoldását segítő, támadást és védekezést segítő küzdőjátékok</w:t>
      </w:r>
    </w:p>
    <w:p w:rsidR="00000000" w:rsidDel="00000000" w:rsidP="00000000" w:rsidRDefault="00000000" w:rsidRPr="00000000" w14:paraId="00001188">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Térérzékelést segítő összetett játékok küzdőtechnikák alkalmazásával, eszköz nélkül és eszközzel</w:t>
      </w:r>
    </w:p>
    <w:p w:rsidR="00000000" w:rsidDel="00000000" w:rsidP="00000000" w:rsidRDefault="00000000" w:rsidRPr="00000000" w14:paraId="00001189">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Egy és több választásos reakciót fejlesztő páros játékok küzdőtechnikák alkalmazásával</w:t>
      </w:r>
    </w:p>
    <w:p w:rsidR="00000000" w:rsidDel="00000000" w:rsidP="00000000" w:rsidRDefault="00000000" w:rsidRPr="00000000" w14:paraId="0000118A">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ellenfél mozgásritmusának érzékelését fejlesztő játékok</w:t>
      </w:r>
    </w:p>
    <w:p w:rsidR="00000000" w:rsidDel="00000000" w:rsidP="00000000" w:rsidRDefault="00000000" w:rsidRPr="00000000" w14:paraId="0000118B">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jogszerű önvédelem fogalmi keretrendszerének, lehetőségeinek, jogi szabályozásának elsajátítása</w:t>
      </w:r>
    </w:p>
    <w:p w:rsidR="00000000" w:rsidDel="00000000" w:rsidP="00000000" w:rsidRDefault="00000000" w:rsidRPr="00000000" w14:paraId="0000118C">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küzdő jellegű feladatok balesetvédelmi szabályainak következetes betartása</w:t>
      </w:r>
    </w:p>
    <w:p w:rsidR="00000000" w:rsidDel="00000000" w:rsidP="00000000" w:rsidRDefault="00000000" w:rsidRPr="00000000" w14:paraId="0000118D">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fizikai kontaktussal, a társ erőkifejtésének érzékelésével, annak legyőzési szándékával kapcsolatos egyszerű húzásokra, tolásokra, ütésekre, rúgásokra, védekezésekre, ellentámadásokra épülő páros küzdőjátékok rendszeres képességfejlesztő célú alkalmazása</w:t>
      </w:r>
    </w:p>
    <w:p w:rsidR="00000000" w:rsidDel="00000000" w:rsidP="00000000" w:rsidRDefault="00000000" w:rsidRPr="00000000" w14:paraId="0000118E">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előre, hátra és oldalra történő eséstechnikák készségszintű elsajátítása</w:t>
      </w:r>
    </w:p>
    <w:p w:rsidR="00000000" w:rsidDel="00000000" w:rsidP="00000000" w:rsidRDefault="00000000" w:rsidRPr="00000000" w14:paraId="0000118F">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eséstechnikák vezető műveleteinek, baleset-megelőzést szolgáló legfontosabb technikai mozzanatainak átismétlése, elméleti tudatosítása</w:t>
      </w:r>
    </w:p>
    <w:p w:rsidR="00000000" w:rsidDel="00000000" w:rsidP="00000000" w:rsidRDefault="00000000" w:rsidRPr="00000000" w14:paraId="00001190">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Oldalra esés, terpeszállásból indított eséstechnikák jártasságszintű elsajátítása</w:t>
      </w:r>
    </w:p>
    <w:p w:rsidR="00000000" w:rsidDel="00000000" w:rsidP="00000000" w:rsidRDefault="00000000" w:rsidRPr="00000000" w14:paraId="00001191">
      <w:pPr>
        <w:numPr>
          <w:ilvl w:val="0"/>
          <w:numId w:val="70"/>
        </w:numPr>
        <w:spacing w:after="0" w:line="276" w:lineRule="auto"/>
        <w:ind w:left="357" w:hanging="357"/>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Különböző támadási technikák (lefogások, ütések) elleni megfelelő védekező mozgás jártasságszintű elsajátítása</w:t>
      </w:r>
    </w:p>
    <w:p w:rsidR="00000000" w:rsidDel="00000000" w:rsidP="00000000" w:rsidRDefault="00000000" w:rsidRPr="00000000" w14:paraId="00001192">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Alapvető karateütések, -rúgások és azok védésére irányuló védéstechnikák és ellentámadások biztonságos, jártasságszintű végrehajtása</w:t>
      </w:r>
    </w:p>
    <w:p w:rsidR="00000000" w:rsidDel="00000000" w:rsidP="00000000" w:rsidRDefault="00000000" w:rsidRPr="00000000" w14:paraId="00001193">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Dzsúdógurulás alaptechnikájának jártasságszintű elsajátítása harántterpeszállásból indulva, mindkét irányba, előre és hátra</w:t>
      </w:r>
    </w:p>
    <w:p w:rsidR="00000000" w:rsidDel="00000000" w:rsidP="00000000" w:rsidRDefault="00000000" w:rsidRPr="00000000" w14:paraId="00001194">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grundbirkózás alaptechnikáinak, szabályrendszerének jártasságszintű alkalmazása a küzdőfeladatokban</w:t>
      </w:r>
    </w:p>
    <w:p w:rsidR="00000000" w:rsidDel="00000000" w:rsidP="00000000" w:rsidRDefault="00000000" w:rsidRPr="00000000" w14:paraId="00001195">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küzdősportok specifikus bemelegítő, levezető, nyújtó gyakorlatainak összeállítása tanári segítséggel, a gyakorlatok önálló végrehajtása</w:t>
      </w:r>
    </w:p>
    <w:p w:rsidR="00000000" w:rsidDel="00000000" w:rsidP="00000000" w:rsidRDefault="00000000" w:rsidRPr="00000000" w14:paraId="00001196">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Birkózás</w:t>
      </w:r>
      <w:r w:rsidDel="00000000" w:rsidR="00000000" w:rsidRPr="00000000">
        <w:rPr>
          <w:rtl w:val="0"/>
        </w:rPr>
      </w:r>
    </w:p>
    <w:p w:rsidR="00000000" w:rsidDel="00000000" w:rsidP="00000000" w:rsidRDefault="00000000" w:rsidRPr="00000000" w14:paraId="00001197">
      <w:pPr>
        <w:numPr>
          <w:ilvl w:val="0"/>
          <w:numId w:val="41"/>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gerincoszlop mozgékonyságát a nyakizmok erejét növelő birkózásra előkészítő speciális hídgyakorlatok készségszintű végrehajtása</w:t>
      </w:r>
    </w:p>
    <w:p w:rsidR="00000000" w:rsidDel="00000000" w:rsidP="00000000" w:rsidRDefault="00000000" w:rsidRPr="00000000" w14:paraId="00001198">
      <w:pPr>
        <w:numPr>
          <w:ilvl w:val="0"/>
          <w:numId w:val="41"/>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Hanyatt fekvésből felhidalás kéz segítségével, majd anélkül</w:t>
      </w:r>
    </w:p>
    <w:p w:rsidR="00000000" w:rsidDel="00000000" w:rsidP="00000000" w:rsidRDefault="00000000" w:rsidRPr="00000000" w14:paraId="00001199">
      <w:pPr>
        <w:numPr>
          <w:ilvl w:val="0"/>
          <w:numId w:val="41"/>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Hídban forgás</w:t>
      </w:r>
    </w:p>
    <w:p w:rsidR="00000000" w:rsidDel="00000000" w:rsidP="00000000" w:rsidRDefault="00000000" w:rsidRPr="00000000" w14:paraId="0000119A">
      <w:pPr>
        <w:numPr>
          <w:ilvl w:val="0"/>
          <w:numId w:val="41"/>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Hídba vetődés fejtámaszból</w:t>
      </w:r>
    </w:p>
    <w:p w:rsidR="00000000" w:rsidDel="00000000" w:rsidP="00000000" w:rsidRDefault="00000000" w:rsidRPr="00000000" w14:paraId="0000119B">
      <w:pPr>
        <w:numPr>
          <w:ilvl w:val="0"/>
          <w:numId w:val="41"/>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Birkózó alapfogásban társ egyensúlyának kibillentése húzások, tolások kombinált alkalmazásával</w:t>
      </w:r>
    </w:p>
    <w:p w:rsidR="00000000" w:rsidDel="00000000" w:rsidP="00000000" w:rsidRDefault="00000000" w:rsidRPr="00000000" w14:paraId="0000119C">
      <w:pPr>
        <w:numPr>
          <w:ilvl w:val="0"/>
          <w:numId w:val="41"/>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Páros földharcjátékok (pl. hátára, hasára fordítás, eszközszerzés, mögékerülés birkózás térdelésben) eszközzel vagy anélkül</w:t>
      </w:r>
    </w:p>
    <w:p w:rsidR="00000000" w:rsidDel="00000000" w:rsidP="00000000" w:rsidRDefault="00000000" w:rsidRPr="00000000" w14:paraId="0000119D">
      <w:pPr>
        <w:numPr>
          <w:ilvl w:val="0"/>
          <w:numId w:val="41"/>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Állásban végrehajtható megfogások és szabadulások alaptechnikájának jártasságszintű elsajátítása a páros gyakorlatokban</w:t>
      </w:r>
    </w:p>
    <w:p w:rsidR="00000000" w:rsidDel="00000000" w:rsidP="00000000" w:rsidRDefault="00000000" w:rsidRPr="00000000" w14:paraId="0000119E">
      <w:pPr>
        <w:numPr>
          <w:ilvl w:val="0"/>
          <w:numId w:val="41"/>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Mögékerülés karberántással: támadó és védekező technika</w:t>
      </w:r>
    </w:p>
    <w:p w:rsidR="00000000" w:rsidDel="00000000" w:rsidP="00000000" w:rsidRDefault="00000000" w:rsidRPr="00000000" w14:paraId="0000119F">
      <w:pPr>
        <w:numPr>
          <w:ilvl w:val="0"/>
          <w:numId w:val="41"/>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Mögékerülés: könyökfelütéssel, kibújással</w:t>
      </w:r>
    </w:p>
    <w:p w:rsidR="00000000" w:rsidDel="00000000" w:rsidP="00000000" w:rsidRDefault="00000000" w:rsidRPr="00000000" w14:paraId="000011A0">
      <w:pPr>
        <w:numPr>
          <w:ilvl w:val="0"/>
          <w:numId w:val="41"/>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Parter helyzetből induló birkózótechnikák megismerése, gyakorlása a páros küzdelmekben</w:t>
      </w:r>
    </w:p>
    <w:p w:rsidR="00000000" w:rsidDel="00000000" w:rsidP="00000000" w:rsidRDefault="00000000" w:rsidRPr="00000000" w14:paraId="000011A1">
      <w:pPr>
        <w:numPr>
          <w:ilvl w:val="0"/>
          <w:numId w:val="41"/>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tanult rézsút és oldalsó leszorítástechnikák gyakorlása a különböző mini judo jellegű földharcjátékokban</w:t>
      </w:r>
    </w:p>
    <w:p w:rsidR="00000000" w:rsidDel="00000000" w:rsidP="00000000" w:rsidRDefault="00000000" w:rsidRPr="00000000" w14:paraId="000011A2">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Dzsúdó</w:t>
      </w:r>
    </w:p>
    <w:p w:rsidR="00000000" w:rsidDel="00000000" w:rsidP="00000000" w:rsidRDefault="00000000" w:rsidRPr="00000000" w14:paraId="000011A3">
      <w:pPr>
        <w:numPr>
          <w:ilvl w:val="0"/>
          <w:numId w:val="48"/>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Társas eséstechnikák gyakorlása (pl.: társ által kötéllel lábat meghúzva, térdelőtámaszból a társ általi kézkihúzással)</w:t>
      </w:r>
    </w:p>
    <w:p w:rsidR="00000000" w:rsidDel="00000000" w:rsidP="00000000" w:rsidRDefault="00000000" w:rsidRPr="00000000" w14:paraId="000011A4">
      <w:pPr>
        <w:numPr>
          <w:ilvl w:val="0"/>
          <w:numId w:val="48"/>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Földharctechnikák, rézsútos (egyik kéz karra fog, másik kéz a nyak alatt) és oldalsó leszorítás technika végrehajtása társon, valamint ezekből való szabadulások</w:t>
      </w:r>
      <w:r w:rsidDel="00000000" w:rsidR="00000000" w:rsidRPr="00000000">
        <w:rPr>
          <w:rtl w:val="0"/>
        </w:rPr>
      </w:r>
    </w:p>
    <w:p w:rsidR="00000000" w:rsidDel="00000000" w:rsidP="00000000" w:rsidRDefault="00000000" w:rsidRPr="00000000" w14:paraId="000011A5">
      <w:pPr>
        <w:numPr>
          <w:ilvl w:val="0"/>
          <w:numId w:val="48"/>
        </w:numPr>
        <w:spacing w:after="12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bokasöprés, a nagy külső horogdobás és a nagy belső horogdobás technikájának elsajátítása passzív ellenfélen</w:t>
      </w:r>
    </w:p>
    <w:p w:rsidR="00000000" w:rsidDel="00000000" w:rsidP="00000000" w:rsidRDefault="00000000" w:rsidRPr="00000000" w14:paraId="000011A6">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Fogalmak</w:t>
      </w:r>
    </w:p>
    <w:p w:rsidR="00000000" w:rsidDel="00000000" w:rsidP="00000000" w:rsidRDefault="00000000" w:rsidRPr="00000000" w14:paraId="000011A7">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fair play, társas felelősségvállalás, egyéni határok megismerése, rézsútleszorítások, oldalsó leszorítások, bokasöprés, nagy külső horogdobás, nagy belső horogdobás, karateállások és -lépések, karatevédések, karatetámadások kézzel és lábbal</w:t>
      </w:r>
    </w:p>
    <w:p w:rsidR="00000000" w:rsidDel="00000000" w:rsidP="00000000" w:rsidRDefault="00000000" w:rsidRPr="00000000" w14:paraId="000011A8">
      <w:pPr>
        <w:spacing w:after="0" w:line="360" w:lineRule="auto"/>
        <w:jc w:val="both"/>
        <w:rPr>
          <w:rFonts w:ascii="Times New Roman" w:cs="Times New Roman" w:eastAsia="Times New Roman" w:hAnsi="Times New Roman"/>
          <w:sz w:val="24"/>
          <w:szCs w:val="24"/>
        </w:rPr>
      </w:pPr>
      <w:r w:rsidDel="00000000" w:rsidR="00000000" w:rsidRPr="00000000">
        <w:rPr>
          <w:rFonts w:ascii="Cambria" w:cs="Cambria" w:eastAsia="Cambria" w:hAnsi="Cambria"/>
          <w:b w:val="1"/>
          <w:bCs w:val="1"/>
          <w:color w:val="0070c0"/>
          <w:sz w:val="24"/>
          <w:szCs w:val="24"/>
          <w:rtl w:val="0"/>
        </w:rPr>
        <w:t xml:space="preserve">A gyógytestnevelés-órán a tanuló</w:t>
      </w:r>
      <w:r w:rsidDel="00000000" w:rsidR="00000000" w:rsidRPr="00000000">
        <w:rPr>
          <w:rFonts w:ascii="Times New Roman" w:cs="Times New Roman" w:eastAsia="Times New Roman" w:hAnsi="Times New Roman"/>
          <w:sz w:val="24"/>
          <w:szCs w:val="24"/>
          <w:rtl w:val="0"/>
        </w:rPr>
        <w:t xml:space="preserve"> megismeri az önvédelmi és küzdősportok azon technikai gyakorlatait, amelyek az egészségi állapotával kapcsolatban nem ellenjavalltak és alkalmazásukkal növelheti a tartó- és mozgatószervrendszer izomzatának erejét, fejleszti az állóképességét és mozgásműveltségét. A különböző technikai gyakorlatok elősegítik a rendszeres sport és testmozgás megszeretését, az adekvát önvédelmi és küzdősport kiválasztását.</w:t>
      </w:r>
    </w:p>
    <w:p w:rsidR="00000000" w:rsidDel="00000000" w:rsidP="00000000" w:rsidRDefault="00000000" w:rsidRPr="00000000" w14:paraId="000011A9">
      <w:pPr>
        <w:spacing w:after="0" w:before="480" w:line="360" w:lineRule="auto"/>
        <w:ind w:left="1066" w:hanging="1066"/>
        <w:jc w:val="both"/>
        <w:rPr>
          <w:rFonts w:ascii="Cambria" w:cs="Cambria" w:eastAsia="Cambria" w:hAnsi="Cambria"/>
          <w:b w:val="1"/>
          <w:bCs w:val="1"/>
          <w:smallCaps w:val="1"/>
          <w:color w:val="2e75b5"/>
          <w:sz w:val="24"/>
          <w:szCs w:val="24"/>
        </w:rPr>
      </w:pPr>
      <w:r w:rsidDel="00000000" w:rsidR="00000000" w:rsidRPr="00000000">
        <w:rPr>
          <w:rtl w:val="0"/>
        </w:rPr>
      </w:r>
    </w:p>
    <w:p w:rsidR="00000000" w:rsidDel="00000000" w:rsidP="00000000" w:rsidRDefault="00000000" w:rsidRPr="00000000" w14:paraId="000011AA">
      <w:pPr>
        <w:spacing w:after="0" w:before="480" w:line="360" w:lineRule="auto"/>
        <w:ind w:left="1066" w:hanging="1066"/>
        <w:jc w:val="both"/>
        <w:rPr>
          <w:rFonts w:ascii="Times New Roman" w:cs="Times New Roman" w:eastAsia="Times New Roman" w:hAnsi="Times New Roman"/>
          <w:sz w:val="24"/>
          <w:szCs w:val="24"/>
        </w:rPr>
      </w:pPr>
      <w:r w:rsidDel="00000000" w:rsidR="00000000" w:rsidRPr="00000000">
        <w:rPr>
          <w:rFonts w:ascii="Cambria" w:cs="Cambria" w:eastAsia="Cambria" w:hAnsi="Cambria"/>
          <w:b w:val="1"/>
          <w:bCs w:val="1"/>
          <w:smallCaps w:val="1"/>
          <w:color w:val="2e75b5"/>
          <w:sz w:val="24"/>
          <w:szCs w:val="24"/>
          <w:rtl w:val="0"/>
        </w:rPr>
        <w:t xml:space="preserve">Témakör:</w:t>
      </w:r>
      <w:r w:rsidDel="00000000" w:rsidR="00000000" w:rsidRPr="00000000">
        <w:rPr>
          <w:rFonts w:ascii="Cambria" w:cs="Cambria" w:eastAsia="Cambria" w:hAnsi="Cambria"/>
          <w:b w:val="1"/>
          <w:bCs w:val="1"/>
          <w:color w:val="2e75b5"/>
          <w:sz w:val="24"/>
          <w:szCs w:val="24"/>
          <w:rtl w:val="0"/>
        </w:rPr>
        <w:t xml:space="preserve"> </w:t>
      </w:r>
      <w:r w:rsidDel="00000000" w:rsidR="00000000" w:rsidRPr="00000000">
        <w:rPr>
          <w:rFonts w:ascii="Cambria" w:cs="Cambria" w:eastAsia="Cambria" w:hAnsi="Cambria"/>
          <w:b w:val="1"/>
          <w:bCs w:val="1"/>
          <w:color w:val="000000"/>
          <w:sz w:val="24"/>
          <w:szCs w:val="24"/>
          <w:rtl w:val="0"/>
        </w:rPr>
        <w:t xml:space="preserve">Alternatív környezetben űzhető mozgásformák + Koordináció és Képességfejlesztő gyakorlatok</w:t>
      </w:r>
      <w:r w:rsidDel="00000000" w:rsidR="00000000" w:rsidRPr="00000000">
        <w:rPr>
          <w:rtl w:val="0"/>
        </w:rPr>
      </w:r>
    </w:p>
    <w:p w:rsidR="00000000" w:rsidDel="00000000" w:rsidP="00000000" w:rsidRDefault="00000000" w:rsidRPr="00000000" w14:paraId="000011AB">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Tanulási eredmények</w:t>
      </w:r>
    </w:p>
    <w:p w:rsidR="00000000" w:rsidDel="00000000" w:rsidP="00000000" w:rsidRDefault="00000000" w:rsidRPr="00000000" w14:paraId="000011AC">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11AD">
      <w:pPr>
        <w:numPr>
          <w:ilvl w:val="0"/>
          <w:numId w:val="45"/>
        </w:numPr>
        <w:spacing w:after="120" w:line="276" w:lineRule="auto"/>
        <w:ind w:left="426" w:hanging="284"/>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önállóan képes az életben adódó, elkerülhetetlen veszélyhelyzetek célszerű hárítására.</w:t>
      </w:r>
      <w:r w:rsidDel="00000000" w:rsidR="00000000" w:rsidRPr="00000000">
        <w:rPr>
          <w:rtl w:val="0"/>
        </w:rPr>
      </w:r>
    </w:p>
    <w:p w:rsidR="00000000" w:rsidDel="00000000" w:rsidP="00000000" w:rsidRDefault="00000000" w:rsidRPr="00000000" w14:paraId="000011AE">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11AF">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rendszeresen mozog, edz, sportol a szabad levegőn, erre − lehetőségeihez mérten − társait is motiválja;</w:t>
      </w:r>
    </w:p>
    <w:p w:rsidR="00000000" w:rsidDel="00000000" w:rsidP="00000000" w:rsidRDefault="00000000" w:rsidRPr="00000000" w14:paraId="000011B0">
      <w:pPr>
        <w:numPr>
          <w:ilvl w:val="0"/>
          <w:numId w:val="45"/>
        </w:numPr>
        <w:spacing w:after="120" w:line="276" w:lineRule="auto"/>
        <w:ind w:left="426" w:hanging="28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a szabadban végzett foglalkozások során nem csupán ügyel környezete tisztaságára és rendjére, hanem erre felhívja társai figyelmét is.</w:t>
      </w:r>
      <w:r w:rsidDel="00000000" w:rsidR="00000000" w:rsidRPr="00000000">
        <w:rPr>
          <w:rtl w:val="0"/>
        </w:rPr>
      </w:r>
    </w:p>
    <w:p w:rsidR="00000000" w:rsidDel="00000000" w:rsidP="00000000" w:rsidRDefault="00000000" w:rsidRPr="00000000" w14:paraId="000011B1">
      <w:pPr>
        <w:spacing w:after="0" w:line="360" w:lineRule="auto"/>
        <w:jc w:val="both"/>
        <w:rPr>
          <w:rFonts w:ascii="Cambria" w:cs="Cambria" w:eastAsia="Cambria" w:hAnsi="Cambria"/>
          <w:b w:val="1"/>
          <w:bCs w:val="1"/>
          <w:smallCaps w:val="1"/>
          <w:color w:val="2e75b5"/>
          <w:sz w:val="24"/>
          <w:szCs w:val="24"/>
        </w:rPr>
      </w:pPr>
      <w:r w:rsidDel="00000000" w:rsidR="00000000" w:rsidRPr="00000000">
        <w:rPr>
          <w:rtl w:val="0"/>
        </w:rPr>
      </w:r>
    </w:p>
    <w:p w:rsidR="00000000" w:rsidDel="00000000" w:rsidP="00000000" w:rsidRDefault="00000000" w:rsidRPr="00000000" w14:paraId="000011B2">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Fejlesztési feladatok és ismeretek</w:t>
      </w:r>
    </w:p>
    <w:p w:rsidR="00000000" w:rsidDel="00000000" w:rsidP="00000000" w:rsidRDefault="00000000" w:rsidRPr="00000000" w14:paraId="000011B3">
      <w:pPr>
        <w:numPr>
          <w:ilvl w:val="0"/>
          <w:numId w:val="43"/>
        </w:numPr>
        <w:spacing w:after="0" w:before="12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sporttevékenységek és a környezeti hatások összefüggésrendszerének ismeretében a pozitív beavatkozási stratégiák megismerése, tanári segítséggel történő alkalmazása</w:t>
      </w:r>
    </w:p>
    <w:p w:rsidR="00000000" w:rsidDel="00000000" w:rsidP="00000000" w:rsidRDefault="00000000" w:rsidRPr="00000000" w14:paraId="000011B4">
      <w:pPr>
        <w:numPr>
          <w:ilvl w:val="0"/>
          <w:numId w:val="43"/>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különböző intenzitási kategóriákba tartozó egészségmegőrző mozgásformák ismeretének elmélyítése, törekvés azok alkalmazására a mindennapos életvezetésben</w:t>
      </w:r>
    </w:p>
    <w:p w:rsidR="00000000" w:rsidDel="00000000" w:rsidP="00000000" w:rsidRDefault="00000000" w:rsidRPr="00000000" w14:paraId="000011B5">
      <w:pPr>
        <w:numPr>
          <w:ilvl w:val="0"/>
          <w:numId w:val="43"/>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A környezetvédelmi szabályok betartása és betartatása, a környezettudatos gondolkodás kialakítása a társak körében</w:t>
      </w:r>
      <w:r w:rsidDel="00000000" w:rsidR="00000000" w:rsidRPr="00000000">
        <w:rPr>
          <w:rtl w:val="0"/>
        </w:rPr>
      </w:r>
    </w:p>
    <w:p w:rsidR="00000000" w:rsidDel="00000000" w:rsidP="00000000" w:rsidRDefault="00000000" w:rsidRPr="00000000" w14:paraId="000011B6">
      <w:pPr>
        <w:numPr>
          <w:ilvl w:val="0"/>
          <w:numId w:val="43"/>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Téli és nyári rekreációs sportok megismerése, készségszintű elsajátítása (síelés, korcsolyázás, jégkorong, kajakozás, túrázás, túrakenuzás, kerékpártúrák)</w:t>
      </w:r>
      <w:r w:rsidDel="00000000" w:rsidR="00000000" w:rsidRPr="00000000">
        <w:rPr>
          <w:rtl w:val="0"/>
        </w:rPr>
      </w:r>
    </w:p>
    <w:p w:rsidR="00000000" w:rsidDel="00000000" w:rsidP="00000000" w:rsidRDefault="00000000" w:rsidRPr="00000000" w14:paraId="000011B7">
      <w:pPr>
        <w:numPr>
          <w:ilvl w:val="0"/>
          <w:numId w:val="43"/>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Erdei tornapályák, szabadtéri kondipark gépeinek, fitnesztermek tudatos használata. Egyszerűbb edzéstervek önálló összeállítása, tanári segítséggel, azok végrehajtása</w:t>
      </w:r>
      <w:r w:rsidDel="00000000" w:rsidR="00000000" w:rsidRPr="00000000">
        <w:rPr>
          <w:rtl w:val="0"/>
        </w:rPr>
      </w:r>
    </w:p>
    <w:p w:rsidR="00000000" w:rsidDel="00000000" w:rsidP="00000000" w:rsidRDefault="00000000" w:rsidRPr="00000000" w14:paraId="000011B8">
      <w:pPr>
        <w:numPr>
          <w:ilvl w:val="0"/>
          <w:numId w:val="43"/>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A szabadban végezhető sportágak ismeretének további bővítése (futás, görkorcsolya, túrázás, tájfutás erdőben, streetball, strandkézilabda, strandröplabda, nordic walking, lovaglás, montain bike, görhoki, sportlövészet, íjászat, tenisz, falmászás, </w:t>
      </w:r>
      <w:r w:rsidDel="00000000" w:rsidR="00000000" w:rsidRPr="00000000">
        <w:rPr>
          <w:rFonts w:ascii="Times New Roman" w:cs="Times New Roman" w:eastAsia="Times New Roman" w:hAnsi="Times New Roman"/>
          <w:sz w:val="24"/>
          <w:szCs w:val="24"/>
          <w:rtl w:val="0"/>
        </w:rPr>
        <w:t xml:space="preserve">asztalitenisz, tollaslabda, jóga, kerékpározás</w:t>
      </w:r>
      <w:r w:rsidDel="00000000" w:rsidR="00000000" w:rsidRPr="00000000">
        <w:rPr>
          <w:rFonts w:ascii="Times New Roman" w:cs="Times New Roman" w:eastAsia="Times New Roman" w:hAnsi="Times New Roman"/>
          <w:sz w:val="24"/>
          <w:szCs w:val="24"/>
          <w:highlight w:val="white"/>
          <w:rtl w:val="0"/>
        </w:rPr>
        <w:t xml:space="preserve">)</w:t>
      </w:r>
      <w:r w:rsidDel="00000000" w:rsidR="00000000" w:rsidRPr="00000000">
        <w:rPr>
          <w:rtl w:val="0"/>
        </w:rPr>
      </w:r>
    </w:p>
    <w:p w:rsidR="00000000" w:rsidDel="00000000" w:rsidP="00000000" w:rsidRDefault="00000000" w:rsidRPr="00000000" w14:paraId="000011B9">
      <w:pPr>
        <w:numPr>
          <w:ilvl w:val="0"/>
          <w:numId w:val="43"/>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Térképolvasás alapjainak, a tájolók megfelelő használatának elsajátítása, a turistajelzések ismerete, alkalmazása. Egyszerűbb túrák tervezése</w:t>
      </w:r>
      <w:r w:rsidDel="00000000" w:rsidR="00000000" w:rsidRPr="00000000">
        <w:rPr>
          <w:rtl w:val="0"/>
        </w:rPr>
      </w:r>
    </w:p>
    <w:p w:rsidR="00000000" w:rsidDel="00000000" w:rsidP="00000000" w:rsidRDefault="00000000" w:rsidRPr="00000000" w14:paraId="000011BA">
      <w:pPr>
        <w:numPr>
          <w:ilvl w:val="0"/>
          <w:numId w:val="43"/>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A szabad levegőn végzett mozgásformák egészségfejlesztő hatásának, szerepének tudatosítása</w:t>
      </w:r>
      <w:r w:rsidDel="00000000" w:rsidR="00000000" w:rsidRPr="00000000">
        <w:rPr>
          <w:rtl w:val="0"/>
        </w:rPr>
      </w:r>
    </w:p>
    <w:p w:rsidR="00000000" w:rsidDel="00000000" w:rsidP="00000000" w:rsidRDefault="00000000" w:rsidRPr="00000000" w14:paraId="000011BB">
      <w:pPr>
        <w:numPr>
          <w:ilvl w:val="0"/>
          <w:numId w:val="43"/>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alternatív környezetben űzhető sportágak specifikus bemelegítő, levezető, nyújtó gyakorlatainak összeállítása tanári segítséggel, a gyakorlatok önálló végrehajtása</w:t>
      </w:r>
    </w:p>
    <w:p w:rsidR="00000000" w:rsidDel="00000000" w:rsidP="00000000" w:rsidRDefault="00000000" w:rsidRPr="00000000" w14:paraId="000011BC">
      <w:pPr>
        <w:numPr>
          <w:ilvl w:val="0"/>
          <w:numId w:val="43"/>
        </w:numPr>
        <w:spacing w:after="12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Egy tradicionális, természetben űzhető sportág történetének, meghatározó magyar személyiségeinek, olimpikonjainak megismerése</w:t>
      </w:r>
      <w:r w:rsidDel="00000000" w:rsidR="00000000" w:rsidRPr="00000000">
        <w:rPr>
          <w:rtl w:val="0"/>
        </w:rPr>
      </w:r>
    </w:p>
    <w:p w:rsidR="00000000" w:rsidDel="00000000" w:rsidP="00000000" w:rsidRDefault="00000000" w:rsidRPr="00000000" w14:paraId="000011BD">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Fogalmak</w:t>
      </w:r>
    </w:p>
    <w:p w:rsidR="00000000" w:rsidDel="00000000" w:rsidP="00000000" w:rsidRDefault="00000000" w:rsidRPr="00000000" w14:paraId="000011BE">
      <w:pPr>
        <w:spacing w:after="0" w:line="254"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görhoki, nordic walking, túrakenu, kajak, lövészet, kerékpártúra, életmód, vándortábor, sátortábor</w:t>
      </w:r>
      <w:r w:rsidDel="00000000" w:rsidR="00000000" w:rsidRPr="00000000">
        <w:rPr>
          <w:rtl w:val="0"/>
        </w:rPr>
      </w:r>
    </w:p>
    <w:p w:rsidR="00000000" w:rsidDel="00000000" w:rsidP="00000000" w:rsidRDefault="00000000" w:rsidRPr="00000000" w14:paraId="000011BF">
      <w:pPr>
        <w:spacing w:after="0" w:line="360" w:lineRule="auto"/>
        <w:jc w:val="both"/>
        <w:rPr>
          <w:rFonts w:ascii="Times New Roman" w:cs="Times New Roman" w:eastAsia="Times New Roman" w:hAnsi="Times New Roman"/>
          <w:sz w:val="24"/>
          <w:szCs w:val="24"/>
        </w:rPr>
      </w:pPr>
      <w:r w:rsidDel="00000000" w:rsidR="00000000" w:rsidRPr="00000000">
        <w:rPr>
          <w:rFonts w:ascii="Cambria" w:cs="Cambria" w:eastAsia="Cambria" w:hAnsi="Cambria"/>
          <w:b w:val="1"/>
          <w:bCs w:val="1"/>
          <w:color w:val="0070c0"/>
          <w:sz w:val="24"/>
          <w:szCs w:val="24"/>
          <w:rtl w:val="0"/>
        </w:rPr>
        <w:t xml:space="preserve">A gyógytestnevelés-órák keretében</w:t>
      </w:r>
      <w:r w:rsidDel="00000000" w:rsidR="00000000" w:rsidRPr="00000000">
        <w:rPr>
          <w:rFonts w:ascii="Times New Roman" w:cs="Times New Roman" w:eastAsia="Times New Roman" w:hAnsi="Times New Roman"/>
          <w:color w:val="8496b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 szabadtéri foglalkozások során a különböző mozgásszervi elváltozással, illetve belgyógyászati betegséggel rendelkező tanulók megismerkednek olyan testgyakorlatokkal, sportokkal, amelyeket elváltozásuk, illetve betegségük ellenére végezhetnek. A megismert szabadban végzett sportok, testgyakorlatok adekvát alkalmazása elősegíti a rendszeres testedzés beépítését a mindennapi életbe, az egészségi állapot és a teljesítőképesség pozitív irányú megváltozását.</w:t>
      </w:r>
    </w:p>
    <w:p w:rsidR="00000000" w:rsidDel="00000000" w:rsidP="00000000" w:rsidRDefault="00000000" w:rsidRPr="00000000" w14:paraId="000011C0">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gyógytestnevelés-óra keretében a szabadtéri mozgásformák, sportjátékok, valamint a természetben űzhető mozgásformák a rekreáció lehetőségeként és az élethosszig tartó fizikai aktivitásra való felkészülés részeként jelennek meg.</w:t>
      </w:r>
    </w:p>
    <w:p w:rsidR="00000000" w:rsidDel="00000000" w:rsidP="00000000" w:rsidRDefault="00000000" w:rsidRPr="00000000" w14:paraId="000011C1">
      <w:pPr>
        <w:spacing w:after="0" w:before="480" w:line="360" w:lineRule="auto"/>
        <w:ind w:left="1066" w:hanging="1066"/>
        <w:jc w:val="both"/>
        <w:rPr>
          <w:rFonts w:ascii="Cambria" w:cs="Cambria" w:eastAsia="Cambria" w:hAnsi="Cambria"/>
          <w:sz w:val="24"/>
          <w:szCs w:val="24"/>
        </w:rPr>
      </w:pPr>
      <w:r w:rsidDel="00000000" w:rsidR="00000000" w:rsidRPr="00000000">
        <w:rPr>
          <w:rFonts w:ascii="Cambria" w:cs="Cambria" w:eastAsia="Cambria" w:hAnsi="Cambria"/>
          <w:b w:val="1"/>
          <w:bCs w:val="1"/>
          <w:smallCaps w:val="1"/>
          <w:color w:val="2e75b5"/>
          <w:sz w:val="24"/>
          <w:szCs w:val="24"/>
          <w:rtl w:val="0"/>
        </w:rPr>
        <w:t xml:space="preserve">Témakör:</w:t>
      </w:r>
      <w:r w:rsidDel="00000000" w:rsidR="00000000" w:rsidRPr="00000000">
        <w:rPr>
          <w:rFonts w:ascii="Cambria" w:cs="Cambria" w:eastAsia="Cambria" w:hAnsi="Cambria"/>
          <w:b w:val="1"/>
          <w:bCs w:val="1"/>
          <w:color w:val="2e75b5"/>
          <w:sz w:val="24"/>
          <w:szCs w:val="24"/>
          <w:rtl w:val="0"/>
        </w:rPr>
        <w:t xml:space="preserve"> </w:t>
      </w:r>
      <w:r w:rsidDel="00000000" w:rsidR="00000000" w:rsidRPr="00000000">
        <w:rPr>
          <w:rFonts w:ascii="Cambria" w:cs="Cambria" w:eastAsia="Cambria" w:hAnsi="Cambria"/>
          <w:b w:val="1"/>
          <w:bCs w:val="1"/>
          <w:color w:val="000000"/>
          <w:sz w:val="24"/>
          <w:szCs w:val="24"/>
          <w:rtl w:val="0"/>
        </w:rPr>
        <w:t xml:space="preserve">Gyógytestnevelés</w:t>
      </w:r>
      <w:r w:rsidDel="00000000" w:rsidR="00000000" w:rsidRPr="00000000">
        <w:rPr>
          <w:rtl w:val="0"/>
        </w:rPr>
      </w:r>
    </w:p>
    <w:p w:rsidR="00000000" w:rsidDel="00000000" w:rsidP="00000000" w:rsidRDefault="00000000" w:rsidRPr="00000000" w14:paraId="000011C2">
      <w:pPr>
        <w:spacing w:after="0" w:line="360" w:lineRule="auto"/>
        <w:jc w:val="both"/>
        <w:rPr>
          <w:rFonts w:ascii="Cambria" w:cs="Cambria" w:eastAsia="Cambria" w:hAnsi="Cambria"/>
          <w:b w:val="1"/>
          <w:bCs w:val="1"/>
          <w:sz w:val="24"/>
          <w:szCs w:val="24"/>
        </w:rPr>
      </w:pPr>
      <w:r w:rsidDel="00000000" w:rsidR="00000000" w:rsidRPr="00000000">
        <w:rPr>
          <w:rFonts w:ascii="Cambria" w:cs="Cambria" w:eastAsia="Cambria" w:hAnsi="Cambria"/>
          <w:b w:val="1"/>
          <w:bCs w:val="1"/>
          <w:smallCaps w:val="1"/>
          <w:color w:val="2e75b5"/>
          <w:sz w:val="24"/>
          <w:szCs w:val="24"/>
          <w:rtl w:val="0"/>
        </w:rPr>
        <w:t xml:space="preserve">Javasolt minimum óraszám:</w:t>
      </w:r>
      <w:r w:rsidDel="00000000" w:rsidR="00000000" w:rsidRPr="00000000">
        <w:rPr>
          <w:rFonts w:ascii="Times New Roman" w:cs="Times New Roman" w:eastAsia="Times New Roman" w:hAnsi="Times New Roman"/>
          <w:sz w:val="24"/>
          <w:szCs w:val="24"/>
          <w:rtl w:val="0"/>
        </w:rPr>
        <w:t xml:space="preserve"> A jogszabályokban és a helyi tantervben rögzítettnek megfelelően</w:t>
      </w:r>
      <w:r w:rsidDel="00000000" w:rsidR="00000000" w:rsidRPr="00000000">
        <w:rPr>
          <w:rFonts w:ascii="Times New Roman" w:cs="Times New Roman" w:eastAsia="Times New Roman" w:hAnsi="Times New Roman"/>
          <w:sz w:val="24"/>
          <w:szCs w:val="24"/>
          <w:vertAlign w:val="superscript"/>
        </w:rPr>
        <w:footnoteReference w:customMarkFollows="0" w:id="8"/>
      </w:r>
      <w:r w:rsidDel="00000000" w:rsidR="00000000" w:rsidRPr="00000000">
        <w:rPr>
          <w:rtl w:val="0"/>
        </w:rPr>
      </w:r>
    </w:p>
    <w:p w:rsidR="00000000" w:rsidDel="00000000" w:rsidP="00000000" w:rsidRDefault="00000000" w:rsidRPr="00000000" w14:paraId="000011C3">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Tanulási eredmények</w:t>
      </w:r>
    </w:p>
    <w:p w:rsidR="00000000" w:rsidDel="00000000" w:rsidP="00000000" w:rsidRDefault="00000000" w:rsidRPr="00000000" w14:paraId="000011C4">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11C5">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rendszeresen mozog, edz, sportol a szabad levegőn, erre − lehetőségeihez mérten − társait is motiválja;</w:t>
      </w:r>
    </w:p>
    <w:p w:rsidR="00000000" w:rsidDel="00000000" w:rsidP="00000000" w:rsidRDefault="00000000" w:rsidRPr="00000000" w14:paraId="000011C6">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az elsajátított egy (vagy több) úszásnemben vízbiztosan, készségszinten úszik, a természetes vizekben is;</w:t>
      </w:r>
    </w:p>
    <w:p w:rsidR="00000000" w:rsidDel="00000000" w:rsidP="00000000" w:rsidRDefault="00000000" w:rsidRPr="00000000" w14:paraId="000011C7">
      <w:pPr>
        <w:numPr>
          <w:ilvl w:val="0"/>
          <w:numId w:val="45"/>
        </w:numPr>
        <w:spacing w:after="0" w:line="276" w:lineRule="auto"/>
        <w:ind w:left="426" w:hanging="284"/>
        <w:jc w:val="both"/>
        <w:rPr>
          <w:rFonts w:ascii="Times New Roman" w:cs="Times New Roman" w:eastAsia="Times New Roman" w:hAnsi="Times New Roman"/>
          <w:strike w:val="1"/>
          <w:sz w:val="24"/>
          <w:szCs w:val="24"/>
        </w:rPr>
      </w:pPr>
      <w:r w:rsidDel="00000000" w:rsidR="00000000" w:rsidRPr="00000000">
        <w:rPr>
          <w:rFonts w:ascii="Times New Roman" w:cs="Times New Roman" w:eastAsia="Times New Roman" w:hAnsi="Times New Roman"/>
          <w:sz w:val="24"/>
          <w:szCs w:val="24"/>
          <w:rtl w:val="0"/>
        </w:rPr>
        <w:t xml:space="preserve">önállóan képes az elkerülhetetlen vízi veszélyhelyzetek célszerű kezelésére;</w:t>
      </w:r>
      <w:r w:rsidDel="00000000" w:rsidR="00000000" w:rsidRPr="00000000">
        <w:rPr>
          <w:rtl w:val="0"/>
        </w:rPr>
      </w:r>
    </w:p>
    <w:p w:rsidR="00000000" w:rsidDel="00000000" w:rsidP="00000000" w:rsidRDefault="00000000" w:rsidRPr="00000000" w14:paraId="000011C8">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tanult testnevelési, népi és sportjátékok összetett technikai és taktikai elemeit kreatívan, az adott játékhelyzetnek megfelelően, célszerűen, készségszinten alkalmazza;</w:t>
      </w:r>
    </w:p>
    <w:p w:rsidR="00000000" w:rsidDel="00000000" w:rsidP="00000000" w:rsidRDefault="00000000" w:rsidRPr="00000000" w14:paraId="000011C9">
      <w:pPr>
        <w:numPr>
          <w:ilvl w:val="0"/>
          <w:numId w:val="45"/>
        </w:numPr>
        <w:spacing w:after="120" w:line="276" w:lineRule="auto"/>
        <w:ind w:left="426" w:hanging="28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a szabadban végzett foglalkozások során nem csupán ügyel környezete tisztaságára és rendjére, hanem erre felhívja társai figyelmét is.</w:t>
      </w:r>
      <w:r w:rsidDel="00000000" w:rsidR="00000000" w:rsidRPr="00000000">
        <w:rPr>
          <w:rtl w:val="0"/>
        </w:rPr>
      </w:r>
    </w:p>
    <w:p w:rsidR="00000000" w:rsidDel="00000000" w:rsidP="00000000" w:rsidRDefault="00000000" w:rsidRPr="00000000" w14:paraId="000011CA">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11CB">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belső igénytől vezérelve, rendszeresen végez a biomechanikailag helyes testtartás kialakítását elősegítő gyakorlatokat;</w:t>
      </w:r>
    </w:p>
    <w:p w:rsidR="00000000" w:rsidDel="00000000" w:rsidP="00000000" w:rsidRDefault="00000000" w:rsidRPr="00000000" w14:paraId="000011CC">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mindennapi tevékenységének tudatos részévé válik a korrekciós gyakorlatok végzése;</w:t>
      </w:r>
    </w:p>
    <w:p w:rsidR="00000000" w:rsidDel="00000000" w:rsidP="00000000" w:rsidRDefault="00000000" w:rsidRPr="00000000" w14:paraId="000011CD">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szárazföldi és az uszodai korrekciós gyakorlatait készségszinten sajátítja el, azokat tudatosan rögzíti;</w:t>
      </w:r>
    </w:p>
    <w:p w:rsidR="00000000" w:rsidDel="00000000" w:rsidP="00000000" w:rsidRDefault="00000000" w:rsidRPr="00000000" w14:paraId="000011CE">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ismer és alkalmaz </w:t>
      </w:r>
      <w:r w:rsidDel="00000000" w:rsidR="00000000" w:rsidRPr="00000000">
        <w:rPr>
          <w:rFonts w:ascii="Times New Roman" w:cs="Times New Roman" w:eastAsia="Times New Roman" w:hAnsi="Times New Roman"/>
          <w:sz w:val="24"/>
          <w:szCs w:val="24"/>
          <w:rtl w:val="0"/>
        </w:rPr>
        <w:t xml:space="preserve">alapvető</w:t>
      </w:r>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relaxációs technikákat;</w:t>
      </w:r>
    </w:p>
    <w:p w:rsidR="00000000" w:rsidDel="00000000" w:rsidP="00000000" w:rsidRDefault="00000000" w:rsidRPr="00000000" w14:paraId="000011CF">
      <w:pPr>
        <w:numPr>
          <w:ilvl w:val="0"/>
          <w:numId w:val="45"/>
        </w:numPr>
        <w:spacing w:after="12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megoldást keres a testtartási rendellenesség kialakulásának megakadályozására, erre társait is motiválja.</w:t>
      </w:r>
    </w:p>
    <w:p w:rsidR="00000000" w:rsidDel="00000000" w:rsidP="00000000" w:rsidRDefault="00000000" w:rsidRPr="00000000" w14:paraId="000011D0">
      <w:pPr>
        <w:spacing w:after="0" w:line="360" w:lineRule="auto"/>
        <w:jc w:val="both"/>
        <w:rPr>
          <w:rFonts w:ascii="Cambria" w:cs="Cambria" w:eastAsia="Cambria" w:hAnsi="Cambria"/>
          <w:b w:val="1"/>
          <w:bCs w:val="1"/>
          <w:smallCaps w:val="1"/>
          <w:color w:val="2e75b5"/>
          <w:sz w:val="24"/>
          <w:szCs w:val="24"/>
        </w:rPr>
      </w:pPr>
      <w:r w:rsidDel="00000000" w:rsidR="00000000" w:rsidRPr="00000000">
        <w:rPr>
          <w:rtl w:val="0"/>
        </w:rPr>
      </w:r>
    </w:p>
    <w:p w:rsidR="00000000" w:rsidDel="00000000" w:rsidP="00000000" w:rsidRDefault="00000000" w:rsidRPr="00000000" w14:paraId="000011D1">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Fejlesztési feladatok és ismeretek</w:t>
      </w:r>
    </w:p>
    <w:p w:rsidR="00000000" w:rsidDel="00000000" w:rsidP="00000000" w:rsidRDefault="00000000" w:rsidRPr="00000000" w14:paraId="000011D2">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gyógytestnevelés fejlesztési feladatai megjelennek a különböző témakörökbe ágyazottan, azok szerves részeként. Az ott felsorolt feladatok végrehajtása során, illetve azokon kívül az alábbi fejlesztési feladatokat kell megvalósítani:</w:t>
      </w:r>
    </w:p>
    <w:p w:rsidR="00000000" w:rsidDel="00000000" w:rsidP="00000000" w:rsidRDefault="00000000" w:rsidRPr="00000000" w14:paraId="000011D3">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helyes légzéstechnika elsajátítása</w:t>
      </w:r>
    </w:p>
    <w:p w:rsidR="00000000" w:rsidDel="00000000" w:rsidP="00000000" w:rsidRDefault="00000000" w:rsidRPr="00000000" w14:paraId="000011D4">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helyes testséma kialakítását szolgáló gyakorlatok önálló összeállítása tanári segítséggel, pontos végrehajtása segítségadással, majd anélkül</w:t>
      </w:r>
    </w:p>
    <w:p w:rsidR="00000000" w:rsidDel="00000000" w:rsidP="00000000" w:rsidRDefault="00000000" w:rsidRPr="00000000" w14:paraId="000011D5">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biomechanikailag helyes testtartás kialakítását szolgáló gyakorlatok önálló összeállítása</w:t>
      </w:r>
    </w:p>
    <w:p w:rsidR="00000000" w:rsidDel="00000000" w:rsidP="00000000" w:rsidRDefault="00000000" w:rsidRPr="00000000" w14:paraId="000011D6">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Összetett korrekciós gimnasztikai gyakorlatok pontos elsajátítása, egyszerűbb gyakorlatok összeállítása tanári kontrollal, a gyakorlatok önálló végrehajtása</w:t>
      </w:r>
    </w:p>
    <w:p w:rsidR="00000000" w:rsidDel="00000000" w:rsidP="00000000" w:rsidRDefault="00000000" w:rsidRPr="00000000" w14:paraId="000011D7">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tartó- és mozgatószervrendszer izomzatának, mozgékonyságának (hajlékonyságának) fejlesztését szolgáló különböző testgyakorlatok tudatos, pontos végrehajtása, egyszerűbb gyakorlatok összeállítása tanári kontrollal</w:t>
      </w:r>
    </w:p>
    <w:p w:rsidR="00000000" w:rsidDel="00000000" w:rsidP="00000000" w:rsidRDefault="00000000" w:rsidRPr="00000000" w14:paraId="000011D8">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állóképesség-fejlesztés jelentőségének felismerése, kitartásra nevelés</w:t>
      </w:r>
    </w:p>
    <w:p w:rsidR="00000000" w:rsidDel="00000000" w:rsidP="00000000" w:rsidRDefault="00000000" w:rsidRPr="00000000" w14:paraId="000011D9">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Mozgás- és terheléshatárok megismertetése, azok növelését szolgáló tevékenységek megismerése, végrehajtása</w:t>
      </w:r>
    </w:p>
    <w:p w:rsidR="00000000" w:rsidDel="00000000" w:rsidP="00000000" w:rsidRDefault="00000000" w:rsidRPr="00000000" w14:paraId="000011DA">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egészségi állapot változását pozitívan és negatívan befolyásoló (kontraindikált) mozgások megismerése a különböző testgyakorlatok elsajátításán keresztül</w:t>
      </w:r>
    </w:p>
    <w:p w:rsidR="00000000" w:rsidDel="00000000" w:rsidP="00000000" w:rsidRDefault="00000000" w:rsidRPr="00000000" w14:paraId="000011DB">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betegség, illetve elváltozás javítását szolgáló úszások és vízben végzett gyakorlatok elsajátítása</w:t>
      </w:r>
    </w:p>
    <w:p w:rsidR="00000000" w:rsidDel="00000000" w:rsidP="00000000" w:rsidRDefault="00000000" w:rsidRPr="00000000" w14:paraId="000011DC">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gyógytestnevelés specifikus bemelegítő, levezető, nyújtó gyakorlatainak összeállítása tanári segítséggel, a gyakorlatok önálló végrehajtása</w:t>
      </w:r>
    </w:p>
    <w:p w:rsidR="00000000" w:rsidDel="00000000" w:rsidP="00000000" w:rsidRDefault="00000000" w:rsidRPr="00000000" w14:paraId="000011DD">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gerinc elváltozásaihoz, a legalapvetőbb belgyógyászati betegségek kialakulásához vezető káros életviteli szokások tudatában a pozitív beavatkozási stratégiák megismerése</w:t>
      </w:r>
    </w:p>
    <w:p w:rsidR="00000000" w:rsidDel="00000000" w:rsidP="00000000" w:rsidRDefault="00000000" w:rsidRPr="00000000" w14:paraId="000011DE">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Fogalmak</w:t>
      </w:r>
    </w:p>
    <w:p w:rsidR="00000000" w:rsidDel="00000000" w:rsidP="00000000" w:rsidRDefault="00000000" w:rsidRPr="00000000" w14:paraId="000011DF">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korrekciós gimnasztika, izom-összehúzódás, izomfeszítés, izomlazítás</w:t>
      </w:r>
    </w:p>
    <w:p w:rsidR="00000000" w:rsidDel="00000000" w:rsidP="00000000" w:rsidRDefault="00000000" w:rsidRPr="00000000" w14:paraId="000011E0">
      <w:pPr>
        <w:spacing w:after="0" w:line="360" w:lineRule="auto"/>
        <w:jc w:val="both"/>
        <w:rPr>
          <w:rFonts w:ascii="Times New Roman" w:cs="Times New Roman" w:eastAsia="Times New Roman" w:hAnsi="Times New Roman"/>
          <w:sz w:val="24"/>
          <w:szCs w:val="24"/>
        </w:rPr>
        <w:sectPr>
          <w:headerReference r:id="rId25" w:type="default"/>
          <w:type w:val="nextPage"/>
          <w:pgSz w:h="16838" w:w="11906" w:orient="portrait"/>
          <w:pgMar w:bottom="1417" w:top="1417" w:left="1417" w:right="1417" w:header="708" w:footer="708"/>
        </w:sectPr>
      </w:pPr>
      <w:r w:rsidDel="00000000" w:rsidR="00000000" w:rsidRPr="00000000">
        <w:rPr>
          <w:rtl w:val="0"/>
        </w:rPr>
      </w:r>
    </w:p>
    <w:p w:rsidR="00000000" w:rsidDel="00000000" w:rsidP="00000000" w:rsidRDefault="00000000" w:rsidRPr="00000000" w14:paraId="000011E1">
      <w:pPr>
        <w:pStyle w:val="Heading2"/>
        <w:rPr/>
      </w:pPr>
      <w:bookmarkStart w:colFirst="0" w:colLast="0" w:name="_heading=h.z0dzbnl5uwqg" w:id="22"/>
      <w:bookmarkEnd w:id="22"/>
      <w:r w:rsidDel="00000000" w:rsidR="00000000" w:rsidRPr="00000000">
        <w:rPr>
          <w:rtl w:val="0"/>
        </w:rPr>
        <w:t xml:space="preserve">11 – 12. évfolyam </w:t>
      </w:r>
    </w:p>
    <w:p w:rsidR="00000000" w:rsidDel="00000000" w:rsidP="00000000" w:rsidRDefault="00000000" w:rsidRPr="00000000" w14:paraId="000011E2">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11E3">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Az ifjúkor küszöbéhez érkezett diákok testalkati változásai lelassulnak, kialakulnak a felnőttkori testarányok, ami a mozgáskoordináció jelentős minőségi javulásában ölt testet. Személyiségük kiegyensúlyozottabbá válik, a pubertáskori érzelmi labilitás fokozatosan megszűnik, kialakul a tanulókban a sajátos egyedi értékrend, mely áthatja mindennapi tevékenységüket. A tanulókban tudatosul a sport egészségmegőrzésben betöltött szerepe, módszerei. Az előző években elsajátított széles körű és sokoldalú mozgásműveltségük birtokában többé-kevésbé kialakult érdeklődési körrel rendelkeznek a mozgás területén.</w:t>
      </w:r>
    </w:p>
    <w:p w:rsidR="00000000" w:rsidDel="00000000" w:rsidP="00000000" w:rsidRDefault="00000000" w:rsidRPr="00000000" w14:paraId="000011E4">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11. évfolyamba lépő tanulók nevelésének fontos feladata, hogy az őket érő pedagógiai hatásrendszerek eredményeként olyan sportágat válasszanak és űzzenek rendszeresen, amely a felnőtté válást követően hosszú évekre, évtizedekre meghatározza életminőségüket. Ezt a törekvést az önálló tanulói kezdeményezéseket preferáló, indirekt oktatásmódszertani eljárások, tanítási stílusok hatékonyan támogatják, egyúttal a tanulók belső motivációját jelentősen növelik. A fokozatosan előtérbe kerülő tanulói döntések sorozatára épülő módszerek egyre inkább kiterjednek a tanulási célok kijelölésén keresztül a megvalósítás lépéseinek kidolgozásáig, valamint az értékelés módszereinek meghatározásáig, végrehajtásáig. Ebben a tanár szerepe a konstruktív szemléletnek megfelelően átalakul egyfajta segítővé, facilitátorrá. A pedagógus nevelési stílusát a tanulót egyre inkább felnőttként kezelő bizalomteljes légkör uralja.</w:t>
      </w:r>
    </w:p>
    <w:p w:rsidR="00000000" w:rsidDel="00000000" w:rsidP="00000000" w:rsidRDefault="00000000" w:rsidRPr="00000000" w14:paraId="000011E5">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tanuló társakkal történő versengő és együttműködő mozgásformáiban a nagyfokú tolerancia, a fair play szellemisége már természetes módon kirajzolódik. Ismeri és önállóan végrehajtja a különböző sportmozgások általános és speciális bemelegítő gyakorlatait, edzettséget fejlesztő eljárásait és </w:t>
      </w:r>
      <w:r w:rsidDel="00000000" w:rsidR="00000000" w:rsidRPr="00000000">
        <w:rPr>
          <w:rFonts w:ascii="Times New Roman" w:cs="Times New Roman" w:eastAsia="Times New Roman" w:hAnsi="Times New Roman"/>
          <w:sz w:val="24"/>
          <w:szCs w:val="24"/>
          <w:rtl w:val="0"/>
        </w:rPr>
        <w:t xml:space="preserve">sportági mozgástechnikáit</w:t>
      </w:r>
      <w:r w:rsidDel="00000000" w:rsidR="00000000" w:rsidRPr="00000000">
        <w:rPr>
          <w:rFonts w:ascii="Times New Roman" w:cs="Times New Roman" w:eastAsia="Times New Roman" w:hAnsi="Times New Roman"/>
          <w:color w:val="000000"/>
          <w:sz w:val="24"/>
          <w:szCs w:val="24"/>
          <w:rtl w:val="0"/>
        </w:rPr>
        <w:t xml:space="preserve">. Szívesen és otthonosan mozog az uszodai környezetben, értékként kezeli a természetben, a szabad levegőn végzett mozgásformákat. A nevelési-oktatási szakasz végére kész megküzdési stratégiákkal rendelkezik a civilizációs ártalmak elhárítására.</w:t>
      </w:r>
    </w:p>
    <w:p w:rsidR="00000000" w:rsidDel="00000000" w:rsidP="00000000" w:rsidRDefault="00000000" w:rsidRPr="00000000" w14:paraId="000011E6">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megfelelő pedagógiai tevékenység hatására a felnőttkor küszöbén a köznevelésből kilépő tanulóifjúság a testnevelés és egészségfejlesztés tanulási terület eszköz- és hatásrendszereit felhasználva az egészséget értékként kezelő, élete természetes részének tekintő magatartásformákat alakít ki. A magas szintű jóllét elérésével olyan személyiségvonásokat alakít ki, melyekkel a társadalom pozitív szemléletű, rugalmas, innovatív és hasznos tagjává válik.</w:t>
      </w:r>
    </w:p>
    <w:p w:rsidR="00000000" w:rsidDel="00000000" w:rsidP="00000000" w:rsidRDefault="00000000" w:rsidRPr="00000000" w14:paraId="000011E7">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testnevelés tanulása hozzájárul ahhoz, hogy a tanuló a nevelési-oktatási szakasz végére:</w:t>
      </w:r>
      <w:r w:rsidDel="00000000" w:rsidR="00000000" w:rsidRPr="00000000">
        <w:rPr>
          <w:rtl w:val="0"/>
        </w:rPr>
      </w:r>
    </w:p>
    <w:p w:rsidR="00000000" w:rsidDel="00000000" w:rsidP="00000000" w:rsidRDefault="00000000" w:rsidRPr="00000000" w14:paraId="000011E8">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MOZGÁSKULTÚRA-FEJLESZTÉS</w:t>
      </w:r>
    </w:p>
    <w:p w:rsidR="00000000" w:rsidDel="00000000" w:rsidP="00000000" w:rsidRDefault="00000000" w:rsidRPr="00000000" w14:paraId="000011E9">
      <w:pPr>
        <w:numPr>
          <w:ilvl w:val="0"/>
          <w:numId w:val="37"/>
        </w:numPr>
        <w:spacing w:after="0" w:line="276"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tanult mozgásformákat alkotó módon, a testedzés és a sportolás minden területén használja;</w:t>
      </w:r>
    </w:p>
    <w:p w:rsidR="00000000" w:rsidDel="00000000" w:rsidP="00000000" w:rsidRDefault="00000000" w:rsidRPr="00000000" w14:paraId="000011EA">
      <w:pPr>
        <w:numPr>
          <w:ilvl w:val="0"/>
          <w:numId w:val="37"/>
        </w:numPr>
        <w:spacing w:after="0" w:line="276"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testedzés, a sport személyiségjellemzői mentén (fegyelmezetten, határozottan, lelkiismeretesen, innovatívan és kezdeményezően) hajtja végre az elsajátított mozgásformákat;</w:t>
      </w:r>
    </w:p>
    <w:p w:rsidR="00000000" w:rsidDel="00000000" w:rsidP="00000000" w:rsidRDefault="00000000" w:rsidRPr="00000000" w14:paraId="000011EB">
      <w:pPr>
        <w:numPr>
          <w:ilvl w:val="0"/>
          <w:numId w:val="37"/>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sporttevékenységében spontán, automatikus forma- és szabálykövető attitűdöt követ;</w:t>
      </w:r>
    </w:p>
    <w:p w:rsidR="00000000" w:rsidDel="00000000" w:rsidP="00000000" w:rsidRDefault="00000000" w:rsidRPr="00000000" w14:paraId="000011EC">
      <w:pPr>
        <w:numPr>
          <w:ilvl w:val="0"/>
          <w:numId w:val="37"/>
        </w:numPr>
        <w:spacing w:after="120" w:line="276"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nyitott az alapvető és sportágspecifikus mozgásformák újszerű és alternatív környezetben történő felhasználására, végrehajtására.</w:t>
      </w:r>
    </w:p>
    <w:p w:rsidR="00000000" w:rsidDel="00000000" w:rsidP="00000000" w:rsidRDefault="00000000" w:rsidRPr="00000000" w14:paraId="000011ED">
      <w:pPr>
        <w:spacing w:after="0" w:before="12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MOTOROSKÉPESSÉG-FEJLESZTÉS</w:t>
      </w:r>
    </w:p>
    <w:p w:rsidR="00000000" w:rsidDel="00000000" w:rsidP="00000000" w:rsidRDefault="00000000" w:rsidRPr="00000000" w14:paraId="000011EE">
      <w:pPr>
        <w:numPr>
          <w:ilvl w:val="0"/>
          <w:numId w:val="38"/>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olyan szintű motoros képességekkel rendelkezik, amelyek lehetővé teszik a tanult mozgásformák alkotó módon történő végrehajtását;</w:t>
      </w:r>
    </w:p>
    <w:p w:rsidR="00000000" w:rsidDel="00000000" w:rsidP="00000000" w:rsidRDefault="00000000" w:rsidRPr="00000000" w14:paraId="000011EF">
      <w:pPr>
        <w:numPr>
          <w:ilvl w:val="0"/>
          <w:numId w:val="38"/>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relatív erejének birtokában a tanult mozgásformákat változó környezeti feltételek mellett, hatékonyan és készségszinten kivitelezi;</w:t>
      </w:r>
    </w:p>
    <w:p w:rsidR="00000000" w:rsidDel="00000000" w:rsidP="00000000" w:rsidRDefault="00000000" w:rsidRPr="00000000" w14:paraId="000011F0">
      <w:pPr>
        <w:numPr>
          <w:ilvl w:val="0"/>
          <w:numId w:val="38"/>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különböző sportágspecifikus mozgásformákat változó környezeti feltételek mellett, hatékonyan és készségszinten hajtja végre;</w:t>
      </w:r>
    </w:p>
    <w:p w:rsidR="00000000" w:rsidDel="00000000" w:rsidP="00000000" w:rsidRDefault="00000000" w:rsidRPr="00000000" w14:paraId="000011F1">
      <w:pPr>
        <w:numPr>
          <w:ilvl w:val="0"/>
          <w:numId w:val="38"/>
        </w:numPr>
        <w:spacing w:after="0" w:line="276"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(meg)tanult erő-, gyorsaság-, állóképesség- és ügyességfejlesztő eljárásokat önállóan, tanári ellenőrzés nélkül alkalmazza;</w:t>
      </w:r>
    </w:p>
    <w:p w:rsidR="00000000" w:rsidDel="00000000" w:rsidP="00000000" w:rsidRDefault="00000000" w:rsidRPr="00000000" w14:paraId="000011F2">
      <w:pPr>
        <w:numPr>
          <w:ilvl w:val="0"/>
          <w:numId w:val="38"/>
        </w:numPr>
        <w:spacing w:after="120" w:line="276"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tanári ellenőrzés mellett digitálisan méri és értékeli a kondicionális és koordinációs képességeinek változásait, ezekből kiindulva felismeri saját motoros képességbeli hiányosságait, és ezeket a képességeket tudatosan és rendszeresen fejleszti.</w:t>
      </w:r>
    </w:p>
    <w:p w:rsidR="00000000" w:rsidDel="00000000" w:rsidP="00000000" w:rsidRDefault="00000000" w:rsidRPr="00000000" w14:paraId="000011F3">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VERSENGÉSEK, VERSENYEK</w:t>
      </w:r>
    </w:p>
    <w:p w:rsidR="00000000" w:rsidDel="00000000" w:rsidP="00000000" w:rsidRDefault="00000000" w:rsidRPr="00000000" w14:paraId="000011F4">
      <w:pPr>
        <w:numPr>
          <w:ilvl w:val="0"/>
          <w:numId w:val="47"/>
        </w:numPr>
        <w:spacing w:after="0" w:line="276"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versengések és a versenyek közben toleráns a csapattársaival és az ellenfeleivel szemben, ezt tőlük is elvárja;</w:t>
      </w:r>
    </w:p>
    <w:p w:rsidR="00000000" w:rsidDel="00000000" w:rsidP="00000000" w:rsidRDefault="00000000" w:rsidRPr="00000000" w14:paraId="000011F5">
      <w:pPr>
        <w:numPr>
          <w:ilvl w:val="0"/>
          <w:numId w:val="47"/>
        </w:numPr>
        <w:spacing w:after="120" w:line="276"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versengések és a versenyek közben közösségformáló, csapatkohéziót kialakító játékosként viselkedik.</w:t>
      </w:r>
    </w:p>
    <w:p w:rsidR="00000000" w:rsidDel="00000000" w:rsidP="00000000" w:rsidRDefault="00000000" w:rsidRPr="00000000" w14:paraId="000011F6">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PREVENCIÓ, ÉLETVITEL</w:t>
      </w:r>
    </w:p>
    <w:p w:rsidR="00000000" w:rsidDel="00000000" w:rsidP="00000000" w:rsidRDefault="00000000" w:rsidRPr="00000000" w14:paraId="000011F7">
      <w:pPr>
        <w:numPr>
          <w:ilvl w:val="0"/>
          <w:numId w:val="44"/>
        </w:numPr>
        <w:spacing w:after="0" w:line="276"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megoldást keres a különböző veszély- és baleseti források elkerülésére, erre társait is motiválja;</w:t>
      </w:r>
    </w:p>
    <w:p w:rsidR="00000000" w:rsidDel="00000000" w:rsidP="00000000" w:rsidRDefault="00000000" w:rsidRPr="00000000" w14:paraId="000011F8">
      <w:pPr>
        <w:numPr>
          <w:ilvl w:val="0"/>
          <w:numId w:val="44"/>
        </w:numPr>
        <w:spacing w:after="0" w:line="276"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az egyéni képességeihez mérten, mindennapi szokásrendszerébe építve fejleszti keringési, légzési és mozgatórendszerét;</w:t>
      </w:r>
    </w:p>
    <w:p w:rsidR="00000000" w:rsidDel="00000000" w:rsidP="00000000" w:rsidRDefault="00000000" w:rsidRPr="00000000" w14:paraId="000011F9">
      <w:pPr>
        <w:numPr>
          <w:ilvl w:val="0"/>
          <w:numId w:val="44"/>
        </w:numPr>
        <w:spacing w:after="120" w:line="276"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családi háttere és a közvetlen környezete adta lehetőségeihez mérten, belső igénytől vezérelve, alkotó módon, rendszeresen végez testmozgást.</w:t>
      </w:r>
    </w:p>
    <w:p w:rsidR="00000000" w:rsidDel="00000000" w:rsidP="00000000" w:rsidRDefault="00000000" w:rsidRPr="00000000" w14:paraId="000011FA">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EGÉSZSÉGES TESTI FEJLŐDÉS, EGÉSZSÉGFEJLESZTÉS</w:t>
      </w:r>
    </w:p>
    <w:p w:rsidR="00000000" w:rsidDel="00000000" w:rsidP="00000000" w:rsidRDefault="00000000" w:rsidRPr="00000000" w14:paraId="000011FB">
      <w:pPr>
        <w:numPr>
          <w:ilvl w:val="0"/>
          <w:numId w:val="46"/>
        </w:numPr>
        <w:spacing w:after="0" w:line="276"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mindennapi életének részeként kezeli a testmozgás, a sportolás közbeni higiéniai és tisztálkodási szabályok betartását;</w:t>
      </w:r>
    </w:p>
    <w:p w:rsidR="00000000" w:rsidDel="00000000" w:rsidP="00000000" w:rsidRDefault="00000000" w:rsidRPr="00000000" w14:paraId="000011FC">
      <w:pPr>
        <w:numPr>
          <w:ilvl w:val="0"/>
          <w:numId w:val="46"/>
        </w:numPr>
        <w:spacing w:after="12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életkorának és alkati paramétereinek megfelelő pozitív, egészégtudatos, testmozgással összefüggő táplálkozási szokásokat alakít ki.</w:t>
      </w:r>
    </w:p>
    <w:p w:rsidR="00000000" w:rsidDel="00000000" w:rsidP="00000000" w:rsidRDefault="00000000" w:rsidRPr="00000000" w14:paraId="000011FD">
      <w:pPr>
        <w:spacing w:after="0" w:line="360" w:lineRule="auto"/>
        <w:jc w:val="both"/>
        <w:rPr>
          <w:rFonts w:ascii="Times New Roman" w:cs="Times New Roman" w:eastAsia="Times New Roman" w:hAnsi="Times New Roman"/>
          <w:b w:val="1"/>
          <w:bCs w:val="1"/>
          <w:sz w:val="24"/>
          <w:szCs w:val="24"/>
        </w:rPr>
        <w:sectPr>
          <w:headerReference r:id="rId26" w:type="default"/>
          <w:type w:val="nextPage"/>
          <w:pgSz w:h="16838" w:w="11906" w:orient="portrait"/>
          <w:pgMar w:bottom="1417" w:top="1417" w:left="1417" w:right="1417" w:header="708" w:footer="708"/>
        </w:sectPr>
      </w:pPr>
      <w:r w:rsidDel="00000000" w:rsidR="00000000" w:rsidRPr="00000000">
        <w:rPr>
          <w:rtl w:val="0"/>
        </w:rPr>
      </w:r>
    </w:p>
    <w:p w:rsidR="00000000" w:rsidDel="00000000" w:rsidP="00000000" w:rsidRDefault="00000000" w:rsidRPr="00000000" w14:paraId="000011FE">
      <w:pPr>
        <w:pStyle w:val="Heading3"/>
        <w:rPr/>
      </w:pPr>
      <w:bookmarkStart w:colFirst="0" w:colLast="0" w:name="_heading=h.t0hemctji0t3" w:id="23"/>
      <w:bookmarkEnd w:id="23"/>
      <w:r w:rsidDel="00000000" w:rsidR="00000000" w:rsidRPr="00000000">
        <w:rPr>
          <w:rtl w:val="0"/>
        </w:rPr>
        <w:t xml:space="preserve">11. évfolyam – lányok</w:t>
      </w:r>
    </w:p>
    <w:p w:rsidR="00000000" w:rsidDel="00000000" w:rsidP="00000000" w:rsidRDefault="00000000" w:rsidRPr="00000000" w14:paraId="000011FF">
      <w:pPr>
        <w:spacing w:after="0"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1200">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11. évfolyamon a testnevelés tantárgy alapóraszáma: 180 óra</w:t>
      </w:r>
    </w:p>
    <w:p w:rsidR="00000000" w:rsidDel="00000000" w:rsidP="00000000" w:rsidRDefault="00000000" w:rsidRPr="00000000" w14:paraId="00001201">
      <w:pPr>
        <w:spacing w:after="0" w:line="360" w:lineRule="auto"/>
        <w:jc w:val="both"/>
        <w:rPr>
          <w:rFonts w:ascii="Cambria" w:cs="Cambria" w:eastAsia="Cambria" w:hAnsi="Cambria"/>
          <w:b w:val="1"/>
          <w:bCs w:val="1"/>
          <w:color w:val="0070c0"/>
          <w:sz w:val="24"/>
          <w:szCs w:val="24"/>
        </w:rPr>
      </w:pPr>
      <w:r w:rsidDel="00000000" w:rsidR="00000000" w:rsidRPr="00000000">
        <w:rPr>
          <w:rFonts w:ascii="Cambria" w:cs="Cambria" w:eastAsia="Cambria" w:hAnsi="Cambria"/>
          <w:b w:val="1"/>
          <w:bCs w:val="1"/>
          <w:color w:val="0070c0"/>
          <w:sz w:val="24"/>
          <w:szCs w:val="24"/>
          <w:rtl w:val="0"/>
        </w:rPr>
        <w:t xml:space="preserve">A témakörök áttekintő táblázata:</w:t>
      </w:r>
    </w:p>
    <w:tbl>
      <w:tblPr>
        <w:tblStyle w:val="Table16"/>
        <w:tblW w:w="73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381"/>
        <w:gridCol w:w="1984"/>
        <w:tblGridChange w:id="0">
          <w:tblGrid>
            <w:gridCol w:w="5381"/>
            <w:gridCol w:w="1984"/>
          </w:tblGrid>
        </w:tblGridChange>
      </w:tblGrid>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202">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Témakör neve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203">
            <w:pPr>
              <w:spacing w:after="0" w:line="360" w:lineRule="auto"/>
              <w:jc w:val="center"/>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óraszám</w:t>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204">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Gimnasztika és rendgyakorlatok – prevenció, relaxáció</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205">
            <w:pPr>
              <w:spacing w:after="0"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18</w:t>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206">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Atlétikai jellegű feladatmegoldások</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207">
            <w:pPr>
              <w:spacing w:after="0"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24</w:t>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208">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Torna jellegű feladatmegoldások</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209">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w:t>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20A">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Sportjátékok</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20B">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36</w:t>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20C">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Testnevelési és népi játékok</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20D">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36</w:t>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20E">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Önvédelmi és küzdősportok</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20F">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w:t>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210">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Alternatív környezetben űzhető mozgásformák + Koordináció és képességfejlesztő gyakorlatok</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211">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w:t>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212">
            <w:pPr>
              <w:spacing w:after="0" w:line="360" w:lineRule="auto"/>
              <w:jc w:val="right"/>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Összes óraszám: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213">
            <w:pPr>
              <w:spacing w:after="0"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180</w:t>
            </w:r>
          </w:p>
        </w:tc>
      </w:tr>
    </w:tbl>
    <w:p w:rsidR="00000000" w:rsidDel="00000000" w:rsidP="00000000" w:rsidRDefault="00000000" w:rsidRPr="00000000" w14:paraId="00001214">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1215">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gyógytestnevelő tanárok a helyi tanterv (tanmenet) készítésekor a Gyógytestnevelés témakör óraszámát az adott intézményben gyógytestnevelés-órára szánt éves óraszám 30–50%-ában állapíthatják meg a többi témakör óraszámának terhére. A Gyógytestnevelés témakör óraszámát, illetve az egyes témakörök óraszámcsökkentésének mértékét a gyógytestnevelésen részt vevő tanulók betegségének, elváltozásának figyelembevételével határozza meg a gyógytestnevelő tanár.</w:t>
      </w:r>
    </w:p>
    <w:p w:rsidR="00000000" w:rsidDel="00000000" w:rsidP="00000000" w:rsidRDefault="00000000" w:rsidRPr="00000000" w14:paraId="00001216">
      <w:pPr>
        <w:spacing w:after="0" w:before="480" w:line="360" w:lineRule="auto"/>
        <w:ind w:left="1066" w:hanging="1066"/>
        <w:jc w:val="both"/>
        <w:rPr>
          <w:rFonts w:ascii="Times New Roman" w:cs="Times New Roman" w:eastAsia="Times New Roman" w:hAnsi="Times New Roman"/>
          <w:sz w:val="24"/>
          <w:szCs w:val="24"/>
        </w:rPr>
      </w:pPr>
      <w:r w:rsidDel="00000000" w:rsidR="00000000" w:rsidRPr="00000000">
        <w:rPr>
          <w:rFonts w:ascii="Cambria" w:cs="Cambria" w:eastAsia="Cambria" w:hAnsi="Cambria"/>
          <w:b w:val="1"/>
          <w:bCs w:val="1"/>
          <w:smallCaps w:val="1"/>
          <w:color w:val="2e75b5"/>
          <w:sz w:val="24"/>
          <w:szCs w:val="24"/>
          <w:rtl w:val="0"/>
        </w:rPr>
        <w:t xml:space="preserve">Témakör:</w:t>
      </w:r>
      <w:r w:rsidDel="00000000" w:rsidR="00000000" w:rsidRPr="00000000">
        <w:rPr>
          <w:rFonts w:ascii="Cambria" w:cs="Cambria" w:eastAsia="Cambria" w:hAnsi="Cambria"/>
          <w:b w:val="1"/>
          <w:bCs w:val="1"/>
          <w:color w:val="2e75b5"/>
          <w:sz w:val="24"/>
          <w:szCs w:val="24"/>
          <w:rtl w:val="0"/>
        </w:rPr>
        <w:t xml:space="preserve"> </w:t>
      </w:r>
      <w:r w:rsidDel="00000000" w:rsidR="00000000" w:rsidRPr="00000000">
        <w:rPr>
          <w:rFonts w:ascii="Cambria" w:cs="Cambria" w:eastAsia="Cambria" w:hAnsi="Cambria"/>
          <w:b w:val="1"/>
          <w:bCs w:val="1"/>
          <w:color w:val="000000"/>
          <w:sz w:val="24"/>
          <w:szCs w:val="24"/>
          <w:rtl w:val="0"/>
        </w:rPr>
        <w:t xml:space="preserve">Gimnasztika és rendgyakorlatok – prevenció, relaxáció</w:t>
      </w:r>
      <w:r w:rsidDel="00000000" w:rsidR="00000000" w:rsidRPr="00000000">
        <w:rPr>
          <w:rtl w:val="0"/>
        </w:rPr>
      </w:r>
    </w:p>
    <w:p w:rsidR="00000000" w:rsidDel="00000000" w:rsidP="00000000" w:rsidRDefault="00000000" w:rsidRPr="00000000" w14:paraId="00001217">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Tanulási eredmények</w:t>
      </w:r>
    </w:p>
    <w:p w:rsidR="00000000" w:rsidDel="00000000" w:rsidP="00000000" w:rsidRDefault="00000000" w:rsidRPr="00000000" w14:paraId="00001218">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1219">
      <w:pPr>
        <w:numPr>
          <w:ilvl w:val="0"/>
          <w:numId w:val="45"/>
        </w:numPr>
        <w:spacing w:after="12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belső igénytől vezérelve, rendszeresen végez a biomechanikailag helyes testtartás kialakítását elősegítő gyakorlatokat.</w:t>
      </w:r>
    </w:p>
    <w:p w:rsidR="00000000" w:rsidDel="00000000" w:rsidP="00000000" w:rsidRDefault="00000000" w:rsidRPr="00000000" w14:paraId="0000121A">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121B">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ismer és alkalmaz </w:t>
      </w:r>
      <w:r w:rsidDel="00000000" w:rsidR="00000000" w:rsidRPr="00000000">
        <w:rPr>
          <w:rFonts w:ascii="Times New Roman" w:cs="Times New Roman" w:eastAsia="Times New Roman" w:hAnsi="Times New Roman"/>
          <w:sz w:val="24"/>
          <w:szCs w:val="24"/>
          <w:rtl w:val="0"/>
        </w:rPr>
        <w:t xml:space="preserve">alapvető </w:t>
      </w:r>
      <w:r w:rsidDel="00000000" w:rsidR="00000000" w:rsidRPr="00000000">
        <w:rPr>
          <w:rFonts w:ascii="Times New Roman" w:cs="Times New Roman" w:eastAsia="Times New Roman" w:hAnsi="Times New Roman"/>
          <w:color w:val="000000"/>
          <w:sz w:val="24"/>
          <w:szCs w:val="24"/>
          <w:rtl w:val="0"/>
        </w:rPr>
        <w:t xml:space="preserve">relaxációs technikákat;</w:t>
      </w:r>
    </w:p>
    <w:p w:rsidR="00000000" w:rsidDel="00000000" w:rsidP="00000000" w:rsidRDefault="00000000" w:rsidRPr="00000000" w14:paraId="0000121C">
      <w:pPr>
        <w:numPr>
          <w:ilvl w:val="0"/>
          <w:numId w:val="45"/>
        </w:numPr>
        <w:spacing w:after="12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megoldást keres a testtartási rendellenesség kialakulásának megakadályozására, erre társait is motiválja.</w:t>
      </w:r>
    </w:p>
    <w:p w:rsidR="00000000" w:rsidDel="00000000" w:rsidP="00000000" w:rsidRDefault="00000000" w:rsidRPr="00000000" w14:paraId="0000121D">
      <w:pPr>
        <w:spacing w:after="0" w:line="360" w:lineRule="auto"/>
        <w:jc w:val="both"/>
        <w:rPr>
          <w:rFonts w:ascii="Cambria" w:cs="Cambria" w:eastAsia="Cambria" w:hAnsi="Cambria"/>
          <w:b w:val="1"/>
          <w:bCs w:val="1"/>
          <w:smallCaps w:val="1"/>
          <w:color w:val="2e75b5"/>
          <w:sz w:val="24"/>
          <w:szCs w:val="24"/>
        </w:rPr>
      </w:pPr>
      <w:r w:rsidDel="00000000" w:rsidR="00000000" w:rsidRPr="00000000">
        <w:rPr>
          <w:rtl w:val="0"/>
        </w:rPr>
      </w:r>
    </w:p>
    <w:p w:rsidR="00000000" w:rsidDel="00000000" w:rsidP="00000000" w:rsidRDefault="00000000" w:rsidRPr="00000000" w14:paraId="0000121E">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Fejlesztési feladatok és ismeretek</w:t>
      </w:r>
    </w:p>
    <w:p w:rsidR="00000000" w:rsidDel="00000000" w:rsidP="00000000" w:rsidRDefault="00000000" w:rsidRPr="00000000" w14:paraId="0000121F">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A leggyakrabban alkalmazott statikus és dinamikus gimnasztikai elemekből gyakorlatok önálló tervezése és végrehajtása</w:t>
      </w:r>
      <w:r w:rsidDel="00000000" w:rsidR="00000000" w:rsidRPr="00000000">
        <w:rPr>
          <w:rtl w:val="0"/>
        </w:rPr>
      </w:r>
    </w:p>
    <w:p w:rsidR="00000000" w:rsidDel="00000000" w:rsidP="00000000" w:rsidRDefault="00000000" w:rsidRPr="00000000" w14:paraId="00001220">
      <w:pPr>
        <w:numPr>
          <w:ilvl w:val="0"/>
          <w:numId w:val="70"/>
        </w:numPr>
        <w:spacing w:after="0" w:line="276" w:lineRule="auto"/>
        <w:ind w:left="357" w:hanging="357"/>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4"/>
          <w:szCs w:val="24"/>
          <w:highlight w:val="white"/>
          <w:rtl w:val="0"/>
        </w:rPr>
        <w:t xml:space="preserve">4-8 ütemű szabad-, társas és kéziszergyakorlatok tervezése, vezetése a társaknak</w:t>
      </w:r>
      <w:r w:rsidDel="00000000" w:rsidR="00000000" w:rsidRPr="00000000">
        <w:rPr>
          <w:rtl w:val="0"/>
        </w:rPr>
      </w:r>
    </w:p>
    <w:p w:rsidR="00000000" w:rsidDel="00000000" w:rsidP="00000000" w:rsidRDefault="00000000" w:rsidRPr="00000000" w14:paraId="00001221">
      <w:pPr>
        <w:numPr>
          <w:ilvl w:val="0"/>
          <w:numId w:val="70"/>
        </w:numPr>
        <w:spacing w:after="0" w:line="276" w:lineRule="auto"/>
        <w:ind w:left="357" w:hanging="357"/>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4"/>
          <w:szCs w:val="24"/>
          <w:highlight w:val="white"/>
          <w:rtl w:val="0"/>
        </w:rPr>
        <w:t xml:space="preserve">Alakzatok (oszlop-, vonal-, kör- és szétszórt) alkalmazó gyakorlása</w:t>
      </w:r>
      <w:r w:rsidDel="00000000" w:rsidR="00000000" w:rsidRPr="00000000">
        <w:rPr>
          <w:rtl w:val="0"/>
        </w:rPr>
      </w:r>
    </w:p>
    <w:p w:rsidR="00000000" w:rsidDel="00000000" w:rsidP="00000000" w:rsidRDefault="00000000" w:rsidRPr="00000000" w14:paraId="00001222">
      <w:pPr>
        <w:numPr>
          <w:ilvl w:val="0"/>
          <w:numId w:val="70"/>
        </w:numPr>
        <w:spacing w:after="0" w:line="276" w:lineRule="auto"/>
        <w:ind w:left="357" w:hanging="357"/>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4"/>
          <w:szCs w:val="24"/>
          <w:highlight w:val="white"/>
          <w:rtl w:val="0"/>
        </w:rPr>
        <w:t xml:space="preserve">Menet- és futásgyakorlatok különböző alakzatokban</w:t>
      </w:r>
      <w:r w:rsidDel="00000000" w:rsidR="00000000" w:rsidRPr="00000000">
        <w:rPr>
          <w:rtl w:val="0"/>
        </w:rPr>
      </w:r>
    </w:p>
    <w:p w:rsidR="00000000" w:rsidDel="00000000" w:rsidP="00000000" w:rsidRDefault="00000000" w:rsidRPr="00000000" w14:paraId="00001223">
      <w:pPr>
        <w:numPr>
          <w:ilvl w:val="0"/>
          <w:numId w:val="70"/>
        </w:numPr>
        <w:spacing w:after="0" w:line="276" w:lineRule="auto"/>
        <w:ind w:left="357" w:hanging="357"/>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4"/>
          <w:szCs w:val="24"/>
          <w:highlight w:val="white"/>
          <w:rtl w:val="0"/>
        </w:rPr>
        <w:t xml:space="preserve">Mozgékonyság, hajlékonyság fejlesztése statikus és dinamikus szabad-, társas, kéziszer- és egyszerű szergyakorlatokkal (zsámoly, pad, bordásfal)</w:t>
      </w:r>
      <w:r w:rsidDel="00000000" w:rsidR="00000000" w:rsidRPr="00000000">
        <w:rPr>
          <w:rtl w:val="0"/>
        </w:rPr>
      </w:r>
    </w:p>
    <w:p w:rsidR="00000000" w:rsidDel="00000000" w:rsidP="00000000" w:rsidRDefault="00000000" w:rsidRPr="00000000" w14:paraId="00001224">
      <w:pPr>
        <w:numPr>
          <w:ilvl w:val="0"/>
          <w:numId w:val="70"/>
        </w:numPr>
        <w:spacing w:after="0" w:line="276" w:lineRule="auto"/>
        <w:ind w:left="357" w:hanging="357"/>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4"/>
          <w:szCs w:val="24"/>
          <w:highlight w:val="white"/>
          <w:rtl w:val="0"/>
        </w:rPr>
        <w:t xml:space="preserve">A biomechanikailag helyes testtartás kialakítását elősegítő gyakorlatok önálló összeállítása, azok tudatos gyakorlása</w:t>
      </w:r>
      <w:r w:rsidDel="00000000" w:rsidR="00000000" w:rsidRPr="00000000">
        <w:rPr>
          <w:rtl w:val="0"/>
        </w:rPr>
      </w:r>
    </w:p>
    <w:p w:rsidR="00000000" w:rsidDel="00000000" w:rsidP="00000000" w:rsidRDefault="00000000" w:rsidRPr="00000000" w14:paraId="00001225">
      <w:pPr>
        <w:numPr>
          <w:ilvl w:val="0"/>
          <w:numId w:val="70"/>
        </w:numPr>
        <w:spacing w:after="0" w:line="276" w:lineRule="auto"/>
        <w:ind w:left="357" w:hanging="357"/>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A tartó- és mozgatórendszer izomzatának erősítését, nyújtását szolgáló hosszabb távú edzésprogramok, tervek önálló, de tanári kontroll alatt történő összeállítása, célzott alkalmazása</w:t>
      </w:r>
      <w:r w:rsidDel="00000000" w:rsidR="00000000" w:rsidRPr="00000000">
        <w:rPr>
          <w:rtl w:val="0"/>
        </w:rPr>
      </w:r>
    </w:p>
    <w:p w:rsidR="00000000" w:rsidDel="00000000" w:rsidP="00000000" w:rsidRDefault="00000000" w:rsidRPr="00000000" w14:paraId="00001226">
      <w:pPr>
        <w:numPr>
          <w:ilvl w:val="0"/>
          <w:numId w:val="70"/>
        </w:numPr>
        <w:spacing w:after="0" w:line="276" w:lineRule="auto"/>
        <w:ind w:left="357" w:hanging="357"/>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A gyakorlatvezetési módok megértése, elsajátítása és alkalmazása</w:t>
      </w:r>
      <w:r w:rsidDel="00000000" w:rsidR="00000000" w:rsidRPr="00000000">
        <w:rPr>
          <w:rtl w:val="0"/>
        </w:rPr>
      </w:r>
    </w:p>
    <w:p w:rsidR="00000000" w:rsidDel="00000000" w:rsidP="00000000" w:rsidRDefault="00000000" w:rsidRPr="00000000" w14:paraId="00001227">
      <w:pPr>
        <w:numPr>
          <w:ilvl w:val="0"/>
          <w:numId w:val="70"/>
        </w:numPr>
        <w:spacing w:after="0" w:line="276" w:lineRule="auto"/>
        <w:ind w:left="357" w:hanging="357"/>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Légzőgyakorlatok összeállítása, végrehajtása</w:t>
      </w:r>
      <w:r w:rsidDel="00000000" w:rsidR="00000000" w:rsidRPr="00000000">
        <w:rPr>
          <w:rtl w:val="0"/>
        </w:rPr>
      </w:r>
    </w:p>
    <w:p w:rsidR="00000000" w:rsidDel="00000000" w:rsidP="00000000" w:rsidRDefault="00000000" w:rsidRPr="00000000" w14:paraId="00001228">
      <w:pPr>
        <w:numPr>
          <w:ilvl w:val="0"/>
          <w:numId w:val="70"/>
        </w:numPr>
        <w:spacing w:after="0" w:line="276" w:lineRule="auto"/>
        <w:ind w:left="357" w:hanging="357"/>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A különböző sportsérülések megelőzésével, rehabilitációjával összefüggő elemi szintű eljárások önálló és tudatos alkalmazása</w:t>
      </w:r>
      <w:r w:rsidDel="00000000" w:rsidR="00000000" w:rsidRPr="00000000">
        <w:rPr>
          <w:rtl w:val="0"/>
        </w:rPr>
      </w:r>
    </w:p>
    <w:p w:rsidR="00000000" w:rsidDel="00000000" w:rsidP="00000000" w:rsidRDefault="00000000" w:rsidRPr="00000000" w14:paraId="00001229">
      <w:pPr>
        <w:numPr>
          <w:ilvl w:val="0"/>
          <w:numId w:val="70"/>
        </w:numPr>
        <w:spacing w:after="0" w:line="276" w:lineRule="auto"/>
        <w:ind w:left="357" w:hanging="357"/>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Különböző testrészek bemelegítését szolgáló gyakorlatok közös összeállítása és önálló végrehajtása</w:t>
      </w:r>
      <w:r w:rsidDel="00000000" w:rsidR="00000000" w:rsidRPr="00000000">
        <w:rPr>
          <w:rtl w:val="0"/>
        </w:rPr>
      </w:r>
    </w:p>
    <w:p w:rsidR="00000000" w:rsidDel="00000000" w:rsidP="00000000" w:rsidRDefault="00000000" w:rsidRPr="00000000" w14:paraId="0000122A">
      <w:pPr>
        <w:numPr>
          <w:ilvl w:val="0"/>
          <w:numId w:val="70"/>
        </w:numPr>
        <w:spacing w:after="0" w:line="276" w:lineRule="auto"/>
        <w:ind w:left="357" w:hanging="357"/>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Különböző testrészek bemelegítését szolgáló gyakorlatok önálló összeállítása, végrehajtása, vezetése a társaknak</w:t>
      </w:r>
      <w:r w:rsidDel="00000000" w:rsidR="00000000" w:rsidRPr="00000000">
        <w:rPr>
          <w:rtl w:val="0"/>
        </w:rPr>
      </w:r>
    </w:p>
    <w:p w:rsidR="00000000" w:rsidDel="00000000" w:rsidP="00000000" w:rsidRDefault="00000000" w:rsidRPr="00000000" w14:paraId="0000122B">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Terhelések utáni nyújtó gyakorlatok tervezése, vezetése </w:t>
      </w:r>
    </w:p>
    <w:p w:rsidR="00000000" w:rsidDel="00000000" w:rsidP="00000000" w:rsidRDefault="00000000" w:rsidRPr="00000000" w14:paraId="0000122C">
      <w:pPr>
        <w:numPr>
          <w:ilvl w:val="0"/>
          <w:numId w:val="70"/>
        </w:numPr>
        <w:spacing w:after="0" w:line="276" w:lineRule="auto"/>
        <w:ind w:left="357" w:hanging="357"/>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A mindennapi stressz fogalmi keretrendszerének ismeretében a pozitív megküzdési stratégiák rendszeres és tudatos alkalmazása</w:t>
      </w:r>
      <w:r w:rsidDel="00000000" w:rsidR="00000000" w:rsidRPr="00000000">
        <w:rPr>
          <w:rtl w:val="0"/>
        </w:rPr>
      </w:r>
    </w:p>
    <w:p w:rsidR="00000000" w:rsidDel="00000000" w:rsidP="00000000" w:rsidRDefault="00000000" w:rsidRPr="00000000" w14:paraId="0000122D">
      <w:pPr>
        <w:numPr>
          <w:ilvl w:val="0"/>
          <w:numId w:val="70"/>
        </w:numPr>
        <w:spacing w:after="0" w:line="276" w:lineRule="auto"/>
        <w:ind w:left="357" w:hanging="357"/>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Relaxációs technikák tudatos alkalmazása</w:t>
      </w:r>
      <w:r w:rsidDel="00000000" w:rsidR="00000000" w:rsidRPr="00000000">
        <w:rPr>
          <w:rtl w:val="0"/>
        </w:rPr>
      </w:r>
    </w:p>
    <w:p w:rsidR="00000000" w:rsidDel="00000000" w:rsidP="00000000" w:rsidRDefault="00000000" w:rsidRPr="00000000" w14:paraId="0000122E">
      <w:pPr>
        <w:numPr>
          <w:ilvl w:val="0"/>
          <w:numId w:val="70"/>
        </w:numPr>
        <w:spacing w:after="0" w:line="276" w:lineRule="auto"/>
        <w:ind w:left="357" w:hanging="357"/>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4"/>
          <w:szCs w:val="24"/>
          <w:rtl w:val="0"/>
        </w:rPr>
        <w:t xml:space="preserve">Zenés bemelegítés összeállítása önállóan</w:t>
      </w:r>
      <w:r w:rsidDel="00000000" w:rsidR="00000000" w:rsidRPr="00000000">
        <w:rPr>
          <w:rtl w:val="0"/>
        </w:rPr>
      </w:r>
    </w:p>
    <w:p w:rsidR="00000000" w:rsidDel="00000000" w:rsidP="00000000" w:rsidRDefault="00000000" w:rsidRPr="00000000" w14:paraId="0000122F">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Fogalmak</w:t>
      </w:r>
    </w:p>
    <w:p w:rsidR="00000000" w:rsidDel="00000000" w:rsidP="00000000" w:rsidRDefault="00000000" w:rsidRPr="00000000" w14:paraId="00001230">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légzőgyakorlatok, relaxáció, utasítás, szóban közlés, dinamikus és statikus gimnasztika, szergyakorlatok, sor- és oszlopalakzat, kéziszergyakorlatok</w:t>
      </w:r>
    </w:p>
    <w:p w:rsidR="00000000" w:rsidDel="00000000" w:rsidP="00000000" w:rsidRDefault="00000000" w:rsidRPr="00000000" w14:paraId="00001231">
      <w:pPr>
        <w:spacing w:after="0" w:line="360" w:lineRule="auto"/>
        <w:jc w:val="both"/>
        <w:rPr>
          <w:rFonts w:ascii="Times New Roman" w:cs="Times New Roman" w:eastAsia="Times New Roman" w:hAnsi="Times New Roman"/>
          <w:sz w:val="24"/>
          <w:szCs w:val="24"/>
        </w:rPr>
      </w:pPr>
      <w:r w:rsidDel="00000000" w:rsidR="00000000" w:rsidRPr="00000000">
        <w:rPr>
          <w:rFonts w:ascii="Cambria" w:cs="Cambria" w:eastAsia="Cambria" w:hAnsi="Cambria"/>
          <w:b w:val="1"/>
          <w:bCs w:val="1"/>
          <w:color w:val="0070c0"/>
          <w:sz w:val="24"/>
          <w:szCs w:val="24"/>
          <w:rtl w:val="0"/>
        </w:rPr>
        <w:t xml:space="preserve">A gyógytestnevelés-órák keretében</w:t>
      </w:r>
      <w:r w:rsidDel="00000000" w:rsidR="00000000" w:rsidRPr="00000000">
        <w:rPr>
          <w:rFonts w:ascii="Times New Roman" w:cs="Times New Roman" w:eastAsia="Times New Roman" w:hAnsi="Times New Roman"/>
          <w:color w:val="8496b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 gimnasztikai gyakorlatok során a tanulók megismerik, elsajátítják azokat a gyakorlatelemeket, 2-4-8 ütemű gyakorlatokat, amelyek az elváltozásuk, betegségük pozitív irányú megváltozását elősegítő izmokat erősíti, illetve nyújtja, továbbá hozzájárul a biológiailag helyes testtartás kialakításához. Megismerik és alkalmazzák azokat a relaxációs gyakorlatokat, amelyek pozitívan hatnak elváltozásukra, betegségükre. A cél, hogy váljanak képessé az elváltozásuk, betegségük pozitív irányú megváltozását elősegítő egyszerűbb gyakorlatok tervezésére tanári segítséggel, majd önállóan.</w:t>
      </w:r>
    </w:p>
    <w:p w:rsidR="00000000" w:rsidDel="00000000" w:rsidP="00000000" w:rsidRDefault="00000000" w:rsidRPr="00000000" w14:paraId="00001232">
      <w:pPr>
        <w:spacing w:after="0" w:before="480" w:line="360" w:lineRule="auto"/>
        <w:ind w:left="1066" w:hanging="1066"/>
        <w:jc w:val="both"/>
        <w:rPr>
          <w:rFonts w:ascii="Times New Roman" w:cs="Times New Roman" w:eastAsia="Times New Roman" w:hAnsi="Times New Roman"/>
          <w:sz w:val="24"/>
          <w:szCs w:val="24"/>
        </w:rPr>
      </w:pPr>
      <w:r w:rsidDel="00000000" w:rsidR="00000000" w:rsidRPr="00000000">
        <w:rPr>
          <w:rFonts w:ascii="Cambria" w:cs="Cambria" w:eastAsia="Cambria" w:hAnsi="Cambria"/>
          <w:b w:val="1"/>
          <w:bCs w:val="1"/>
          <w:smallCaps w:val="1"/>
          <w:color w:val="2e75b5"/>
          <w:sz w:val="24"/>
          <w:szCs w:val="24"/>
          <w:rtl w:val="0"/>
        </w:rPr>
        <w:t xml:space="preserve">Témakör:</w:t>
      </w:r>
      <w:r w:rsidDel="00000000" w:rsidR="00000000" w:rsidRPr="00000000">
        <w:rPr>
          <w:rFonts w:ascii="Cambria" w:cs="Cambria" w:eastAsia="Cambria" w:hAnsi="Cambria"/>
          <w:b w:val="1"/>
          <w:bCs w:val="1"/>
          <w:color w:val="2e75b5"/>
          <w:sz w:val="24"/>
          <w:szCs w:val="24"/>
          <w:rtl w:val="0"/>
        </w:rPr>
        <w:t xml:space="preserve"> </w:t>
      </w:r>
      <w:r w:rsidDel="00000000" w:rsidR="00000000" w:rsidRPr="00000000">
        <w:rPr>
          <w:rFonts w:ascii="Cambria" w:cs="Cambria" w:eastAsia="Cambria" w:hAnsi="Cambria"/>
          <w:b w:val="1"/>
          <w:bCs w:val="1"/>
          <w:color w:val="000000"/>
          <w:sz w:val="24"/>
          <w:szCs w:val="24"/>
          <w:rtl w:val="0"/>
        </w:rPr>
        <w:t xml:space="preserve">Atlétikai jellegű feladatmegoldások</w:t>
      </w:r>
      <w:r w:rsidDel="00000000" w:rsidR="00000000" w:rsidRPr="00000000">
        <w:rPr>
          <w:rtl w:val="0"/>
        </w:rPr>
      </w:r>
    </w:p>
    <w:p w:rsidR="00000000" w:rsidDel="00000000" w:rsidP="00000000" w:rsidRDefault="00000000" w:rsidRPr="00000000" w14:paraId="00001233">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Tanulási eredmények</w:t>
      </w:r>
    </w:p>
    <w:p w:rsidR="00000000" w:rsidDel="00000000" w:rsidP="00000000" w:rsidRDefault="00000000" w:rsidRPr="00000000" w14:paraId="00001234">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1235">
      <w:pPr>
        <w:numPr>
          <w:ilvl w:val="0"/>
          <w:numId w:val="45"/>
        </w:numPr>
        <w:spacing w:after="0" w:line="276" w:lineRule="auto"/>
        <w:ind w:left="426" w:hanging="284"/>
        <w:jc w:val="both"/>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rajtolási módokat a játékok, versenyek, versengések közben hatékonyan, kreatívan alkalmazza;</w:t>
      </w:r>
      <w:r w:rsidDel="00000000" w:rsidR="00000000" w:rsidRPr="00000000">
        <w:rPr>
          <w:rtl w:val="0"/>
        </w:rPr>
      </w:r>
    </w:p>
    <w:p w:rsidR="00000000" w:rsidDel="00000000" w:rsidP="00000000" w:rsidRDefault="00000000" w:rsidRPr="00000000" w14:paraId="00001236">
      <w:pPr>
        <w:numPr>
          <w:ilvl w:val="0"/>
          <w:numId w:val="45"/>
        </w:numPr>
        <w:spacing w:after="0" w:line="276" w:lineRule="auto"/>
        <w:ind w:left="426" w:hanging="28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önállóan képes az életben adódó, elkerülhetetlen veszélyhelyzetek célszerű hárítására;</w:t>
      </w:r>
    </w:p>
    <w:p w:rsidR="00000000" w:rsidDel="00000000" w:rsidP="00000000" w:rsidRDefault="00000000" w:rsidRPr="00000000" w14:paraId="00001237">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rendszeresen mozog, edz, sportol a szabad levegőn, erre − lehetőségeihez mérten − társait is motiválja;</w:t>
      </w:r>
    </w:p>
    <w:p w:rsidR="00000000" w:rsidDel="00000000" w:rsidP="00000000" w:rsidRDefault="00000000" w:rsidRPr="00000000" w14:paraId="00001238">
      <w:pPr>
        <w:numPr>
          <w:ilvl w:val="0"/>
          <w:numId w:val="45"/>
        </w:numPr>
        <w:spacing w:after="12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belső igénytől vezérelve, rendszeresen végez a biomechanikailag helyes testtartás kialakítását elősegítő gyakorlatokat.</w:t>
      </w:r>
    </w:p>
    <w:p w:rsidR="00000000" w:rsidDel="00000000" w:rsidP="00000000" w:rsidRDefault="00000000" w:rsidRPr="00000000" w14:paraId="00001239">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123A">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korábbi évfolyamokon elért eredményeihez képest folyamatosan javítja futóteljesítményét, amelyet önmaga is tudatosan nyomon követ;</w:t>
      </w:r>
    </w:p>
    <w:p w:rsidR="00000000" w:rsidDel="00000000" w:rsidP="00000000" w:rsidRDefault="00000000" w:rsidRPr="00000000" w14:paraId="0000123B">
      <w:pPr>
        <w:numPr>
          <w:ilvl w:val="0"/>
          <w:numId w:val="45"/>
        </w:numPr>
        <w:spacing w:after="120" w:line="276" w:lineRule="auto"/>
        <w:ind w:left="426" w:hanging="284"/>
        <w:jc w:val="both"/>
        <w:rPr>
          <w:rFonts w:ascii="Times New Roman" w:cs="Times New Roman" w:eastAsia="Times New Roman" w:hAnsi="Times New Roman"/>
          <w:strike w:val="1"/>
          <w:sz w:val="24"/>
          <w:szCs w:val="24"/>
        </w:rPr>
      </w:pPr>
      <w:r w:rsidDel="00000000" w:rsidR="00000000" w:rsidRPr="00000000">
        <w:rPr>
          <w:rFonts w:ascii="Times New Roman" w:cs="Times New Roman" w:eastAsia="Times New Roman" w:hAnsi="Times New Roman"/>
          <w:sz w:val="24"/>
          <w:szCs w:val="24"/>
          <w:rtl w:val="0"/>
        </w:rPr>
        <w:t xml:space="preserve">képes a kiválasztott ugró- és dobótechnikákat az ilyen jellegű játékok, versengések és versenyek közben, az eredményesség érdekében, egyéni sajátosságaihoz formálva hatékonyan alkalmazni.</w:t>
      </w:r>
      <w:r w:rsidDel="00000000" w:rsidR="00000000" w:rsidRPr="00000000">
        <w:rPr>
          <w:rtl w:val="0"/>
        </w:rPr>
      </w:r>
    </w:p>
    <w:p w:rsidR="00000000" w:rsidDel="00000000" w:rsidP="00000000" w:rsidRDefault="00000000" w:rsidRPr="00000000" w14:paraId="0000123C">
      <w:pPr>
        <w:spacing w:after="0" w:line="360" w:lineRule="auto"/>
        <w:jc w:val="both"/>
        <w:rPr>
          <w:rFonts w:ascii="Cambria" w:cs="Cambria" w:eastAsia="Cambria" w:hAnsi="Cambria"/>
          <w:b w:val="1"/>
          <w:bCs w:val="1"/>
          <w:smallCaps w:val="1"/>
          <w:color w:val="2e75b5"/>
          <w:sz w:val="24"/>
          <w:szCs w:val="24"/>
        </w:rPr>
      </w:pPr>
      <w:r w:rsidDel="00000000" w:rsidR="00000000" w:rsidRPr="00000000">
        <w:rPr>
          <w:rtl w:val="0"/>
        </w:rPr>
      </w:r>
    </w:p>
    <w:p w:rsidR="00000000" w:rsidDel="00000000" w:rsidP="00000000" w:rsidRDefault="00000000" w:rsidRPr="00000000" w14:paraId="0000123D">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Fejlesztési feladatok és ismeretek</w:t>
      </w:r>
    </w:p>
    <w:p w:rsidR="00000000" w:rsidDel="00000000" w:rsidP="00000000" w:rsidRDefault="00000000" w:rsidRPr="00000000" w14:paraId="0000123E">
      <w:pPr>
        <w:numPr>
          <w:ilvl w:val="0"/>
          <w:numId w:val="70"/>
        </w:numPr>
        <w:spacing w:after="0" w:line="276" w:lineRule="auto"/>
        <w:ind w:left="357" w:hanging="357"/>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highlight w:val="white"/>
          <w:rtl w:val="0"/>
        </w:rPr>
        <w:t xml:space="preserve">A futó-, ugró- és dobóiskolai gyakorlatok tudatos és önálló alkalmazása a speciális bemelegítésben és mozgáskészség-, illetve mozgásképesség-fejlesztésben</w:t>
      </w:r>
      <w:r w:rsidDel="00000000" w:rsidR="00000000" w:rsidRPr="00000000">
        <w:rPr>
          <w:rtl w:val="0"/>
        </w:rPr>
      </w:r>
    </w:p>
    <w:p w:rsidR="00000000" w:rsidDel="00000000" w:rsidP="00000000" w:rsidRDefault="00000000" w:rsidRPr="00000000" w14:paraId="0000123F">
      <w:pPr>
        <w:numPr>
          <w:ilvl w:val="0"/>
          <w:numId w:val="70"/>
        </w:numPr>
        <w:spacing w:after="0" w:line="276"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Egyénileg választott három versenyszám eredményre történő végrehajtása és azok összevetése korábbi saját eredményekkel</w:t>
      </w:r>
    </w:p>
    <w:p w:rsidR="00000000" w:rsidDel="00000000" w:rsidP="00000000" w:rsidRDefault="00000000" w:rsidRPr="00000000" w14:paraId="00001240">
      <w:pPr>
        <w:numPr>
          <w:ilvl w:val="0"/>
          <w:numId w:val="70"/>
        </w:numPr>
        <w:spacing w:after="0" w:line="276"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Az atlétika jellegű feladatmegoldások specifikus bemelegítő, levezető, nyújtó gyakorlatainak önálló végrehajtása</w:t>
      </w:r>
      <w:r w:rsidDel="00000000" w:rsidR="00000000" w:rsidRPr="00000000">
        <w:rPr>
          <w:rtl w:val="0"/>
        </w:rPr>
      </w:r>
    </w:p>
    <w:p w:rsidR="00000000" w:rsidDel="00000000" w:rsidP="00000000" w:rsidRDefault="00000000" w:rsidRPr="00000000" w14:paraId="00001241">
      <w:pPr>
        <w:numPr>
          <w:ilvl w:val="0"/>
          <w:numId w:val="70"/>
        </w:numPr>
        <w:spacing w:after="0" w:line="276"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Az atlétika sportág történetének, kiemelkedő külföldi és magyar személyiségeinek, olimpikonjainak megismerése</w:t>
      </w:r>
    </w:p>
    <w:p w:rsidR="00000000" w:rsidDel="00000000" w:rsidP="00000000" w:rsidRDefault="00000000" w:rsidRPr="00000000" w14:paraId="00001242">
      <w:pPr>
        <w:spacing w:after="0" w:before="12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Futások:</w:t>
      </w:r>
    </w:p>
    <w:p w:rsidR="00000000" w:rsidDel="00000000" w:rsidP="00000000" w:rsidRDefault="00000000" w:rsidRPr="00000000" w14:paraId="00001243">
      <w:pPr>
        <w:numPr>
          <w:ilvl w:val="0"/>
          <w:numId w:val="70"/>
        </w:numPr>
        <w:spacing w:after="0" w:line="276"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 futóiskolai gyakorlatok és futófeladatok harmonikus végrehajtása ön- és társmegfigyelés segítségével</w:t>
      </w:r>
    </w:p>
    <w:p w:rsidR="00000000" w:rsidDel="00000000" w:rsidP="00000000" w:rsidRDefault="00000000" w:rsidRPr="00000000" w14:paraId="00001244">
      <w:pPr>
        <w:numPr>
          <w:ilvl w:val="0"/>
          <w:numId w:val="70"/>
        </w:numPr>
        <w:spacing w:after="0" w:line="276"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Rajtok és rajtversenyek különböző testhelyzetekből 20–40 m-en. Térdelő- és állórajt szabályos végrehajtása, versengések rövid- és középtávon ismétléssel</w:t>
      </w:r>
    </w:p>
    <w:p w:rsidR="00000000" w:rsidDel="00000000" w:rsidP="00000000" w:rsidRDefault="00000000" w:rsidRPr="00000000" w14:paraId="00001245">
      <w:pPr>
        <w:numPr>
          <w:ilvl w:val="0"/>
          <w:numId w:val="70"/>
        </w:numPr>
        <w:spacing w:after="0" w:line="276"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Váltófutások versenyszerűen rövidített és teljes távon (4×100 m, 4×400 m) felső váltással, indulójelhez igazodva, minél kisebb sebességvesztéssel. Váltósorrend önálló kialakítása, váltótávolság gyakorlással történő kimérése</w:t>
      </w:r>
    </w:p>
    <w:p w:rsidR="00000000" w:rsidDel="00000000" w:rsidP="00000000" w:rsidRDefault="00000000" w:rsidRPr="00000000" w14:paraId="00001246">
      <w:pPr>
        <w:numPr>
          <w:ilvl w:val="0"/>
          <w:numId w:val="70"/>
        </w:numPr>
        <w:spacing w:after="0" w:line="276"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Folyamatos futások 8–12 percen keresztül egyenletes ritmusban és tempóváltással</w:t>
      </w:r>
    </w:p>
    <w:p w:rsidR="00000000" w:rsidDel="00000000" w:rsidP="00000000" w:rsidRDefault="00000000" w:rsidRPr="00000000" w14:paraId="00001247">
      <w:pPr>
        <w:numPr>
          <w:ilvl w:val="0"/>
          <w:numId w:val="70"/>
        </w:numPr>
        <w:spacing w:after="0" w:line="276"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Egyenletes futások tempótartással megadott időre, futások 100–400 m-es távolságon egyenletes és változó iramban</w:t>
      </w:r>
    </w:p>
    <w:p w:rsidR="00000000" w:rsidDel="00000000" w:rsidP="00000000" w:rsidRDefault="00000000" w:rsidRPr="00000000" w14:paraId="00001248">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egészségmegőrzést, a testtömegkontrollt támogató intenzitászónában végzett tartós futások tanári segítséggel hosszabb távú edzésprogramokba történő összeállítása, rendszeres alkalmazása</w:t>
      </w:r>
    </w:p>
    <w:p w:rsidR="00000000" w:rsidDel="00000000" w:rsidP="00000000" w:rsidRDefault="00000000" w:rsidRPr="00000000" w14:paraId="00001249">
      <w:pPr>
        <w:spacing w:after="0" w:before="12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Ugrások:</w:t>
      </w:r>
    </w:p>
    <w:p w:rsidR="00000000" w:rsidDel="00000000" w:rsidP="00000000" w:rsidRDefault="00000000" w:rsidRPr="00000000" w14:paraId="0000124A">
      <w:pPr>
        <w:numPr>
          <w:ilvl w:val="0"/>
          <w:numId w:val="70"/>
        </w:numPr>
        <w:spacing w:after="0" w:line="276"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Az ugróiskolai gyakorlatok harmonikus végrehajtása a mozgásképesség és készség fejlesztésével, ön- és társmegfigyelés segítségével</w:t>
      </w:r>
    </w:p>
    <w:p w:rsidR="00000000" w:rsidDel="00000000" w:rsidP="00000000" w:rsidRDefault="00000000" w:rsidRPr="00000000" w14:paraId="0000124B">
      <w:pPr>
        <w:numPr>
          <w:ilvl w:val="0"/>
          <w:numId w:val="70"/>
        </w:numPr>
        <w:spacing w:after="0" w:line="276"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 megismert elugrótechnikák gyakorlása, versenyszerű ugrások eredményre az egyénileg kiválasztott technikával</w:t>
      </w:r>
    </w:p>
    <w:p w:rsidR="00000000" w:rsidDel="00000000" w:rsidP="00000000" w:rsidRDefault="00000000" w:rsidRPr="00000000" w14:paraId="0000124C">
      <w:pPr>
        <w:numPr>
          <w:ilvl w:val="0"/>
          <w:numId w:val="70"/>
        </w:numPr>
        <w:spacing w:after="0" w:line="276"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 megismert magasugró technikák gyakorlása, versenyszerű ugrások eredményre, az egyénileg kiválasztott technikával</w:t>
      </w:r>
    </w:p>
    <w:p w:rsidR="00000000" w:rsidDel="00000000" w:rsidP="00000000" w:rsidRDefault="00000000" w:rsidRPr="00000000" w14:paraId="0000124D">
      <w:pPr>
        <w:numPr>
          <w:ilvl w:val="0"/>
          <w:numId w:val="70"/>
        </w:numPr>
        <w:spacing w:after="0" w:line="276"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Hármasugrás önállóan választott elugróhelyről és nekifutási távolságból</w:t>
      </w:r>
    </w:p>
    <w:p w:rsidR="00000000" w:rsidDel="00000000" w:rsidP="00000000" w:rsidRDefault="00000000" w:rsidRPr="00000000" w14:paraId="0000124E">
      <w:pPr>
        <w:spacing w:after="0" w:before="12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Dobások:</w:t>
      </w:r>
    </w:p>
    <w:p w:rsidR="00000000" w:rsidDel="00000000" w:rsidP="00000000" w:rsidRDefault="00000000" w:rsidRPr="00000000" w14:paraId="0000124F">
      <w:pPr>
        <w:numPr>
          <w:ilvl w:val="0"/>
          <w:numId w:val="70"/>
        </w:numPr>
        <w:spacing w:after="0" w:line="276"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Lökő, vető és hajító mozgások különböző testhelyzetekből, helyből és lendületből medicinlabdával, könnyített és nehezített dobószerekkel, egy és két kézzel</w:t>
      </w:r>
    </w:p>
    <w:p w:rsidR="00000000" w:rsidDel="00000000" w:rsidP="00000000" w:rsidRDefault="00000000" w:rsidRPr="00000000" w14:paraId="00001250">
      <w:pPr>
        <w:numPr>
          <w:ilvl w:val="0"/>
          <w:numId w:val="70"/>
        </w:numPr>
        <w:spacing w:after="0" w:line="276"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Kislabda- vagy gerelyhajítás célra és versenyszerűen távolságra 5–9 lépés nekifutással</w:t>
      </w:r>
    </w:p>
    <w:p w:rsidR="00000000" w:rsidDel="00000000" w:rsidP="00000000" w:rsidRDefault="00000000" w:rsidRPr="00000000" w14:paraId="00001251">
      <w:pPr>
        <w:numPr>
          <w:ilvl w:val="0"/>
          <w:numId w:val="70"/>
        </w:numPr>
        <w:spacing w:after="0" w:line="276"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Súlylökés gyakorlása könnyített szerrel különböző technikákkal. Versenyszerű lökéssel 4 kg-os (lányok) és 6 kg-os (fiúk) szerrel választott technikával</w:t>
      </w:r>
    </w:p>
    <w:p w:rsidR="00000000" w:rsidDel="00000000" w:rsidP="00000000" w:rsidRDefault="00000000" w:rsidRPr="00000000" w14:paraId="00001252">
      <w:pPr>
        <w:numPr>
          <w:ilvl w:val="0"/>
          <w:numId w:val="70"/>
        </w:numPr>
        <w:spacing w:after="0" w:line="276"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Diszkoszvetés egy vagy másfél fordulattal, kalapácsvetés egy vagy két fordulattal könnyített vagy kiegészítő szerekkel</w:t>
      </w:r>
    </w:p>
    <w:p w:rsidR="00000000" w:rsidDel="00000000" w:rsidP="00000000" w:rsidRDefault="00000000" w:rsidRPr="00000000" w14:paraId="00001253">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Fogalmak</w:t>
      </w:r>
    </w:p>
    <w:p w:rsidR="00000000" w:rsidDel="00000000" w:rsidP="00000000" w:rsidRDefault="00000000" w:rsidRPr="00000000" w14:paraId="00001254">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álló- és térdelőrajt, edzésmódszer, hajítás, vetés, lökés, lendületszerzés, nekifutási távolság, induló jel, lépéshossz, lépésfrekvencia, sebesség, gyorsulás, tempó, kézi időmérés, elektromos időmérés, előkészítő gyakorlat, rávezető gyakorlat, állóképesség, gyorsaság, erő, aerob, anaerob, hajlékonyság, biomechanika, futóiskola, futófeladatok, keresztlépés, kimért pálya, dobószektor</w:t>
      </w:r>
    </w:p>
    <w:p w:rsidR="00000000" w:rsidDel="00000000" w:rsidP="00000000" w:rsidRDefault="00000000" w:rsidRPr="00000000" w14:paraId="00001255">
      <w:pPr>
        <w:spacing w:after="0" w:line="360" w:lineRule="auto"/>
        <w:jc w:val="both"/>
        <w:rPr>
          <w:rFonts w:ascii="Times New Roman" w:cs="Times New Roman" w:eastAsia="Times New Roman" w:hAnsi="Times New Roman"/>
          <w:sz w:val="24"/>
          <w:szCs w:val="24"/>
        </w:rPr>
      </w:pPr>
      <w:r w:rsidDel="00000000" w:rsidR="00000000" w:rsidRPr="00000000">
        <w:rPr>
          <w:rFonts w:ascii="Cambria" w:cs="Cambria" w:eastAsia="Cambria" w:hAnsi="Cambria"/>
          <w:b w:val="1"/>
          <w:bCs w:val="1"/>
          <w:color w:val="0070c0"/>
          <w:sz w:val="24"/>
          <w:szCs w:val="24"/>
          <w:rtl w:val="0"/>
        </w:rPr>
        <w:t xml:space="preserve">A gyógytestnevelés-órák keretében </w:t>
      </w:r>
      <w:r w:rsidDel="00000000" w:rsidR="00000000" w:rsidRPr="00000000">
        <w:rPr>
          <w:rFonts w:ascii="Times New Roman" w:cs="Times New Roman" w:eastAsia="Times New Roman" w:hAnsi="Times New Roman"/>
          <w:sz w:val="24"/>
          <w:szCs w:val="24"/>
          <w:rtl w:val="0"/>
        </w:rPr>
        <w:t xml:space="preserve">atlétikai jellegű feladatokkal tovább fejleszthető a tanulók állóképessége. A differenciált, egyénre adaptáltan megvalósuló futó-, szökdelő- és ugrófeladatok elősegítik a keringési rendszer és a mozgásműveltség fejlesztését. A dobógyakorlatok differenciált alkalmazásával jól fejleszthető a tanulók törzsizomzata. A cél, hogy a tanulók ismerjék az atlétikai jellegű feladatok közül a betegségük, elváltozásuk számára kontraindikált gyakorlatokat.</w:t>
      </w:r>
    </w:p>
    <w:p w:rsidR="00000000" w:rsidDel="00000000" w:rsidP="00000000" w:rsidRDefault="00000000" w:rsidRPr="00000000" w14:paraId="00001256">
      <w:pPr>
        <w:spacing w:after="0" w:before="480" w:line="360" w:lineRule="auto"/>
        <w:ind w:left="1066" w:hanging="1066"/>
        <w:jc w:val="both"/>
        <w:rPr>
          <w:rFonts w:ascii="Times New Roman" w:cs="Times New Roman" w:eastAsia="Times New Roman" w:hAnsi="Times New Roman"/>
          <w:sz w:val="24"/>
          <w:szCs w:val="24"/>
        </w:rPr>
      </w:pPr>
      <w:r w:rsidDel="00000000" w:rsidR="00000000" w:rsidRPr="00000000">
        <w:rPr>
          <w:rFonts w:ascii="Cambria" w:cs="Cambria" w:eastAsia="Cambria" w:hAnsi="Cambria"/>
          <w:b w:val="1"/>
          <w:bCs w:val="1"/>
          <w:smallCaps w:val="1"/>
          <w:color w:val="2e75b5"/>
          <w:sz w:val="24"/>
          <w:szCs w:val="24"/>
          <w:rtl w:val="0"/>
        </w:rPr>
        <w:t xml:space="preserve">Témakör:</w:t>
      </w:r>
      <w:r w:rsidDel="00000000" w:rsidR="00000000" w:rsidRPr="00000000">
        <w:rPr>
          <w:rFonts w:ascii="Cambria" w:cs="Cambria" w:eastAsia="Cambria" w:hAnsi="Cambria"/>
          <w:b w:val="1"/>
          <w:bCs w:val="1"/>
          <w:color w:val="2e75b5"/>
          <w:sz w:val="24"/>
          <w:szCs w:val="24"/>
          <w:rtl w:val="0"/>
        </w:rPr>
        <w:t xml:space="preserve"> </w:t>
      </w:r>
      <w:r w:rsidDel="00000000" w:rsidR="00000000" w:rsidRPr="00000000">
        <w:rPr>
          <w:rFonts w:ascii="Cambria" w:cs="Cambria" w:eastAsia="Cambria" w:hAnsi="Cambria"/>
          <w:b w:val="1"/>
          <w:bCs w:val="1"/>
          <w:color w:val="000000"/>
          <w:sz w:val="24"/>
          <w:szCs w:val="24"/>
          <w:rtl w:val="0"/>
        </w:rPr>
        <w:t xml:space="preserve">Torna jellegű feladatmegoldások</w:t>
      </w:r>
      <w:r w:rsidDel="00000000" w:rsidR="00000000" w:rsidRPr="00000000">
        <w:rPr>
          <w:rtl w:val="0"/>
        </w:rPr>
      </w:r>
    </w:p>
    <w:p w:rsidR="00000000" w:rsidDel="00000000" w:rsidP="00000000" w:rsidRDefault="00000000" w:rsidRPr="00000000" w14:paraId="00001257">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Tanulási eredmények</w:t>
      </w:r>
    </w:p>
    <w:p w:rsidR="00000000" w:rsidDel="00000000" w:rsidP="00000000" w:rsidRDefault="00000000" w:rsidRPr="00000000" w14:paraId="00001258">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1259">
      <w:pPr>
        <w:numPr>
          <w:ilvl w:val="0"/>
          <w:numId w:val="45"/>
        </w:numPr>
        <w:spacing w:after="0" w:line="276" w:lineRule="auto"/>
        <w:ind w:left="426" w:hanging="28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önállóan képes az életben adódó, elkerülhetetlen veszélyhelyzetek célszerű hárítására;</w:t>
      </w:r>
    </w:p>
    <w:p w:rsidR="00000000" w:rsidDel="00000000" w:rsidP="00000000" w:rsidRDefault="00000000" w:rsidRPr="00000000" w14:paraId="0000125A">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belső igénytől vezérelve, rendszeresen végez a biomechanikailag helyes testtartás kialakítását elősegítő gyakorlatokat;</w:t>
      </w:r>
    </w:p>
    <w:p w:rsidR="00000000" w:rsidDel="00000000" w:rsidP="00000000" w:rsidRDefault="00000000" w:rsidRPr="00000000" w14:paraId="0000125B">
      <w:pPr>
        <w:numPr>
          <w:ilvl w:val="0"/>
          <w:numId w:val="45"/>
        </w:numPr>
        <w:spacing w:after="120" w:line="276" w:lineRule="auto"/>
        <w:ind w:left="426" w:hanging="284"/>
        <w:jc w:val="both"/>
        <w:rPr>
          <w:rFonts w:ascii="Times New Roman" w:cs="Times New Roman" w:eastAsia="Times New Roman" w:hAnsi="Times New Roman"/>
          <w:b w:val="1"/>
          <w:bCs w:val="1"/>
          <w:color w:val="ff0000"/>
          <w:sz w:val="24"/>
          <w:szCs w:val="24"/>
        </w:rPr>
      </w:pPr>
      <w:r w:rsidDel="00000000" w:rsidR="00000000" w:rsidRPr="00000000">
        <w:rPr>
          <w:rFonts w:ascii="Times New Roman" w:cs="Times New Roman" w:eastAsia="Times New Roman" w:hAnsi="Times New Roman"/>
          <w:sz w:val="24"/>
          <w:szCs w:val="24"/>
          <w:rtl w:val="0"/>
        </w:rPr>
        <w:t xml:space="preserve">a torna, ritmikus gimnasztika, aerobik és tánc jellegű mozgásformákon keresztül fejleszti esztétikai-művészeti tudatosságát és kifejezőképességét.</w:t>
      </w:r>
      <w:r w:rsidDel="00000000" w:rsidR="00000000" w:rsidRPr="00000000">
        <w:rPr>
          <w:rtl w:val="0"/>
        </w:rPr>
      </w:r>
    </w:p>
    <w:p w:rsidR="00000000" w:rsidDel="00000000" w:rsidP="00000000" w:rsidRDefault="00000000" w:rsidRPr="00000000" w14:paraId="0000125C">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125D">
      <w:pPr>
        <w:numPr>
          <w:ilvl w:val="0"/>
          <w:numId w:val="45"/>
        </w:numPr>
        <w:spacing w:after="120" w:line="276" w:lineRule="auto"/>
        <w:ind w:left="426" w:hanging="28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önállóan képes az általa kiválasztott elemkapcsolatokból tornagyakorlatot összeállítani, majd bemutatni.</w:t>
      </w:r>
    </w:p>
    <w:p w:rsidR="00000000" w:rsidDel="00000000" w:rsidP="00000000" w:rsidRDefault="00000000" w:rsidRPr="00000000" w14:paraId="0000125E">
      <w:pPr>
        <w:spacing w:after="0" w:line="360" w:lineRule="auto"/>
        <w:jc w:val="both"/>
        <w:rPr>
          <w:rFonts w:ascii="Cambria" w:cs="Cambria" w:eastAsia="Cambria" w:hAnsi="Cambria"/>
          <w:b w:val="1"/>
          <w:bCs w:val="1"/>
          <w:smallCaps w:val="1"/>
          <w:color w:val="2e75b5"/>
          <w:sz w:val="24"/>
          <w:szCs w:val="24"/>
        </w:rPr>
      </w:pPr>
      <w:r w:rsidDel="00000000" w:rsidR="00000000" w:rsidRPr="00000000">
        <w:rPr>
          <w:rtl w:val="0"/>
        </w:rPr>
      </w:r>
    </w:p>
    <w:p w:rsidR="00000000" w:rsidDel="00000000" w:rsidP="00000000" w:rsidRDefault="00000000" w:rsidRPr="00000000" w14:paraId="0000125F">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Fejlesztési feladatok és ismeretek</w:t>
      </w:r>
    </w:p>
    <w:p w:rsidR="00000000" w:rsidDel="00000000" w:rsidP="00000000" w:rsidRDefault="00000000" w:rsidRPr="00000000" w14:paraId="00001260">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torna jellegű feladatmegoldások statikus és dinamikus erőfejlesztő gyakorlatai főbb izomcsoportokat érintő hatásainak beazonosítása</w:t>
      </w:r>
    </w:p>
    <w:p w:rsidR="00000000" w:rsidDel="00000000" w:rsidP="00000000" w:rsidRDefault="00000000" w:rsidRPr="00000000" w14:paraId="00001261">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korábbi követelményekben megfogalmazott mozgásanyag elmélyítése, készségszintre emelése és gyakorlása</w:t>
      </w:r>
    </w:p>
    <w:p w:rsidR="00000000" w:rsidDel="00000000" w:rsidP="00000000" w:rsidRDefault="00000000" w:rsidRPr="00000000" w14:paraId="00001262">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elemek nehézségi fokának emelése differenciáltan</w:t>
      </w:r>
    </w:p>
    <w:p w:rsidR="00000000" w:rsidDel="00000000" w:rsidP="00000000" w:rsidRDefault="00000000" w:rsidRPr="00000000" w14:paraId="00001263">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téri tájékozódó képesség és az egyensúlyérzék, valamint a torna jellegű feladatmegoldások szempontjából fontos motorikus képességek (erő, ízületi mozgékonyság, izomérzékelés) szinten tartása, további fejlesztése</w:t>
      </w:r>
    </w:p>
    <w:p w:rsidR="00000000" w:rsidDel="00000000" w:rsidP="00000000" w:rsidRDefault="00000000" w:rsidRPr="00000000" w14:paraId="00001264">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segítségadás készségszintű alkalmazása</w:t>
      </w:r>
    </w:p>
    <w:p w:rsidR="00000000" w:rsidDel="00000000" w:rsidP="00000000" w:rsidRDefault="00000000" w:rsidRPr="00000000" w14:paraId="00001265">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helyes testtartás, a koordinált mozgás és az erőközlés összhangjának megteremtése</w:t>
      </w:r>
    </w:p>
    <w:p w:rsidR="00000000" w:rsidDel="00000000" w:rsidP="00000000" w:rsidRDefault="00000000" w:rsidRPr="00000000" w14:paraId="00001266">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rendelkezésre álló és a célnak megfelelő tornaszereken statikus testhelyzetek, támlázások, támaszcserék, lendületek, ellendülések, fellendülések, fel-, le- és átugrások végrehajtása</w:t>
      </w:r>
    </w:p>
    <w:p w:rsidR="00000000" w:rsidDel="00000000" w:rsidP="00000000" w:rsidRDefault="00000000" w:rsidRPr="00000000" w14:paraId="00001267">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testalkatnak, az egyéni fejlődésnek és a pszichés állapotnak megfelelően differenciált gyakorlás</w:t>
      </w:r>
    </w:p>
    <w:p w:rsidR="00000000" w:rsidDel="00000000" w:rsidP="00000000" w:rsidRDefault="00000000" w:rsidRPr="00000000" w14:paraId="00001268">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Mászókulcsolással mászás 3–5 m magasságig (lányok), vándormászás felfelé és lefelé; függeszkedési kísérletek 4–5 m magasságig (fiúk) felfelé-lefelé, mászóversenyek</w:t>
      </w:r>
    </w:p>
    <w:p w:rsidR="00000000" w:rsidDel="00000000" w:rsidP="00000000" w:rsidRDefault="00000000" w:rsidRPr="00000000" w14:paraId="00001269">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02124"/>
          <w:sz w:val="24"/>
          <w:szCs w:val="24"/>
          <w:rtl w:val="0"/>
        </w:rPr>
        <w:t xml:space="preserve">A torna jellegű feladatmegoldások specifikus bemelegítő, levezető, nyújtó gyakorlatainak önálló végrehajtása</w:t>
      </w:r>
      <w:r w:rsidDel="00000000" w:rsidR="00000000" w:rsidRPr="00000000">
        <w:rPr>
          <w:rtl w:val="0"/>
        </w:rPr>
      </w:r>
    </w:p>
    <w:p w:rsidR="00000000" w:rsidDel="00000000" w:rsidP="00000000" w:rsidRDefault="00000000" w:rsidRPr="00000000" w14:paraId="0000126A">
      <w:pPr>
        <w:numPr>
          <w:ilvl w:val="0"/>
          <w:numId w:val="70"/>
        </w:numPr>
        <w:spacing w:after="0" w:line="276" w:lineRule="auto"/>
        <w:ind w:left="357" w:hanging="357"/>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További tornaszer(ek) választása a helyi lehetőségeknek megfelelően, a diákok képességeihez igazodó differenciálással</w:t>
      </w:r>
    </w:p>
    <w:p w:rsidR="00000000" w:rsidDel="00000000" w:rsidP="00000000" w:rsidRDefault="00000000" w:rsidRPr="00000000" w14:paraId="0000126B">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Talajon:</w:t>
      </w:r>
    </w:p>
    <w:p w:rsidR="00000000" w:rsidDel="00000000" w:rsidP="00000000" w:rsidRDefault="00000000" w:rsidRPr="00000000" w14:paraId="0000126C">
      <w:pPr>
        <w:numPr>
          <w:ilvl w:val="0"/>
          <w:numId w:val="66"/>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Gurulóátfordulások előre-hátra, különböző testhelyzetekből különböző testhelyzetekbe; gurulóátfordulások sorozatban is</w:t>
      </w:r>
    </w:p>
    <w:p w:rsidR="00000000" w:rsidDel="00000000" w:rsidP="00000000" w:rsidRDefault="00000000" w:rsidRPr="00000000" w14:paraId="0000126D">
      <w:pPr>
        <w:numPr>
          <w:ilvl w:val="0"/>
          <w:numId w:val="66"/>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Fejállás különböző kiinduló helyzetekből, különböző lábtartásokkal</w:t>
      </w:r>
    </w:p>
    <w:p w:rsidR="00000000" w:rsidDel="00000000" w:rsidP="00000000" w:rsidRDefault="00000000" w:rsidRPr="00000000" w14:paraId="0000126E">
      <w:pPr>
        <w:numPr>
          <w:ilvl w:val="0"/>
          <w:numId w:val="66"/>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Emelés fejállásba (fiúk), emelés fejállásba segítséggel (lányok)</w:t>
      </w:r>
    </w:p>
    <w:p w:rsidR="00000000" w:rsidDel="00000000" w:rsidP="00000000" w:rsidRDefault="00000000" w:rsidRPr="00000000" w14:paraId="0000126F">
      <w:pPr>
        <w:numPr>
          <w:ilvl w:val="0"/>
          <w:numId w:val="66"/>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Fellendülés kézállásba</w:t>
      </w:r>
    </w:p>
    <w:p w:rsidR="00000000" w:rsidDel="00000000" w:rsidP="00000000" w:rsidRDefault="00000000" w:rsidRPr="00000000" w14:paraId="00001270">
      <w:pPr>
        <w:numPr>
          <w:ilvl w:val="0"/>
          <w:numId w:val="66"/>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Kézenátfordulás oldalra, mindkét irányba, megközelítőleg nyújtott testtel, kézen- és fejenátfordulás segítséggel, tarkóbillenés segítséggel</w:t>
      </w:r>
    </w:p>
    <w:p w:rsidR="00000000" w:rsidDel="00000000" w:rsidP="00000000" w:rsidRDefault="00000000" w:rsidRPr="00000000" w14:paraId="00001271">
      <w:pPr>
        <w:numPr>
          <w:ilvl w:val="0"/>
          <w:numId w:val="66"/>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Repülő gurulóátfordulás néhány lépés nekifutásból (fiúk)</w:t>
      </w:r>
    </w:p>
    <w:p w:rsidR="00000000" w:rsidDel="00000000" w:rsidP="00000000" w:rsidRDefault="00000000" w:rsidRPr="00000000" w14:paraId="00001272">
      <w:pPr>
        <w:numPr>
          <w:ilvl w:val="0"/>
          <w:numId w:val="66"/>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Híd, mérlegállás különböző kiinduló helyzetekből, a spárga kísérletek végrehajtásának tökéletesítése</w:t>
      </w:r>
    </w:p>
    <w:p w:rsidR="00000000" w:rsidDel="00000000" w:rsidP="00000000" w:rsidRDefault="00000000" w:rsidRPr="00000000" w14:paraId="00001273">
      <w:pPr>
        <w:numPr>
          <w:ilvl w:val="0"/>
          <w:numId w:val="66"/>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Vetődések, átguggolások, átterpesztések</w:t>
      </w:r>
    </w:p>
    <w:p w:rsidR="00000000" w:rsidDel="00000000" w:rsidP="00000000" w:rsidRDefault="00000000" w:rsidRPr="00000000" w14:paraId="00001274">
      <w:pPr>
        <w:numPr>
          <w:ilvl w:val="0"/>
          <w:numId w:val="66"/>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tornagyakorlatok nemre jellemző összekötő elemeinek alkalmazása</w:t>
      </w:r>
    </w:p>
    <w:p w:rsidR="00000000" w:rsidDel="00000000" w:rsidP="00000000" w:rsidRDefault="00000000" w:rsidRPr="00000000" w14:paraId="00001275">
      <w:pPr>
        <w:numPr>
          <w:ilvl w:val="0"/>
          <w:numId w:val="66"/>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Összefüggő talajgyakorlat összekötő elemekkel</w:t>
      </w:r>
    </w:p>
    <w:p w:rsidR="00000000" w:rsidDel="00000000" w:rsidP="00000000" w:rsidRDefault="00000000" w:rsidRPr="00000000" w14:paraId="00001276">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Ugrószekrényen:</w:t>
      </w:r>
    </w:p>
    <w:p w:rsidR="00000000" w:rsidDel="00000000" w:rsidP="00000000" w:rsidRDefault="00000000" w:rsidRPr="00000000" w14:paraId="00001277">
      <w:pPr>
        <w:numPr>
          <w:ilvl w:val="0"/>
          <w:numId w:val="58"/>
        </w:numPr>
        <w:spacing w:after="12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előző évfolyamokon tanultak gyakorlása, az elugrás távolságának, az ugrás hosszának és magasságának növelésével</w:t>
      </w:r>
    </w:p>
    <w:p w:rsidR="00000000" w:rsidDel="00000000" w:rsidP="00000000" w:rsidRDefault="00000000" w:rsidRPr="00000000" w14:paraId="00001278">
      <w:pPr>
        <w:spacing w:after="0" w:before="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Lányoknak:</w:t>
      </w:r>
      <w:r w:rsidDel="00000000" w:rsidR="00000000" w:rsidRPr="00000000">
        <w:rPr>
          <w:rtl w:val="0"/>
        </w:rPr>
      </w:r>
    </w:p>
    <w:p w:rsidR="00000000" w:rsidDel="00000000" w:rsidP="00000000" w:rsidRDefault="00000000" w:rsidRPr="00000000" w14:paraId="00001279">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Gerendán:</w:t>
      </w:r>
    </w:p>
    <w:p w:rsidR="00000000" w:rsidDel="00000000" w:rsidP="00000000" w:rsidRDefault="00000000" w:rsidRPr="00000000" w14:paraId="0000127A">
      <w:pPr>
        <w:numPr>
          <w:ilvl w:val="0"/>
          <w:numId w:val="74"/>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Érintőjárás; hármas lépés fordulatokkal, szökdelésekkel; mérlegállás; járás guggolásban; támaszhelyzeten át fel- és leugrás</w:t>
      </w:r>
    </w:p>
    <w:p w:rsidR="00000000" w:rsidDel="00000000" w:rsidP="00000000" w:rsidRDefault="00000000" w:rsidRPr="00000000" w14:paraId="0000127B">
      <w:pPr>
        <w:numPr>
          <w:ilvl w:val="0"/>
          <w:numId w:val="74"/>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Ülések, térdelések, térdelő- és fekvőtámaszok, támadóállások, lebegőállások</w:t>
      </w:r>
    </w:p>
    <w:p w:rsidR="00000000" w:rsidDel="00000000" w:rsidP="00000000" w:rsidRDefault="00000000" w:rsidRPr="00000000" w14:paraId="0000127C">
      <w:pPr>
        <w:numPr>
          <w:ilvl w:val="0"/>
          <w:numId w:val="74"/>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Járások előre, hátra, oldalra utánlépésekkel, különböző kartartásokkal és karlendítésekkel</w:t>
      </w:r>
    </w:p>
    <w:p w:rsidR="00000000" w:rsidDel="00000000" w:rsidP="00000000" w:rsidRDefault="00000000" w:rsidRPr="00000000" w14:paraId="0000127D">
      <w:pPr>
        <w:numPr>
          <w:ilvl w:val="0"/>
          <w:numId w:val="74"/>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Fordulatok állásban, guggolásban</w:t>
      </w:r>
    </w:p>
    <w:p w:rsidR="00000000" w:rsidDel="00000000" w:rsidP="00000000" w:rsidRDefault="00000000" w:rsidRPr="00000000" w14:paraId="0000127E">
      <w:pPr>
        <w:numPr>
          <w:ilvl w:val="0"/>
          <w:numId w:val="74"/>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Tarkóállási kísérletek segítséggel</w:t>
      </w:r>
    </w:p>
    <w:p w:rsidR="00000000" w:rsidDel="00000000" w:rsidP="00000000" w:rsidRDefault="00000000" w:rsidRPr="00000000" w14:paraId="0000127F">
      <w:pPr>
        <w:numPr>
          <w:ilvl w:val="0"/>
          <w:numId w:val="74"/>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Felugrás mellső oldalállásból oldaltámaszba, majd egyik láb átlendítéssel és 90 fokos fordulattal terpeszülés</w:t>
      </w:r>
    </w:p>
    <w:p w:rsidR="00000000" w:rsidDel="00000000" w:rsidP="00000000" w:rsidRDefault="00000000" w:rsidRPr="00000000" w14:paraId="00001280">
      <w:pPr>
        <w:numPr>
          <w:ilvl w:val="0"/>
          <w:numId w:val="74"/>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Leugrások feladatokkal</w:t>
      </w:r>
    </w:p>
    <w:p w:rsidR="00000000" w:rsidDel="00000000" w:rsidP="00000000" w:rsidRDefault="00000000" w:rsidRPr="00000000" w14:paraId="00001281">
      <w:pPr>
        <w:numPr>
          <w:ilvl w:val="0"/>
          <w:numId w:val="74"/>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Önállóan összeállított összefüggő gyakorlatok</w:t>
      </w:r>
    </w:p>
    <w:p w:rsidR="00000000" w:rsidDel="00000000" w:rsidP="00000000" w:rsidRDefault="00000000" w:rsidRPr="00000000" w14:paraId="00001282">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Felemáskorláton:</w:t>
      </w:r>
    </w:p>
    <w:p w:rsidR="00000000" w:rsidDel="00000000" w:rsidP="00000000" w:rsidRDefault="00000000" w:rsidRPr="00000000" w14:paraId="00001283">
      <w:pPr>
        <w:numPr>
          <w:ilvl w:val="0"/>
          <w:numId w:val="75"/>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Támaszok, harántülés, térdfüggés, fekvőfüggés, függőtámasz</w:t>
      </w:r>
    </w:p>
    <w:p w:rsidR="00000000" w:rsidDel="00000000" w:rsidP="00000000" w:rsidRDefault="00000000" w:rsidRPr="00000000" w14:paraId="00001284">
      <w:pPr>
        <w:numPr>
          <w:ilvl w:val="0"/>
          <w:numId w:val="75"/>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Függésből lendületvétel, átguggolás, átterpesztés fekvőfüggésbe</w:t>
      </w:r>
    </w:p>
    <w:p w:rsidR="00000000" w:rsidDel="00000000" w:rsidP="00000000" w:rsidRDefault="00000000" w:rsidRPr="00000000" w14:paraId="00001285">
      <w:pPr>
        <w:numPr>
          <w:ilvl w:val="0"/>
          <w:numId w:val="75"/>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Felugrás támaszba és függésbe</w:t>
      </w:r>
    </w:p>
    <w:p w:rsidR="00000000" w:rsidDel="00000000" w:rsidP="00000000" w:rsidRDefault="00000000" w:rsidRPr="00000000" w14:paraId="00001286">
      <w:pPr>
        <w:numPr>
          <w:ilvl w:val="0"/>
          <w:numId w:val="75"/>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Leugrás támaszból. Alugrás. Nyílugrás</w:t>
      </w:r>
    </w:p>
    <w:p w:rsidR="00000000" w:rsidDel="00000000" w:rsidP="00000000" w:rsidRDefault="00000000" w:rsidRPr="00000000" w14:paraId="00001287">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Fogalmak</w:t>
      </w:r>
    </w:p>
    <w:p w:rsidR="00000000" w:rsidDel="00000000" w:rsidP="00000000" w:rsidRDefault="00000000" w:rsidRPr="00000000" w14:paraId="00001288">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billenés, nyílugrás, húzódás-tolódás támaszba, saslendület előre-hátra, malomforgás</w:t>
      </w:r>
    </w:p>
    <w:p w:rsidR="00000000" w:rsidDel="00000000" w:rsidP="00000000" w:rsidRDefault="00000000" w:rsidRPr="00000000" w14:paraId="00001289">
      <w:pPr>
        <w:spacing w:after="0" w:line="360" w:lineRule="auto"/>
        <w:jc w:val="both"/>
        <w:rPr>
          <w:rFonts w:ascii="Times New Roman" w:cs="Times New Roman" w:eastAsia="Times New Roman" w:hAnsi="Times New Roman"/>
          <w:sz w:val="24"/>
          <w:szCs w:val="24"/>
        </w:rPr>
      </w:pPr>
      <w:r w:rsidDel="00000000" w:rsidR="00000000" w:rsidRPr="00000000">
        <w:rPr>
          <w:rFonts w:ascii="Cambria" w:cs="Cambria" w:eastAsia="Cambria" w:hAnsi="Cambria"/>
          <w:b w:val="1"/>
          <w:bCs w:val="1"/>
          <w:color w:val="0070c0"/>
          <w:sz w:val="24"/>
          <w:szCs w:val="24"/>
          <w:rtl w:val="0"/>
        </w:rPr>
        <w:t xml:space="preserve">A gyógytestnevelés-órán</w:t>
      </w:r>
      <w:r w:rsidDel="00000000" w:rsidR="00000000" w:rsidRPr="00000000">
        <w:rPr>
          <w:rFonts w:ascii="Times New Roman" w:cs="Times New Roman" w:eastAsia="Times New Roman" w:hAnsi="Times New Roman"/>
          <w:b w:val="1"/>
          <w:bCs w:val="1"/>
          <w:color w:val="0070c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 torna jellegű gyakorlatok – a kontraindikált gyakorlatok kivételével – elősegítik a törzsizomzat fejlesztését, a biomechanikailag helyes testtartás kialakítását. </w:t>
      </w:r>
    </w:p>
    <w:p w:rsidR="00000000" w:rsidDel="00000000" w:rsidP="00000000" w:rsidRDefault="00000000" w:rsidRPr="00000000" w14:paraId="0000128A">
      <w:pPr>
        <w:spacing w:after="0" w:before="480" w:line="360" w:lineRule="auto"/>
        <w:ind w:left="1066" w:hanging="1066"/>
        <w:jc w:val="both"/>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smallCaps w:val="1"/>
          <w:color w:val="2e75b5"/>
          <w:sz w:val="24"/>
          <w:szCs w:val="24"/>
          <w:rtl w:val="0"/>
        </w:rPr>
        <w:t xml:space="preserve">Témakör:</w:t>
      </w:r>
      <w:r w:rsidDel="00000000" w:rsidR="00000000" w:rsidRPr="00000000">
        <w:rPr>
          <w:rFonts w:ascii="Cambria" w:cs="Cambria" w:eastAsia="Cambria" w:hAnsi="Cambria"/>
          <w:b w:val="1"/>
          <w:bCs w:val="1"/>
          <w:color w:val="2e75b5"/>
          <w:sz w:val="24"/>
          <w:szCs w:val="24"/>
          <w:rtl w:val="0"/>
        </w:rPr>
        <w:t xml:space="preserve"> </w:t>
      </w:r>
      <w:r w:rsidDel="00000000" w:rsidR="00000000" w:rsidRPr="00000000">
        <w:rPr>
          <w:rFonts w:ascii="Cambria" w:cs="Cambria" w:eastAsia="Cambria" w:hAnsi="Cambria"/>
          <w:b w:val="1"/>
          <w:bCs w:val="1"/>
          <w:color w:val="000000"/>
          <w:sz w:val="24"/>
          <w:szCs w:val="24"/>
          <w:rtl w:val="0"/>
        </w:rPr>
        <w:t xml:space="preserve">Sportjátékok</w:t>
      </w:r>
    </w:p>
    <w:p w:rsidR="00000000" w:rsidDel="00000000" w:rsidP="00000000" w:rsidRDefault="00000000" w:rsidRPr="00000000" w14:paraId="0000128B">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Tanulási eredmények</w:t>
      </w:r>
    </w:p>
    <w:p w:rsidR="00000000" w:rsidDel="00000000" w:rsidP="00000000" w:rsidRDefault="00000000" w:rsidRPr="00000000" w14:paraId="0000128C">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128D">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rajtolási módokat a játékok, versenyek, versengések közben hatékonyan, kreatívan alkalmazza;</w:t>
      </w:r>
    </w:p>
    <w:p w:rsidR="00000000" w:rsidDel="00000000" w:rsidP="00000000" w:rsidRDefault="00000000" w:rsidRPr="00000000" w14:paraId="0000128E">
      <w:pPr>
        <w:numPr>
          <w:ilvl w:val="0"/>
          <w:numId w:val="45"/>
        </w:numPr>
        <w:spacing w:after="120" w:line="276" w:lineRule="auto"/>
        <w:ind w:left="426" w:hanging="28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önállóan képes az életben adódó, elkerülhetetlen veszélyhelyzetek célszerű hárítására.</w:t>
      </w:r>
    </w:p>
    <w:p w:rsidR="00000000" w:rsidDel="00000000" w:rsidP="00000000" w:rsidRDefault="00000000" w:rsidRPr="00000000" w14:paraId="0000128F">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1290">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tanult testnevelési, népi és sportjátékok összetett technikai és taktikai elemeit kreatívan, az adott játékhelyzetnek megfelelően, célszerűen, készségszinten alkalmazza;</w:t>
      </w:r>
    </w:p>
    <w:p w:rsidR="00000000" w:rsidDel="00000000" w:rsidP="00000000" w:rsidRDefault="00000000" w:rsidRPr="00000000" w14:paraId="00001291">
      <w:pPr>
        <w:numPr>
          <w:ilvl w:val="0"/>
          <w:numId w:val="45"/>
        </w:numPr>
        <w:spacing w:after="0" w:line="276" w:lineRule="auto"/>
        <w:ind w:left="426" w:hanging="284"/>
        <w:jc w:val="both"/>
        <w:rPr>
          <w:rFonts w:ascii="Times New Roman" w:cs="Times New Roman" w:eastAsia="Times New Roman" w:hAnsi="Times New Roman"/>
          <w:strike w:val="1"/>
          <w:sz w:val="24"/>
          <w:szCs w:val="24"/>
        </w:rPr>
      </w:pPr>
      <w:r w:rsidDel="00000000" w:rsidR="00000000" w:rsidRPr="00000000">
        <w:rPr>
          <w:rFonts w:ascii="Times New Roman" w:cs="Times New Roman" w:eastAsia="Times New Roman" w:hAnsi="Times New Roman"/>
          <w:sz w:val="24"/>
          <w:szCs w:val="24"/>
          <w:rtl w:val="0"/>
        </w:rPr>
        <w:t xml:space="preserve">a szabályjátékok alkotó részese, képes szabálykövető játékvezetésre;</w:t>
      </w:r>
      <w:r w:rsidDel="00000000" w:rsidR="00000000" w:rsidRPr="00000000">
        <w:rPr>
          <w:rtl w:val="0"/>
        </w:rPr>
      </w:r>
    </w:p>
    <w:p w:rsidR="00000000" w:rsidDel="00000000" w:rsidP="00000000" w:rsidRDefault="00000000" w:rsidRPr="00000000" w14:paraId="00001292">
      <w:pPr>
        <w:numPr>
          <w:ilvl w:val="0"/>
          <w:numId w:val="45"/>
        </w:numPr>
        <w:spacing w:after="12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játéktevékenységét kreativitást mutató játék- és együttműködési készség jellemzi.</w:t>
      </w:r>
    </w:p>
    <w:p w:rsidR="00000000" w:rsidDel="00000000" w:rsidP="00000000" w:rsidRDefault="00000000" w:rsidRPr="00000000" w14:paraId="00001293">
      <w:pPr>
        <w:spacing w:after="0" w:line="360" w:lineRule="auto"/>
        <w:jc w:val="both"/>
        <w:rPr>
          <w:rFonts w:ascii="Cambria" w:cs="Cambria" w:eastAsia="Cambria" w:hAnsi="Cambria"/>
          <w:b w:val="1"/>
          <w:bCs w:val="1"/>
          <w:smallCaps w:val="1"/>
          <w:color w:val="2e75b5"/>
          <w:sz w:val="24"/>
          <w:szCs w:val="24"/>
        </w:rPr>
      </w:pPr>
      <w:r w:rsidDel="00000000" w:rsidR="00000000" w:rsidRPr="00000000">
        <w:rPr>
          <w:rtl w:val="0"/>
        </w:rPr>
      </w:r>
    </w:p>
    <w:p w:rsidR="00000000" w:rsidDel="00000000" w:rsidP="00000000" w:rsidRDefault="00000000" w:rsidRPr="00000000" w14:paraId="00001294">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Fejlesztési feladatok és ismeretek</w:t>
      </w:r>
    </w:p>
    <w:p w:rsidR="00000000" w:rsidDel="00000000" w:rsidP="00000000" w:rsidRDefault="00000000" w:rsidRPr="00000000" w14:paraId="00001295">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Két választott sportjáték alapvető sportágspecifikus technikai, alap- és csapattaktikai elemeinek, szabályainak készségszintű elsajátítása, alkalmazása</w:t>
      </w:r>
    </w:p>
    <w:p w:rsidR="00000000" w:rsidDel="00000000" w:rsidP="00000000" w:rsidRDefault="00000000" w:rsidRPr="00000000" w14:paraId="00001296">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folyamatos csapatjáték kialakítása a tanulók által meghatározott szabálymódosítások mellett</w:t>
      </w:r>
    </w:p>
    <w:p w:rsidR="00000000" w:rsidDel="00000000" w:rsidP="00000000" w:rsidRDefault="00000000" w:rsidRPr="00000000" w14:paraId="00001297">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nagyobb létszámú (5-7 fő/csapat) sportjátékoknál az ellenfél erős és gyenge oldalának felismerése, a támadó taktika tudatos igazítása az ellenfél védekező magatartásához</w:t>
      </w:r>
    </w:p>
    <w:p w:rsidR="00000000" w:rsidDel="00000000" w:rsidP="00000000" w:rsidRDefault="00000000" w:rsidRPr="00000000" w14:paraId="00001298">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játékhelyzetnek megfelelő 1-1, 2-1, 2-2 elleni technikai és taktikai elemek hatékony és célszerű alkalmazása a folyamatos sportjátékokban</w:t>
      </w:r>
    </w:p>
    <w:p w:rsidR="00000000" w:rsidDel="00000000" w:rsidP="00000000" w:rsidRDefault="00000000" w:rsidRPr="00000000" w14:paraId="00001299">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Sportjáték előkészítő kisjátékaiban a labdás és labda nélküli játékosok üres területre történő mozgásában a kooperatív elemek alkalmazása</w:t>
      </w:r>
    </w:p>
    <w:p w:rsidR="00000000" w:rsidDel="00000000" w:rsidP="00000000" w:rsidRDefault="00000000" w:rsidRPr="00000000" w14:paraId="0000129A">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dinamikusan változó helyzetű, típusú és méretű célfelületet alkalmazó kisjátékokban a védekező játékos gyors helyezkedése a megváltozott játékhelyzethez</w:t>
      </w:r>
    </w:p>
    <w:p w:rsidR="00000000" w:rsidDel="00000000" w:rsidP="00000000" w:rsidRDefault="00000000" w:rsidRPr="00000000" w14:paraId="0000129B">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Játéktevékenységekben az egyéni és csapatvédekezés alapvető formáinak (emberfogás és területvédekezés) játékhelyzethez adaptált alkalmazása, gyakorlása</w:t>
      </w:r>
    </w:p>
    <w:p w:rsidR="00000000" w:rsidDel="00000000" w:rsidP="00000000" w:rsidRDefault="00000000" w:rsidRPr="00000000" w14:paraId="0000129C">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Két választott sportjáték történetének, meghatározó külföldi és magyar személyiségeinek, olimpikonjainak megismerése</w:t>
      </w:r>
    </w:p>
    <w:p w:rsidR="00000000" w:rsidDel="00000000" w:rsidP="00000000" w:rsidRDefault="00000000" w:rsidRPr="00000000" w14:paraId="0000129D">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Mérkőzésjátékokban és az azokat előkészítő kisjátékokban a divergens (ötletjáték) és konvergens (posztokhoz kötött mozgásfeladatok) gondolkodásra épülő feladatmegoldások összehangolt gyakorlása</w:t>
      </w:r>
    </w:p>
    <w:p w:rsidR="00000000" w:rsidDel="00000000" w:rsidP="00000000" w:rsidRDefault="00000000" w:rsidRPr="00000000" w14:paraId="0000129E">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Önálló tanulói szabályalkotás tanári kontrollal</w:t>
      </w:r>
    </w:p>
    <w:p w:rsidR="00000000" w:rsidDel="00000000" w:rsidP="00000000" w:rsidRDefault="00000000" w:rsidRPr="00000000" w14:paraId="0000129F">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Játékvezetés gyakorlása</w:t>
      </w:r>
    </w:p>
    <w:p w:rsidR="00000000" w:rsidDel="00000000" w:rsidP="00000000" w:rsidRDefault="00000000" w:rsidRPr="00000000" w14:paraId="000012A0">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02124"/>
          <w:sz w:val="24"/>
          <w:szCs w:val="24"/>
          <w:rtl w:val="0"/>
        </w:rPr>
        <w:t xml:space="preserve">A sportjátékok specifikus bemelegítő, levezető, nyújtó gyakorlatainak önálló végrehajtása</w:t>
      </w:r>
      <w:r w:rsidDel="00000000" w:rsidR="00000000" w:rsidRPr="00000000">
        <w:rPr>
          <w:rtl w:val="0"/>
        </w:rPr>
      </w:r>
    </w:p>
    <w:p w:rsidR="00000000" w:rsidDel="00000000" w:rsidP="00000000" w:rsidRDefault="00000000" w:rsidRPr="00000000" w14:paraId="000012A1">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Kézilabda(Lány: 5óra)</w:t>
      </w:r>
    </w:p>
    <w:p w:rsidR="00000000" w:rsidDel="00000000" w:rsidP="00000000" w:rsidRDefault="00000000" w:rsidRPr="00000000" w14:paraId="000012A2">
      <w:pPr>
        <w:numPr>
          <w:ilvl w:val="0"/>
          <w:numId w:val="65"/>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labda nélküli technikai elemek – mint az alaphelyzet, a támadó és védekező lábmunka, indulások-megállások, ütközések, cselezések irányváltással és lefordulással, felugrások-leérkezések – célszerű alkalmazása a folyamatos játéktevékenységek során</w:t>
      </w:r>
    </w:p>
    <w:p w:rsidR="00000000" w:rsidDel="00000000" w:rsidP="00000000" w:rsidRDefault="00000000" w:rsidRPr="00000000" w14:paraId="000012A3">
      <w:pPr>
        <w:numPr>
          <w:ilvl w:val="0"/>
          <w:numId w:val="65"/>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figyelem megosztását igénylő összetett labdás koordinációs gyakorlatok növekvő sebességgel egy és több labdával (pl. háromszög, négyszög, „y” koordinációs alakzatokban)</w:t>
      </w:r>
    </w:p>
    <w:p w:rsidR="00000000" w:rsidDel="00000000" w:rsidP="00000000" w:rsidRDefault="00000000" w:rsidRPr="00000000" w14:paraId="000012A4">
      <w:pPr>
        <w:numPr>
          <w:ilvl w:val="0"/>
          <w:numId w:val="65"/>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2-1, 2-2 elleni játékok (labdavezetés, irány- és iramváltások, indulócselek alkalmazása) kapura lövéssel összekapcsolva</w:t>
      </w:r>
    </w:p>
    <w:p w:rsidR="00000000" w:rsidDel="00000000" w:rsidP="00000000" w:rsidRDefault="00000000" w:rsidRPr="00000000" w14:paraId="000012A5">
      <w:pPr>
        <w:numPr>
          <w:ilvl w:val="0"/>
          <w:numId w:val="65"/>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Kapura dobások bedőlésből, bevetődésből, ejtésből, majd különböző lendületszerzési módot követő felugrásból, beugrásból a folyamatos játéktevékenységek során</w:t>
      </w:r>
    </w:p>
    <w:p w:rsidR="00000000" w:rsidDel="00000000" w:rsidP="00000000" w:rsidRDefault="00000000" w:rsidRPr="00000000" w14:paraId="000012A6">
      <w:pPr>
        <w:numPr>
          <w:ilvl w:val="0"/>
          <w:numId w:val="65"/>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Alapvető szabályok készségszintű elsajátítása, alkalmazása játéktevékenységben</w:t>
      </w:r>
    </w:p>
    <w:p w:rsidR="00000000" w:rsidDel="00000000" w:rsidP="00000000" w:rsidRDefault="00000000" w:rsidRPr="00000000" w14:paraId="000012A7">
      <w:pPr>
        <w:numPr>
          <w:ilvl w:val="0"/>
          <w:numId w:val="65"/>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Területvédekezés (6-0, 5-1) alkalmazása játékban</w:t>
      </w:r>
    </w:p>
    <w:p w:rsidR="00000000" w:rsidDel="00000000" w:rsidP="00000000" w:rsidRDefault="00000000" w:rsidRPr="00000000" w14:paraId="000012A8">
      <w:pPr>
        <w:numPr>
          <w:ilvl w:val="0"/>
          <w:numId w:val="65"/>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kapus-alaptechnikák alkalmazása játékhelyzetekben</w:t>
      </w:r>
    </w:p>
    <w:p w:rsidR="00000000" w:rsidDel="00000000" w:rsidP="00000000" w:rsidRDefault="00000000" w:rsidRPr="00000000" w14:paraId="000012A9">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Kosárlabda (Lány: 11óra)</w:t>
      </w:r>
    </w:p>
    <w:p w:rsidR="00000000" w:rsidDel="00000000" w:rsidP="00000000" w:rsidRDefault="00000000" w:rsidRPr="00000000" w14:paraId="000012AA">
      <w:pPr>
        <w:numPr>
          <w:ilvl w:val="0"/>
          <w:numId w:val="64"/>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labda nélküli technikai elemek – mint az alaphelyzet, a támadó és védekező lábmunka, a védőtől való elszakadás iram- és irányváltásokkal, lefordulások, felugrások egy és két lábról, leérkezések – készségszintű alkalmazása a folyamatos játéktevékenységben</w:t>
      </w:r>
    </w:p>
    <w:p w:rsidR="00000000" w:rsidDel="00000000" w:rsidP="00000000" w:rsidRDefault="00000000" w:rsidRPr="00000000" w14:paraId="000012AB">
      <w:pPr>
        <w:numPr>
          <w:ilvl w:val="0"/>
          <w:numId w:val="64"/>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mély és magas labdavezetés egyszerű formában, majd ütemtartással, a rövid- és hosszúindulás, az együtemű megállás folyamatos labdavezetésből, a kétütemű megállás egy és két labdaleütésből, a sarkazás, a labdavezetés közben történő egyszerűbb irányváltoztatási módok célszerű és hatékony alkalmazása a mérkőzésjátékokban</w:t>
      </w:r>
    </w:p>
    <w:p w:rsidR="00000000" w:rsidDel="00000000" w:rsidP="00000000" w:rsidRDefault="00000000" w:rsidRPr="00000000" w14:paraId="000012AC">
      <w:pPr>
        <w:numPr>
          <w:ilvl w:val="0"/>
          <w:numId w:val="64"/>
        </w:numPr>
        <w:spacing w:after="0" w:line="276"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Elzárás-leválás gyakorlása 2-1, 2-2, 3-3 elleni helyzetekben</w:t>
      </w:r>
    </w:p>
    <w:p w:rsidR="00000000" w:rsidDel="00000000" w:rsidP="00000000" w:rsidRDefault="00000000" w:rsidRPr="00000000" w14:paraId="000012AD">
      <w:pPr>
        <w:numPr>
          <w:ilvl w:val="0"/>
          <w:numId w:val="64"/>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Labdaátadások különböző módjainak – növekvő mozgássebességgel és dinamika mellett – a játékhelyzethez igazított eredményes végrehajtása</w:t>
      </w:r>
    </w:p>
    <w:p w:rsidR="00000000" w:rsidDel="00000000" w:rsidP="00000000" w:rsidRDefault="00000000" w:rsidRPr="00000000" w14:paraId="000012AE">
      <w:pPr>
        <w:numPr>
          <w:ilvl w:val="0"/>
          <w:numId w:val="64"/>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Egy- és kétütemű megállásból tempódobás gyakorlása, alkalmazása játékban</w:t>
      </w:r>
    </w:p>
    <w:p w:rsidR="00000000" w:rsidDel="00000000" w:rsidP="00000000" w:rsidRDefault="00000000" w:rsidRPr="00000000" w14:paraId="000012AF">
      <w:pPr>
        <w:numPr>
          <w:ilvl w:val="0"/>
          <w:numId w:val="64"/>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Gyorsindulások, lerohanások tudatos és hatékony kialakítása, alkalmazása a folyamatos játék során</w:t>
      </w:r>
    </w:p>
    <w:p w:rsidR="00000000" w:rsidDel="00000000" w:rsidP="00000000" w:rsidRDefault="00000000" w:rsidRPr="00000000" w14:paraId="000012B0">
      <w:pPr>
        <w:numPr>
          <w:ilvl w:val="0"/>
          <w:numId w:val="64"/>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Fektetett dobás gyakorlása emberelőnyös vagy létszámazonos kisjátékokban</w:t>
      </w:r>
    </w:p>
    <w:p w:rsidR="00000000" w:rsidDel="00000000" w:rsidP="00000000" w:rsidRDefault="00000000" w:rsidRPr="00000000" w14:paraId="000012B1">
      <w:pPr>
        <w:numPr>
          <w:ilvl w:val="0"/>
          <w:numId w:val="64"/>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Alapvető szabályok folyamatos játéktevékenységben történő alkalmazása mellett a játékvezetés gyakorlása</w:t>
      </w:r>
    </w:p>
    <w:p w:rsidR="00000000" w:rsidDel="00000000" w:rsidP="00000000" w:rsidRDefault="00000000" w:rsidRPr="00000000" w14:paraId="000012B2">
      <w:pPr>
        <w:numPr>
          <w:ilvl w:val="0"/>
          <w:numId w:val="64"/>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Létszámazonos mérkőzésjátékok változatos, tanulói kreativitásra épülő szabálymódosításokkal</w:t>
      </w:r>
    </w:p>
    <w:p w:rsidR="00000000" w:rsidDel="00000000" w:rsidP="00000000" w:rsidRDefault="00000000" w:rsidRPr="00000000" w14:paraId="000012B3">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Röplabda (lány:11óra)</w:t>
      </w:r>
    </w:p>
    <w:p w:rsidR="00000000" w:rsidDel="00000000" w:rsidP="00000000" w:rsidRDefault="00000000" w:rsidRPr="00000000" w14:paraId="000012B4">
      <w:pPr>
        <w:numPr>
          <w:ilvl w:val="0"/>
          <w:numId w:val="57"/>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leütés alaptechnikájának elsajátítása</w:t>
      </w:r>
    </w:p>
    <w:p w:rsidR="00000000" w:rsidDel="00000000" w:rsidP="00000000" w:rsidRDefault="00000000" w:rsidRPr="00000000" w14:paraId="000012B5">
      <w:pPr>
        <w:numPr>
          <w:ilvl w:val="0"/>
          <w:numId w:val="57"/>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felső egyenes nyitás alkalmazása a folyamatos játéktevékenységben</w:t>
      </w:r>
    </w:p>
    <w:p w:rsidR="00000000" w:rsidDel="00000000" w:rsidP="00000000" w:rsidRDefault="00000000" w:rsidRPr="00000000" w14:paraId="000012B6">
      <w:pPr>
        <w:numPr>
          <w:ilvl w:val="0"/>
          <w:numId w:val="57"/>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Távolról érkező labda megjátszása a hálóhoz közel helyezkedő feladóhoz alkar- és kosárérintéssel</w:t>
      </w:r>
    </w:p>
    <w:p w:rsidR="00000000" w:rsidDel="00000000" w:rsidP="00000000" w:rsidRDefault="00000000" w:rsidRPr="00000000" w14:paraId="000012B7">
      <w:pPr>
        <w:numPr>
          <w:ilvl w:val="0"/>
          <w:numId w:val="57"/>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Helyezkedési módok automatikus felismerése a különböző csapatlétszámú játékokban. A 6-6 elleni játék alapfelállásának ismerete</w:t>
      </w:r>
    </w:p>
    <w:p w:rsidR="00000000" w:rsidDel="00000000" w:rsidP="00000000" w:rsidRDefault="00000000" w:rsidRPr="00000000" w14:paraId="000012B8">
      <w:pPr>
        <w:numPr>
          <w:ilvl w:val="0"/>
          <w:numId w:val="57"/>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Forgásszabály önálló és tudatos alkalmazása</w:t>
      </w:r>
    </w:p>
    <w:p w:rsidR="00000000" w:rsidDel="00000000" w:rsidP="00000000" w:rsidRDefault="00000000" w:rsidRPr="00000000" w14:paraId="000012B9">
      <w:pPr>
        <w:numPr>
          <w:ilvl w:val="0"/>
          <w:numId w:val="57"/>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csapattársak közötti kommunikáció célszerű és hatékony alkalmazása az eredményes játék érdekében</w:t>
      </w:r>
    </w:p>
    <w:p w:rsidR="00000000" w:rsidDel="00000000" w:rsidP="00000000" w:rsidRDefault="00000000" w:rsidRPr="00000000" w14:paraId="000012BA">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Labdarúgás (Lány: 5óra)</w:t>
      </w:r>
    </w:p>
    <w:p w:rsidR="00000000" w:rsidDel="00000000" w:rsidP="00000000" w:rsidRDefault="00000000" w:rsidRPr="00000000" w14:paraId="000012BB">
      <w:pPr>
        <w:numPr>
          <w:ilvl w:val="0"/>
          <w:numId w:val="56"/>
        </w:numPr>
        <w:spacing w:after="0" w:line="276"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labda nélküli technikai elemek – mint a mély súlyponti helyzetben történő elindulások, megállások, irányváltoztatások, támadó és védő alapmozgások növekvő mozgássebesség és dinamika (növekvő energiabefektetéssel) mellett – tudatos és célszerű alkalmazása a kisjátékokban és a mérkőzésjátékokban</w:t>
      </w:r>
    </w:p>
    <w:p w:rsidR="00000000" w:rsidDel="00000000" w:rsidP="00000000" w:rsidRDefault="00000000" w:rsidRPr="00000000" w14:paraId="000012BC">
      <w:pPr>
        <w:numPr>
          <w:ilvl w:val="0"/>
          <w:numId w:val="56"/>
        </w:numPr>
        <w:spacing w:after="0" w:line="276"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Labdavezetések, -átadások és -átvételek megfelelő módjainak (lábfej különböző részeivel, talppal, combbal, mellkassal, fejjel) növekvő sebességgel, dinamikával történő végrehajtása a kisjátékokban és a mérkőzésjátékokban</w:t>
      </w:r>
    </w:p>
    <w:p w:rsidR="00000000" w:rsidDel="00000000" w:rsidP="00000000" w:rsidRDefault="00000000" w:rsidRPr="00000000" w14:paraId="000012BD">
      <w:pPr>
        <w:numPr>
          <w:ilvl w:val="0"/>
          <w:numId w:val="56"/>
        </w:numPr>
        <w:spacing w:after="0" w:line="276"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Rúgások gyakorlása célba belső csüddel, teljes csüddel, külső csüddel, állított labdával, mozgásból, valamint létszámfölényes és létszámazonos játékhelyzetekben</w:t>
      </w:r>
    </w:p>
    <w:p w:rsidR="00000000" w:rsidDel="00000000" w:rsidP="00000000" w:rsidRDefault="00000000" w:rsidRPr="00000000" w14:paraId="000012BE">
      <w:pPr>
        <w:numPr>
          <w:ilvl w:val="0"/>
          <w:numId w:val="56"/>
        </w:numPr>
        <w:spacing w:after="0" w:line="276"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területvédekezés és emberfogásos védekezés váltott alkalmazása a játékhelyzethez igazítva a folyamatos játék során</w:t>
      </w:r>
    </w:p>
    <w:p w:rsidR="00000000" w:rsidDel="00000000" w:rsidP="00000000" w:rsidRDefault="00000000" w:rsidRPr="00000000" w14:paraId="000012BF">
      <w:pPr>
        <w:numPr>
          <w:ilvl w:val="0"/>
          <w:numId w:val="56"/>
        </w:numPr>
        <w:spacing w:after="0" w:line="276"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területszerzéssel történő emberelőnyös kisjátékokban az üres passzsávok hatékony megjátszása időkényszer alatt, a védekező játékos mozgásirányának alkalmazkodása a területszerzéssel járó játékhelyzetekhez</w:t>
      </w:r>
    </w:p>
    <w:p w:rsidR="00000000" w:rsidDel="00000000" w:rsidP="00000000" w:rsidRDefault="00000000" w:rsidRPr="00000000" w14:paraId="000012C0">
      <w:pPr>
        <w:numPr>
          <w:ilvl w:val="0"/>
          <w:numId w:val="56"/>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A kapusalaphelyzet gyakorlása, guruló, félmagas és magas ívelt labdák elfogása. Kigurítás, kidobás, kirúgás alkalmazása a folyamatos játékhoz igazítva</w:t>
      </w:r>
      <w:r w:rsidDel="00000000" w:rsidR="00000000" w:rsidRPr="00000000">
        <w:rPr>
          <w:rtl w:val="0"/>
        </w:rPr>
      </w:r>
    </w:p>
    <w:p w:rsidR="00000000" w:rsidDel="00000000" w:rsidP="00000000" w:rsidRDefault="00000000" w:rsidRPr="00000000" w14:paraId="000012C1">
      <w:pPr>
        <w:numPr>
          <w:ilvl w:val="0"/>
          <w:numId w:val="70"/>
        </w:numPr>
        <w:spacing w:after="0" w:line="276" w:lineRule="auto"/>
        <w:ind w:left="357" w:hanging="357"/>
        <w:jc w:val="both"/>
        <w:rPr>
          <w:rFonts w:ascii="Arial" w:cs="Arial" w:eastAsia="Arial" w:hAnsi="Arial"/>
          <w:color w:val="000000"/>
          <w:sz w:val="24"/>
          <w:szCs w:val="24"/>
        </w:rPr>
      </w:pPr>
      <w:r w:rsidDel="00000000" w:rsidR="00000000" w:rsidRPr="00000000">
        <w:rPr>
          <w:rFonts w:ascii="Times New Roman" w:cs="Times New Roman" w:eastAsia="Times New Roman" w:hAnsi="Times New Roman"/>
          <w:sz w:val="24"/>
          <w:szCs w:val="24"/>
          <w:rtl w:val="0"/>
        </w:rPr>
        <w:t xml:space="preserve">Floorball ( lány: 4óra)</w:t>
      </w:r>
      <w:r w:rsidDel="00000000" w:rsidR="00000000" w:rsidRPr="00000000">
        <w:rPr>
          <w:rtl w:val="0"/>
        </w:rPr>
      </w:r>
    </w:p>
    <w:p w:rsidR="00000000" w:rsidDel="00000000" w:rsidP="00000000" w:rsidRDefault="00000000" w:rsidRPr="00000000" w14:paraId="000012C2">
      <w:pPr>
        <w:numPr>
          <w:ilvl w:val="0"/>
          <w:numId w:val="59"/>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Labda nélküli és labdás technikai elemek – mint az alapállás, a támadó és védő alapmozgások, a helyes ütőfogás, ütővel való haladás, indulások-megállások, cselezések irányváltoztatással – alkalmazása kisjátékokban, mérkőzésjátékokban</w:t>
      </w:r>
    </w:p>
    <w:p w:rsidR="00000000" w:rsidDel="00000000" w:rsidP="00000000" w:rsidRDefault="00000000" w:rsidRPr="00000000" w14:paraId="000012C3">
      <w:pPr>
        <w:numPr>
          <w:ilvl w:val="0"/>
          <w:numId w:val="59"/>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Labdavezetések, átadások, átvételek készségszintű alkalmazása kisjátékokban és mérkőzésjátékokban</w:t>
      </w:r>
    </w:p>
    <w:p w:rsidR="00000000" w:rsidDel="00000000" w:rsidP="00000000" w:rsidRDefault="00000000" w:rsidRPr="00000000" w14:paraId="000012C4">
      <w:pPr>
        <w:numPr>
          <w:ilvl w:val="0"/>
          <w:numId w:val="59"/>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Mozgások passzív, félaktív és aktív védő ellen (2-1, 3-2)</w:t>
      </w:r>
    </w:p>
    <w:p w:rsidR="00000000" w:rsidDel="00000000" w:rsidP="00000000" w:rsidRDefault="00000000" w:rsidRPr="00000000" w14:paraId="000012C5">
      <w:pPr>
        <w:numPr>
          <w:ilvl w:val="0"/>
          <w:numId w:val="59"/>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Labdatartást fejlesztő játékok</w:t>
      </w:r>
    </w:p>
    <w:p w:rsidR="00000000" w:rsidDel="00000000" w:rsidP="00000000" w:rsidRDefault="00000000" w:rsidRPr="00000000" w14:paraId="000012C6">
      <w:pPr>
        <w:numPr>
          <w:ilvl w:val="0"/>
          <w:numId w:val="59"/>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kapus és a védő játékosok együttműködése, a különböző védekezési formák megismerése</w:t>
      </w:r>
    </w:p>
    <w:p w:rsidR="00000000" w:rsidDel="00000000" w:rsidP="00000000" w:rsidRDefault="00000000" w:rsidRPr="00000000" w14:paraId="000012C7">
      <w:pPr>
        <w:numPr>
          <w:ilvl w:val="0"/>
          <w:numId w:val="59"/>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Emberfogásos védekezés és területvédekezés kisjátékokban és mérkőzésjátékokban</w:t>
      </w:r>
    </w:p>
    <w:p w:rsidR="00000000" w:rsidDel="00000000" w:rsidP="00000000" w:rsidRDefault="00000000" w:rsidRPr="00000000" w14:paraId="000012C8">
      <w:pPr>
        <w:numPr>
          <w:ilvl w:val="0"/>
          <w:numId w:val="59"/>
        </w:numPr>
        <w:spacing w:after="12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Létszámelőnyös, létszámhátrányos és létszámazonos játékok</w:t>
      </w:r>
    </w:p>
    <w:p w:rsidR="00000000" w:rsidDel="00000000" w:rsidP="00000000" w:rsidRDefault="00000000" w:rsidRPr="00000000" w14:paraId="000012C9">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Fogalmak</w:t>
      </w:r>
    </w:p>
    <w:p w:rsidR="00000000" w:rsidDel="00000000" w:rsidP="00000000" w:rsidRDefault="00000000" w:rsidRPr="00000000" w14:paraId="000012CA">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játékrendszerek, játékvezetés, emberelőnyös és létszámazonos kisjáték, elzárás-leválás, leütés, felső egyenes nyitás, sánc, beugrásos és felugrásos kapura lövés, támadó és védekező stratégia, alapfelállás, pozíciós játék</w:t>
      </w:r>
    </w:p>
    <w:p w:rsidR="00000000" w:rsidDel="00000000" w:rsidP="00000000" w:rsidRDefault="00000000" w:rsidRPr="00000000" w14:paraId="000012CB">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color w:val="0070c0"/>
          <w:sz w:val="24"/>
          <w:szCs w:val="24"/>
          <w:rtl w:val="0"/>
        </w:rPr>
        <w:t xml:space="preserve">A gyógytestnevelés-órák keretében</w:t>
      </w:r>
      <w:r w:rsidDel="00000000" w:rsidR="00000000" w:rsidRPr="00000000">
        <w:rPr>
          <w:rFonts w:ascii="Cambria" w:cs="Cambria" w:eastAsia="Cambria" w:hAnsi="Cambria"/>
          <w:color w:val="0070c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 különböző mozgásszervi elváltozással, illetve belgyógyászati betegséggel rendelkező tanulók megismerkednek a sportjátékok adaptált formáival. A megismert sportjátékok adekvát alkalmazása elősegíti a rendszeres testedzés beépítését a mindennapi életbe, az egészségi állapot és a teljesítőképesség pozitív irányú megváltozását. A gyógytestnevelés-óra keretében a sportjátékok rekreációs lehetőségként és az élethosszig tartó fizikai aktivitásra való felkészülés részeként jelennek meg.</w:t>
      </w:r>
      <w:r w:rsidDel="00000000" w:rsidR="00000000" w:rsidRPr="00000000">
        <w:rPr>
          <w:rtl w:val="0"/>
        </w:rPr>
      </w:r>
    </w:p>
    <w:p w:rsidR="00000000" w:rsidDel="00000000" w:rsidP="00000000" w:rsidRDefault="00000000" w:rsidRPr="00000000" w14:paraId="000012CC">
      <w:pPr>
        <w:spacing w:line="256" w:lineRule="auto"/>
        <w:rPr>
          <w:rFonts w:ascii="Cambria" w:cs="Cambria" w:eastAsia="Cambria" w:hAnsi="Cambria"/>
          <w:b w:val="1"/>
          <w:bCs w:val="1"/>
          <w:smallCaps w:val="1"/>
          <w:color w:val="2e75b5"/>
          <w:sz w:val="24"/>
          <w:szCs w:val="24"/>
        </w:rPr>
      </w:pPr>
      <w:r w:rsidDel="00000000" w:rsidR="00000000" w:rsidRPr="00000000">
        <w:rPr>
          <w:rtl w:val="0"/>
        </w:rPr>
      </w:r>
    </w:p>
    <w:p w:rsidR="00000000" w:rsidDel="00000000" w:rsidP="00000000" w:rsidRDefault="00000000" w:rsidRPr="00000000" w14:paraId="000012CD">
      <w:pPr>
        <w:spacing w:after="0" w:before="480" w:line="360" w:lineRule="auto"/>
        <w:ind w:left="1066" w:hanging="1066"/>
        <w:jc w:val="both"/>
        <w:rPr>
          <w:rFonts w:ascii="Cambria" w:cs="Cambria" w:eastAsia="Cambria" w:hAnsi="Cambria"/>
          <w:sz w:val="24"/>
          <w:szCs w:val="24"/>
        </w:rPr>
      </w:pPr>
      <w:r w:rsidDel="00000000" w:rsidR="00000000" w:rsidRPr="00000000">
        <w:rPr>
          <w:rFonts w:ascii="Cambria" w:cs="Cambria" w:eastAsia="Cambria" w:hAnsi="Cambria"/>
          <w:b w:val="1"/>
          <w:bCs w:val="1"/>
          <w:smallCaps w:val="1"/>
          <w:color w:val="2e75b5"/>
          <w:sz w:val="24"/>
          <w:szCs w:val="24"/>
          <w:rtl w:val="0"/>
        </w:rPr>
        <w:t xml:space="preserve">Témakör:</w:t>
      </w:r>
      <w:r w:rsidDel="00000000" w:rsidR="00000000" w:rsidRPr="00000000">
        <w:rPr>
          <w:rFonts w:ascii="Cambria" w:cs="Cambria" w:eastAsia="Cambria" w:hAnsi="Cambria"/>
          <w:b w:val="1"/>
          <w:bCs w:val="1"/>
          <w:color w:val="2e75b5"/>
          <w:sz w:val="24"/>
          <w:szCs w:val="24"/>
          <w:rtl w:val="0"/>
        </w:rPr>
        <w:t xml:space="preserve"> </w:t>
      </w:r>
      <w:r w:rsidDel="00000000" w:rsidR="00000000" w:rsidRPr="00000000">
        <w:rPr>
          <w:rFonts w:ascii="Cambria" w:cs="Cambria" w:eastAsia="Cambria" w:hAnsi="Cambria"/>
          <w:b w:val="1"/>
          <w:bCs w:val="1"/>
          <w:color w:val="000000"/>
          <w:sz w:val="24"/>
          <w:szCs w:val="24"/>
          <w:rtl w:val="0"/>
        </w:rPr>
        <w:t xml:space="preserve">Testnevelési és népi játékok</w:t>
      </w:r>
      <w:r w:rsidDel="00000000" w:rsidR="00000000" w:rsidRPr="00000000">
        <w:rPr>
          <w:rtl w:val="0"/>
        </w:rPr>
      </w:r>
    </w:p>
    <w:p w:rsidR="00000000" w:rsidDel="00000000" w:rsidP="00000000" w:rsidRDefault="00000000" w:rsidRPr="00000000" w14:paraId="000012CE">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Tanulási eredmények</w:t>
      </w:r>
    </w:p>
    <w:p w:rsidR="00000000" w:rsidDel="00000000" w:rsidP="00000000" w:rsidRDefault="00000000" w:rsidRPr="00000000" w14:paraId="000012CF">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12D0">
      <w:pPr>
        <w:numPr>
          <w:ilvl w:val="0"/>
          <w:numId w:val="45"/>
        </w:numPr>
        <w:spacing w:after="12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rajtolási módokat a játékok, versenyek, versengések közben hatékonyan, kreatívan alkalmazza.</w:t>
      </w:r>
    </w:p>
    <w:p w:rsidR="00000000" w:rsidDel="00000000" w:rsidP="00000000" w:rsidRDefault="00000000" w:rsidRPr="00000000" w14:paraId="000012D1">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12D2">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tanult testnevelési, népi és sportjátékok összetett technikai és taktikai elemeit kreatívan, az adott játékhelyzetnek megfelelően, célszerűen, készségszinten alkalmazza;</w:t>
      </w:r>
    </w:p>
    <w:p w:rsidR="00000000" w:rsidDel="00000000" w:rsidP="00000000" w:rsidRDefault="00000000" w:rsidRPr="00000000" w14:paraId="000012D3">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játéktevékenységét kreativitást mutató játék- és együttműködési készség jellemzi</w:t>
      </w:r>
    </w:p>
    <w:p w:rsidR="00000000" w:rsidDel="00000000" w:rsidP="00000000" w:rsidRDefault="00000000" w:rsidRPr="00000000" w14:paraId="000012D4">
      <w:pPr>
        <w:numPr>
          <w:ilvl w:val="0"/>
          <w:numId w:val="45"/>
        </w:numPr>
        <w:spacing w:after="120" w:line="276" w:lineRule="auto"/>
        <w:ind w:left="426" w:hanging="284"/>
        <w:jc w:val="both"/>
        <w:rPr>
          <w:rFonts w:ascii="Times New Roman" w:cs="Times New Roman" w:eastAsia="Times New Roman" w:hAnsi="Times New Roman"/>
          <w:strike w:val="1"/>
          <w:sz w:val="24"/>
          <w:szCs w:val="24"/>
        </w:rPr>
      </w:pPr>
      <w:r w:rsidDel="00000000" w:rsidR="00000000" w:rsidRPr="00000000">
        <w:rPr>
          <w:rFonts w:ascii="Times New Roman" w:cs="Times New Roman" w:eastAsia="Times New Roman" w:hAnsi="Times New Roman"/>
          <w:sz w:val="24"/>
          <w:szCs w:val="24"/>
          <w:rtl w:val="0"/>
        </w:rPr>
        <w:t xml:space="preserve">a szabályjátékok alkotó részese, képes szabálykövető játékvezetésre.</w:t>
      </w:r>
      <w:r w:rsidDel="00000000" w:rsidR="00000000" w:rsidRPr="00000000">
        <w:rPr>
          <w:rtl w:val="0"/>
        </w:rPr>
      </w:r>
    </w:p>
    <w:p w:rsidR="00000000" w:rsidDel="00000000" w:rsidP="00000000" w:rsidRDefault="00000000" w:rsidRPr="00000000" w14:paraId="000012D5">
      <w:pPr>
        <w:spacing w:after="0" w:line="360" w:lineRule="auto"/>
        <w:jc w:val="both"/>
        <w:rPr>
          <w:rFonts w:ascii="Cambria" w:cs="Cambria" w:eastAsia="Cambria" w:hAnsi="Cambria"/>
          <w:b w:val="1"/>
          <w:bCs w:val="1"/>
          <w:smallCaps w:val="1"/>
          <w:color w:val="2e75b5"/>
          <w:sz w:val="24"/>
          <w:szCs w:val="24"/>
        </w:rPr>
      </w:pPr>
      <w:r w:rsidDel="00000000" w:rsidR="00000000" w:rsidRPr="00000000">
        <w:rPr>
          <w:rtl w:val="0"/>
        </w:rPr>
      </w:r>
    </w:p>
    <w:p w:rsidR="00000000" w:rsidDel="00000000" w:rsidP="00000000" w:rsidRDefault="00000000" w:rsidRPr="00000000" w14:paraId="000012D6">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Fejlesztési feladatok és ismeretek</w:t>
      </w:r>
    </w:p>
    <w:p w:rsidR="00000000" w:rsidDel="00000000" w:rsidP="00000000" w:rsidRDefault="00000000" w:rsidRPr="00000000" w14:paraId="000012D7">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Statikus és dinamikus célfelületek eltalálására törekvő, a sportjátékok speciális mozgástartalmaira épülő dobások, rúgások, ütések változatos tömegű és méretű eszközöket felhasználva, fokozatosan nehezedő gyakorlási feltételek mellett egyéni és csapatszintű célzó játékokban</w:t>
      </w:r>
    </w:p>
    <w:p w:rsidR="00000000" w:rsidDel="00000000" w:rsidP="00000000" w:rsidRDefault="00000000" w:rsidRPr="00000000" w14:paraId="000012D8">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labdával és egyéb eszközökkel történő manipulatív mozgásformák gyakoroltatása egyénileg, párban és csoportokban, törekedve a mozgásvégrehajtás hibaszázalékának csökkentésére időkényszer bekapcsolásával</w:t>
      </w:r>
    </w:p>
    <w:p w:rsidR="00000000" w:rsidDel="00000000" w:rsidP="00000000" w:rsidRDefault="00000000" w:rsidRPr="00000000" w14:paraId="000012D9">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egyszerű és összetett sportági technikák gyakorlása a páros és csoportos játékokban (pl. váltó- és sorversenyek)</w:t>
      </w:r>
    </w:p>
    <w:p w:rsidR="00000000" w:rsidDel="00000000" w:rsidP="00000000" w:rsidRDefault="00000000" w:rsidRPr="00000000" w14:paraId="000012DA">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tartó- és mozgatórendszer izomzatának erősítése, kúszásokat, mászásokat, statikus helyzeteket tartalmazó váltó- és sorversenyekkel, futó- és fogójátékokkal</w:t>
      </w:r>
    </w:p>
    <w:p w:rsidR="00000000" w:rsidDel="00000000" w:rsidP="00000000" w:rsidRDefault="00000000" w:rsidRPr="00000000" w14:paraId="000012DB">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támadó és védő szerepek gyors váltakozására épülő, azokhoz való alkalmazkodást segítő páros, csoportos versengő játékok</w:t>
      </w:r>
    </w:p>
    <w:p w:rsidR="00000000" w:rsidDel="00000000" w:rsidP="00000000" w:rsidRDefault="00000000" w:rsidRPr="00000000" w14:paraId="000012DC">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védekezés és támadás hatékonyságát növelő csapattaktikai elemekre épülő kooperativitást igénylő versengő játékok gyakorlása</w:t>
      </w:r>
    </w:p>
    <w:p w:rsidR="00000000" w:rsidDel="00000000" w:rsidP="00000000" w:rsidRDefault="00000000" w:rsidRPr="00000000" w14:paraId="000012DD">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elleni játékhelyzetek kialakítására épülő testnevelési játékok gyakorlása</w:t>
      </w:r>
    </w:p>
    <w:p w:rsidR="00000000" w:rsidDel="00000000" w:rsidP="00000000" w:rsidRDefault="00000000" w:rsidRPr="00000000" w14:paraId="000012DE">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Önálló tanulói szabályalkotásra épülő (pl. célfelület fajtája, átadási módok, pálya méretei és alakja, csapatok létszáma stb...) pontszerző kisjátékokban a játékhelyzethez adaptált támadó és védő szerepek gyakorlása</w:t>
      </w:r>
    </w:p>
    <w:p w:rsidR="00000000" w:rsidDel="00000000" w:rsidP="00000000" w:rsidRDefault="00000000" w:rsidRPr="00000000" w14:paraId="000012DF">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Önálló tanulói szabályalkotásra épülő különböző haladási, megfogási, kimentési módokat megvalósító fogójátékok gyakorlása</w:t>
      </w:r>
    </w:p>
    <w:p w:rsidR="00000000" w:rsidDel="00000000" w:rsidP="00000000" w:rsidRDefault="00000000" w:rsidRPr="00000000" w14:paraId="000012E0">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egyszerű és választásos reakcióidőt fejlesztő páros és csoportos manipulatív mozgásformákkal kombinált versengések alkalmazása</w:t>
      </w:r>
    </w:p>
    <w:p w:rsidR="00000000" w:rsidDel="00000000" w:rsidP="00000000" w:rsidRDefault="00000000" w:rsidRPr="00000000" w14:paraId="000012E1">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logikai, algoritmikus és egyéb problémamegoldó gondolkodást igénylő összetett mozgásos játékok gyakorlása (pl. amőba váltóversenyben, táblajátékok mozgásos változatban)</w:t>
      </w:r>
    </w:p>
    <w:p w:rsidR="00000000" w:rsidDel="00000000" w:rsidP="00000000" w:rsidRDefault="00000000" w:rsidRPr="00000000" w14:paraId="000012E2">
      <w:pPr>
        <w:spacing w:after="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Néptánc – szabadon választható</w:t>
      </w:r>
    </w:p>
    <w:p w:rsidR="00000000" w:rsidDel="00000000" w:rsidP="00000000" w:rsidRDefault="00000000" w:rsidRPr="00000000" w14:paraId="000012E3">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Táncok: a forgástechnika fejlesztése a különböző lábfőrészeken. A páros forgás és a forgástechnika fejlesztése</w:t>
      </w:r>
      <w:r w:rsidDel="00000000" w:rsidR="00000000" w:rsidRPr="00000000">
        <w:rPr>
          <w:rtl w:val="0"/>
        </w:rPr>
      </w:r>
    </w:p>
    <w:p w:rsidR="00000000" w:rsidDel="00000000" w:rsidP="00000000" w:rsidRDefault="00000000" w:rsidRPr="00000000" w14:paraId="000012E4">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dunai és tiszai táncdialektusok átismétlése, az erdélyi dialektus tananyagának bővítése</w:t>
      </w:r>
    </w:p>
    <w:p w:rsidR="00000000" w:rsidDel="00000000" w:rsidP="00000000" w:rsidRDefault="00000000" w:rsidRPr="00000000" w14:paraId="000012E5">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improvizációs készség, a stílusérzék és az előadókészség fejlesztése, a partnerkapcsolat fontossága és gyakorlása a néptánc mozgásanyagán keresztül</w:t>
      </w:r>
    </w:p>
    <w:p w:rsidR="00000000" w:rsidDel="00000000" w:rsidP="00000000" w:rsidRDefault="00000000" w:rsidRPr="00000000" w14:paraId="000012E6">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Fogalmak</w:t>
      </w:r>
    </w:p>
    <w:p w:rsidR="00000000" w:rsidDel="00000000" w:rsidP="00000000" w:rsidRDefault="00000000" w:rsidRPr="00000000" w14:paraId="000012E7">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besegítés, szabálykövető magatartás, kreatív játék, játékalkotás, dinamikus és statikus célfelületek, szélességi és mélységi mozgás, táncrend, táncszók</w:t>
      </w:r>
    </w:p>
    <w:p w:rsidR="00000000" w:rsidDel="00000000" w:rsidP="00000000" w:rsidRDefault="00000000" w:rsidRPr="00000000" w14:paraId="000012E8">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color w:val="0070c0"/>
          <w:sz w:val="24"/>
          <w:szCs w:val="24"/>
          <w:rtl w:val="0"/>
        </w:rPr>
        <w:t xml:space="preserve">A gyógytestnevelés-órák keretében</w:t>
      </w:r>
      <w:r w:rsidDel="00000000" w:rsidR="00000000" w:rsidRPr="00000000">
        <w:rPr>
          <w:rFonts w:ascii="Times New Roman" w:cs="Times New Roman" w:eastAsia="Times New Roman" w:hAnsi="Times New Roman"/>
          <w:color w:val="8496b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 különböző mozgásszervi elváltozással, illetve belgyógyászati betegséggel rendelkező tanulók megismerkednek azokkal a testnevelési és népi játékokkal, amelyeket elváltozásuktól, illetve betegségüktől függetlenül végezhetnek. A megismert testnevelési és népi játékok adekvát alkalmazása elősegíti a rendszeres testedzés beépítését a mindennapi életbe, az egészségi állapot és a teljesítőképesség pozitív irányú megváltozását, a testedzéssel kapcsolatos pozitív attitűd kialakítását.</w:t>
      </w:r>
      <w:r w:rsidDel="00000000" w:rsidR="00000000" w:rsidRPr="00000000">
        <w:rPr>
          <w:rtl w:val="0"/>
        </w:rPr>
      </w:r>
    </w:p>
    <w:p w:rsidR="00000000" w:rsidDel="00000000" w:rsidP="00000000" w:rsidRDefault="00000000" w:rsidRPr="00000000" w14:paraId="000012E9">
      <w:pPr>
        <w:spacing w:after="0" w:before="480" w:line="360" w:lineRule="auto"/>
        <w:ind w:left="1066" w:hanging="1066"/>
        <w:jc w:val="both"/>
        <w:rPr>
          <w:rFonts w:ascii="Times New Roman" w:cs="Times New Roman" w:eastAsia="Times New Roman" w:hAnsi="Times New Roman"/>
          <w:sz w:val="24"/>
          <w:szCs w:val="24"/>
        </w:rPr>
      </w:pPr>
      <w:r w:rsidDel="00000000" w:rsidR="00000000" w:rsidRPr="00000000">
        <w:rPr>
          <w:rFonts w:ascii="Cambria" w:cs="Cambria" w:eastAsia="Cambria" w:hAnsi="Cambria"/>
          <w:b w:val="1"/>
          <w:bCs w:val="1"/>
          <w:smallCaps w:val="1"/>
          <w:color w:val="2e75b5"/>
          <w:sz w:val="24"/>
          <w:szCs w:val="24"/>
          <w:rtl w:val="0"/>
        </w:rPr>
        <w:t xml:space="preserve">Témakör:</w:t>
      </w:r>
      <w:r w:rsidDel="00000000" w:rsidR="00000000" w:rsidRPr="00000000">
        <w:rPr>
          <w:rFonts w:ascii="Cambria" w:cs="Cambria" w:eastAsia="Cambria" w:hAnsi="Cambria"/>
          <w:b w:val="1"/>
          <w:bCs w:val="1"/>
          <w:color w:val="2e75b5"/>
          <w:sz w:val="24"/>
          <w:szCs w:val="24"/>
          <w:rtl w:val="0"/>
        </w:rPr>
        <w:t xml:space="preserve"> </w:t>
      </w:r>
      <w:r w:rsidDel="00000000" w:rsidR="00000000" w:rsidRPr="00000000">
        <w:rPr>
          <w:rFonts w:ascii="Cambria" w:cs="Cambria" w:eastAsia="Cambria" w:hAnsi="Cambria"/>
          <w:b w:val="1"/>
          <w:bCs w:val="1"/>
          <w:color w:val="000000"/>
          <w:sz w:val="24"/>
          <w:szCs w:val="24"/>
          <w:rtl w:val="0"/>
        </w:rPr>
        <w:t xml:space="preserve">Önvédelmi és küzdősportok</w:t>
      </w:r>
      <w:r w:rsidDel="00000000" w:rsidR="00000000" w:rsidRPr="00000000">
        <w:rPr>
          <w:rtl w:val="0"/>
        </w:rPr>
      </w:r>
    </w:p>
    <w:p w:rsidR="00000000" w:rsidDel="00000000" w:rsidP="00000000" w:rsidRDefault="00000000" w:rsidRPr="00000000" w14:paraId="000012EA">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Tanulási eredmények</w:t>
      </w:r>
    </w:p>
    <w:p w:rsidR="00000000" w:rsidDel="00000000" w:rsidP="00000000" w:rsidRDefault="00000000" w:rsidRPr="00000000" w14:paraId="000012EB">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12EC">
      <w:pPr>
        <w:numPr>
          <w:ilvl w:val="0"/>
          <w:numId w:val="45"/>
        </w:numPr>
        <w:spacing w:after="120" w:line="276" w:lineRule="auto"/>
        <w:ind w:left="426" w:hanging="28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önállóan képes az életben adódó, elkerülhetetlen veszélyhelyzetek célszerű hárítására.</w:t>
      </w:r>
    </w:p>
    <w:p w:rsidR="00000000" w:rsidDel="00000000" w:rsidP="00000000" w:rsidRDefault="00000000" w:rsidRPr="00000000" w14:paraId="000012ED">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12EE">
      <w:pPr>
        <w:numPr>
          <w:ilvl w:val="0"/>
          <w:numId w:val="45"/>
        </w:numPr>
        <w:spacing w:after="120" w:line="276" w:lineRule="auto"/>
        <w:ind w:left="426" w:hanging="28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különböző eséstechnikák készségszintű elsajátítása mellett a választott küzdősport speciális mozgásformáit célszerűen alkalmazza. </w:t>
      </w:r>
    </w:p>
    <w:p w:rsidR="00000000" w:rsidDel="00000000" w:rsidP="00000000" w:rsidRDefault="00000000" w:rsidRPr="00000000" w14:paraId="000012EF">
      <w:pPr>
        <w:spacing w:after="0" w:line="360" w:lineRule="auto"/>
        <w:jc w:val="both"/>
        <w:rPr>
          <w:rFonts w:ascii="Cambria" w:cs="Cambria" w:eastAsia="Cambria" w:hAnsi="Cambria"/>
          <w:b w:val="1"/>
          <w:bCs w:val="1"/>
          <w:smallCaps w:val="1"/>
          <w:color w:val="2e75b5"/>
          <w:sz w:val="24"/>
          <w:szCs w:val="24"/>
        </w:rPr>
      </w:pPr>
      <w:r w:rsidDel="00000000" w:rsidR="00000000" w:rsidRPr="00000000">
        <w:rPr>
          <w:rtl w:val="0"/>
        </w:rPr>
      </w:r>
    </w:p>
    <w:p w:rsidR="00000000" w:rsidDel="00000000" w:rsidP="00000000" w:rsidRDefault="00000000" w:rsidRPr="00000000" w14:paraId="000012F0">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Fejlesztési feladatok és ismeretek</w:t>
      </w:r>
    </w:p>
    <w:p w:rsidR="00000000" w:rsidDel="00000000" w:rsidP="00000000" w:rsidRDefault="00000000" w:rsidRPr="00000000" w14:paraId="000012F1">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Életkornak megfelelő asszertivitás kialakítása a társak iránti tisztelet és tolerancia megtartása mellett</w:t>
      </w:r>
    </w:p>
    <w:p w:rsidR="00000000" w:rsidDel="00000000" w:rsidP="00000000" w:rsidRDefault="00000000" w:rsidRPr="00000000" w14:paraId="000012F2">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Siker és kudarc feldolgozása megfelelő önkontrollt tanúsítva</w:t>
      </w:r>
    </w:p>
    <w:p w:rsidR="00000000" w:rsidDel="00000000" w:rsidP="00000000" w:rsidRDefault="00000000" w:rsidRPr="00000000" w14:paraId="000012F3">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Konfliktuskerülő magatartás kialakítása, a támadások tudatos megelőzése, kikerülése</w:t>
      </w:r>
    </w:p>
    <w:p w:rsidR="00000000" w:rsidDel="00000000" w:rsidP="00000000" w:rsidRDefault="00000000" w:rsidRPr="00000000" w14:paraId="000012F4">
      <w:pPr>
        <w:numPr>
          <w:ilvl w:val="0"/>
          <w:numId w:val="70"/>
        </w:numPr>
        <w:spacing w:after="0" w:line="276" w:lineRule="auto"/>
        <w:ind w:left="357" w:hanging="357"/>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Az előre, hátra és oldalra történő eséstechnikák készségszintű elsajátítása, valamint a társas eséstechnikák gyakorlása (pl.: társ által kötéllel lábat meghúzva, térdelőtámaszból a társ általi kézkihúzással)</w:t>
      </w:r>
    </w:p>
    <w:p w:rsidR="00000000" w:rsidDel="00000000" w:rsidP="00000000" w:rsidRDefault="00000000" w:rsidRPr="00000000" w14:paraId="000012F5">
      <w:pPr>
        <w:numPr>
          <w:ilvl w:val="0"/>
          <w:numId w:val="70"/>
        </w:numPr>
        <w:spacing w:after="0" w:line="276" w:lineRule="auto"/>
        <w:ind w:left="357" w:hanging="357"/>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Az eséstechnikák vezető műveleteinek, baleset-megelőzést szolgáló legfontosabb technikai mozzanatainak átismétlése, elméleti tudatosítása</w:t>
      </w:r>
    </w:p>
    <w:p w:rsidR="00000000" w:rsidDel="00000000" w:rsidP="00000000" w:rsidRDefault="00000000" w:rsidRPr="00000000" w14:paraId="000012F6">
      <w:pPr>
        <w:numPr>
          <w:ilvl w:val="0"/>
          <w:numId w:val="70"/>
        </w:numPr>
        <w:spacing w:after="0" w:line="276" w:lineRule="auto"/>
        <w:ind w:left="357" w:hanging="357"/>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Oldalra esés, terpeszállásból indított eséstechnikák készségszintű elsajátítása</w:t>
      </w:r>
    </w:p>
    <w:p w:rsidR="00000000" w:rsidDel="00000000" w:rsidP="00000000" w:rsidRDefault="00000000" w:rsidRPr="00000000" w14:paraId="000012F7">
      <w:pPr>
        <w:numPr>
          <w:ilvl w:val="0"/>
          <w:numId w:val="70"/>
        </w:numPr>
        <w:spacing w:after="0" w:line="276" w:lineRule="auto"/>
        <w:ind w:left="357" w:hanging="357"/>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Különböző támadási technikák (lefogások, ütések) elleni megfelelő védekező mozgás adaptív, készségszintű elsajátítása</w:t>
      </w:r>
    </w:p>
    <w:p w:rsidR="00000000" w:rsidDel="00000000" w:rsidP="00000000" w:rsidRDefault="00000000" w:rsidRPr="00000000" w14:paraId="000012F8">
      <w:pPr>
        <w:numPr>
          <w:ilvl w:val="0"/>
          <w:numId w:val="70"/>
        </w:numPr>
        <w:spacing w:after="0" w:line="276" w:lineRule="auto"/>
        <w:ind w:left="357" w:hanging="357"/>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Dzsúdógurulás alaptechnikájának készségszintű elsajátítása harántterpeszállásból indulva, mindkét irányba, előre és hátra</w:t>
      </w:r>
      <w:r w:rsidDel="00000000" w:rsidR="00000000" w:rsidRPr="00000000">
        <w:rPr>
          <w:rtl w:val="0"/>
        </w:rPr>
      </w:r>
    </w:p>
    <w:p w:rsidR="00000000" w:rsidDel="00000000" w:rsidP="00000000" w:rsidRDefault="00000000" w:rsidRPr="00000000" w14:paraId="000012F9">
      <w:pPr>
        <w:numPr>
          <w:ilvl w:val="0"/>
          <w:numId w:val="70"/>
        </w:numPr>
        <w:spacing w:after="0" w:line="276" w:lineRule="auto"/>
        <w:ind w:left="357" w:hanging="357"/>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grundbirkózás alaptechnikáinak, szabályrendszerének adaptív, készségszintű alkalmazása a küzdőfeladatokban</w:t>
      </w:r>
    </w:p>
    <w:p w:rsidR="00000000" w:rsidDel="00000000" w:rsidP="00000000" w:rsidRDefault="00000000" w:rsidRPr="00000000" w14:paraId="000012FA">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Alapvető karateütések, -rúgások és azok védésére irányuló védéstechnikák és ellentámadások biztonságos, életszerű végrehajtása</w:t>
      </w:r>
    </w:p>
    <w:p w:rsidR="00000000" w:rsidDel="00000000" w:rsidP="00000000" w:rsidRDefault="00000000" w:rsidRPr="00000000" w14:paraId="000012FB">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02124"/>
          <w:sz w:val="24"/>
          <w:szCs w:val="24"/>
          <w:rtl w:val="0"/>
        </w:rPr>
        <w:t xml:space="preserve">A küzdősportok specifikus bemelegítő, levezető, nyújtó gyakorlatainak önálló végrehajtása</w:t>
      </w:r>
      <w:r w:rsidDel="00000000" w:rsidR="00000000" w:rsidRPr="00000000">
        <w:rPr>
          <w:rtl w:val="0"/>
        </w:rPr>
      </w:r>
    </w:p>
    <w:p w:rsidR="00000000" w:rsidDel="00000000" w:rsidP="00000000" w:rsidRDefault="00000000" w:rsidRPr="00000000" w14:paraId="000012FC">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tradicionális küzdősportok (birkózás, ökölvívás, dzsúdó, karate) történetének, meghatározó hazai személyiségeinek, olimpikonjainak megismerése, a sportágak szabályrendszerének átismétlése</w:t>
      </w:r>
    </w:p>
    <w:p w:rsidR="00000000" w:rsidDel="00000000" w:rsidP="00000000" w:rsidRDefault="00000000" w:rsidRPr="00000000" w14:paraId="000012FD">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Birkózás </w:t>
      </w:r>
      <w:r w:rsidDel="00000000" w:rsidR="00000000" w:rsidRPr="00000000">
        <w:rPr>
          <w:rtl w:val="0"/>
        </w:rPr>
      </w:r>
    </w:p>
    <w:p w:rsidR="00000000" w:rsidDel="00000000" w:rsidP="00000000" w:rsidRDefault="00000000" w:rsidRPr="00000000" w14:paraId="000012FE">
      <w:pPr>
        <w:numPr>
          <w:ilvl w:val="0"/>
          <w:numId w:val="67"/>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gerincoszlop mozgékonyságát, a nyakizmok erejét növelő birkózásra előkészítő speciális hídgyakorlatok készségszintű végrehajtása</w:t>
      </w:r>
    </w:p>
    <w:p w:rsidR="00000000" w:rsidDel="00000000" w:rsidP="00000000" w:rsidRDefault="00000000" w:rsidRPr="00000000" w14:paraId="000012FF">
      <w:pPr>
        <w:numPr>
          <w:ilvl w:val="0"/>
          <w:numId w:val="67"/>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Hanyatt fekvésből felhidalás kéz segítségével, majd anélkül</w:t>
      </w:r>
    </w:p>
    <w:p w:rsidR="00000000" w:rsidDel="00000000" w:rsidP="00000000" w:rsidRDefault="00000000" w:rsidRPr="00000000" w14:paraId="00001300">
      <w:pPr>
        <w:numPr>
          <w:ilvl w:val="0"/>
          <w:numId w:val="67"/>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Hídban forgás</w:t>
      </w:r>
    </w:p>
    <w:p w:rsidR="00000000" w:rsidDel="00000000" w:rsidP="00000000" w:rsidRDefault="00000000" w:rsidRPr="00000000" w14:paraId="00001301">
      <w:pPr>
        <w:numPr>
          <w:ilvl w:val="0"/>
          <w:numId w:val="67"/>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Hídba vetődés fejtámaszból</w:t>
      </w:r>
    </w:p>
    <w:p w:rsidR="00000000" w:rsidDel="00000000" w:rsidP="00000000" w:rsidRDefault="00000000" w:rsidRPr="00000000" w14:paraId="00001302">
      <w:pPr>
        <w:numPr>
          <w:ilvl w:val="0"/>
          <w:numId w:val="67"/>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Birkózó alapfogásban társ egyensúlyának kibillentése húzások, tolások kombinált alkalmazásával</w:t>
      </w:r>
    </w:p>
    <w:p w:rsidR="00000000" w:rsidDel="00000000" w:rsidP="00000000" w:rsidRDefault="00000000" w:rsidRPr="00000000" w14:paraId="00001303">
      <w:pPr>
        <w:numPr>
          <w:ilvl w:val="0"/>
          <w:numId w:val="67"/>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Páros földharcjátékok (pl. hátára, hasára fordítás, eszközszerzés, mögékerülés birkózás térdelésben) eszközzel vagy anélkül</w:t>
      </w:r>
    </w:p>
    <w:p w:rsidR="00000000" w:rsidDel="00000000" w:rsidP="00000000" w:rsidRDefault="00000000" w:rsidRPr="00000000" w14:paraId="00001304">
      <w:pPr>
        <w:numPr>
          <w:ilvl w:val="0"/>
          <w:numId w:val="67"/>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Állásban végrehajtható megfogások és szabadulások alaptechnikájának jártasságszintű elsajátítása a páros gyakorlatokban</w:t>
      </w:r>
    </w:p>
    <w:p w:rsidR="00000000" w:rsidDel="00000000" w:rsidP="00000000" w:rsidRDefault="00000000" w:rsidRPr="00000000" w14:paraId="00001305">
      <w:pPr>
        <w:numPr>
          <w:ilvl w:val="0"/>
          <w:numId w:val="67"/>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Mögékerülés karberántással: támadó és védekező technika</w:t>
      </w:r>
    </w:p>
    <w:p w:rsidR="00000000" w:rsidDel="00000000" w:rsidP="00000000" w:rsidRDefault="00000000" w:rsidRPr="00000000" w14:paraId="00001306">
      <w:pPr>
        <w:numPr>
          <w:ilvl w:val="0"/>
          <w:numId w:val="67"/>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Mögékerülés: könyökfelütéssel, kibújással</w:t>
      </w:r>
    </w:p>
    <w:p w:rsidR="00000000" w:rsidDel="00000000" w:rsidP="00000000" w:rsidRDefault="00000000" w:rsidRPr="00000000" w14:paraId="00001307">
      <w:pPr>
        <w:numPr>
          <w:ilvl w:val="0"/>
          <w:numId w:val="67"/>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Parter helyzetből induló birkózó technikák megismerése, gyakorlása a páros küzdelmekben</w:t>
      </w:r>
    </w:p>
    <w:p w:rsidR="00000000" w:rsidDel="00000000" w:rsidP="00000000" w:rsidRDefault="00000000" w:rsidRPr="00000000" w14:paraId="00001308">
      <w:pPr>
        <w:numPr>
          <w:ilvl w:val="0"/>
          <w:numId w:val="67"/>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tanult rézsút és oldalsó leszorítástechnikák gyakorlása a különböző mini judo jellegű földharcjátékokban</w:t>
      </w:r>
    </w:p>
    <w:p w:rsidR="00000000" w:rsidDel="00000000" w:rsidP="00000000" w:rsidRDefault="00000000" w:rsidRPr="00000000" w14:paraId="00001309">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Dzsúdó</w:t>
      </w:r>
    </w:p>
    <w:p w:rsidR="00000000" w:rsidDel="00000000" w:rsidP="00000000" w:rsidRDefault="00000000" w:rsidRPr="00000000" w14:paraId="0000130A">
      <w:pPr>
        <w:numPr>
          <w:ilvl w:val="0"/>
          <w:numId w:val="63"/>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társas eséstechnikák gyakorlása (pl.: társ által kötéllel lábat meghúzva, térdelőtámaszból a társ általi kézkihúzással)</w:t>
      </w:r>
    </w:p>
    <w:p w:rsidR="00000000" w:rsidDel="00000000" w:rsidP="00000000" w:rsidRDefault="00000000" w:rsidRPr="00000000" w14:paraId="0000130B">
      <w:pPr>
        <w:numPr>
          <w:ilvl w:val="0"/>
          <w:numId w:val="63"/>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Földharctechnikák, rézsútos (egyik kéz karra fog, másik kéz a nyak alatt) és oldalsó leszorítás </w:t>
      </w:r>
      <w:r w:rsidDel="00000000" w:rsidR="00000000" w:rsidRPr="00000000">
        <w:rPr>
          <w:rFonts w:ascii="Times New Roman" w:cs="Times New Roman" w:eastAsia="Times New Roman" w:hAnsi="Times New Roman"/>
          <w:sz w:val="24"/>
          <w:szCs w:val="24"/>
          <w:rtl w:val="0"/>
        </w:rPr>
        <w:t xml:space="preserve">technika végrehajtása társon, valamint ezekből való szabadulások</w:t>
      </w:r>
    </w:p>
    <w:p w:rsidR="00000000" w:rsidDel="00000000" w:rsidP="00000000" w:rsidRDefault="00000000" w:rsidRPr="00000000" w14:paraId="0000130C">
      <w:pPr>
        <w:numPr>
          <w:ilvl w:val="0"/>
          <w:numId w:val="63"/>
        </w:numPr>
        <w:spacing w:after="12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bokasöprés, a nagy külső horogdobás és a nagy belső horogdobás technikájának gyakorlása passzív, majd aktív ellenfélen</w:t>
      </w:r>
    </w:p>
    <w:p w:rsidR="00000000" w:rsidDel="00000000" w:rsidP="00000000" w:rsidRDefault="00000000" w:rsidRPr="00000000" w14:paraId="0000130D">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Fogalmak</w:t>
      </w:r>
    </w:p>
    <w:p w:rsidR="00000000" w:rsidDel="00000000" w:rsidP="00000000" w:rsidRDefault="00000000" w:rsidRPr="00000000" w14:paraId="0000130E">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fair play, társas felelősségvállalás, egyéni határok megismerése, bokasöprés, nagy külső horogdobás, nagy belső horogdobás, karatevédések (uke), karatetámadások kézzel és lábbal, 5 lépéses támadás-védekezés, 3 lépéses támadás-védekezés</w:t>
      </w:r>
    </w:p>
    <w:p w:rsidR="00000000" w:rsidDel="00000000" w:rsidP="00000000" w:rsidRDefault="00000000" w:rsidRPr="00000000" w14:paraId="0000130F">
      <w:pPr>
        <w:spacing w:after="0" w:line="360" w:lineRule="auto"/>
        <w:jc w:val="both"/>
        <w:rPr>
          <w:rFonts w:ascii="Times New Roman" w:cs="Times New Roman" w:eastAsia="Times New Roman" w:hAnsi="Times New Roman"/>
          <w:sz w:val="24"/>
          <w:szCs w:val="24"/>
        </w:rPr>
      </w:pPr>
      <w:r w:rsidDel="00000000" w:rsidR="00000000" w:rsidRPr="00000000">
        <w:rPr>
          <w:rFonts w:ascii="Cambria" w:cs="Cambria" w:eastAsia="Cambria" w:hAnsi="Cambria"/>
          <w:b w:val="1"/>
          <w:bCs w:val="1"/>
          <w:color w:val="0070c0"/>
          <w:sz w:val="24"/>
          <w:szCs w:val="24"/>
          <w:rtl w:val="0"/>
        </w:rPr>
        <w:t xml:space="preserve">A gyógytestnevelés-órán a tanuló</w:t>
      </w:r>
      <w:r w:rsidDel="00000000" w:rsidR="00000000" w:rsidRPr="00000000">
        <w:rPr>
          <w:rFonts w:ascii="Times New Roman" w:cs="Times New Roman" w:eastAsia="Times New Roman" w:hAnsi="Times New Roman"/>
          <w:sz w:val="24"/>
          <w:szCs w:val="24"/>
          <w:rtl w:val="0"/>
        </w:rPr>
        <w:t xml:space="preserve"> megismeri az önvédelmi és küzdősportok azon technikai gyakorlatait, amelyek az egészségi állapotával kapcsolatban nem ellenjavalltak és alkalmazásukkal növelheti a tartó- és mozgatószervrendszer izomzatának erejét, fejleszti az állóképességét és mozgásműveltségét. A különböző technikai gyakorlatok elősegítik a rendszeres sport és testmozgás megszeretését, az adekvát önvédelmi és küzdősport kiválasztását.</w:t>
      </w:r>
    </w:p>
    <w:p w:rsidR="00000000" w:rsidDel="00000000" w:rsidP="00000000" w:rsidRDefault="00000000" w:rsidRPr="00000000" w14:paraId="00001310">
      <w:pPr>
        <w:spacing w:after="0" w:before="480" w:line="360" w:lineRule="auto"/>
        <w:ind w:left="1066" w:hanging="1066"/>
        <w:jc w:val="both"/>
        <w:rPr>
          <w:rFonts w:ascii="Times New Roman" w:cs="Times New Roman" w:eastAsia="Times New Roman" w:hAnsi="Times New Roman"/>
          <w:sz w:val="24"/>
          <w:szCs w:val="24"/>
        </w:rPr>
      </w:pPr>
      <w:r w:rsidDel="00000000" w:rsidR="00000000" w:rsidRPr="00000000">
        <w:rPr>
          <w:rFonts w:ascii="Cambria" w:cs="Cambria" w:eastAsia="Cambria" w:hAnsi="Cambria"/>
          <w:b w:val="1"/>
          <w:bCs w:val="1"/>
          <w:smallCaps w:val="1"/>
          <w:color w:val="2e75b5"/>
          <w:sz w:val="24"/>
          <w:szCs w:val="24"/>
          <w:rtl w:val="0"/>
        </w:rPr>
        <w:t xml:space="preserve">Témakör:</w:t>
      </w:r>
      <w:r w:rsidDel="00000000" w:rsidR="00000000" w:rsidRPr="00000000">
        <w:rPr>
          <w:rFonts w:ascii="Cambria" w:cs="Cambria" w:eastAsia="Cambria" w:hAnsi="Cambria"/>
          <w:b w:val="1"/>
          <w:bCs w:val="1"/>
          <w:color w:val="2e75b5"/>
          <w:sz w:val="24"/>
          <w:szCs w:val="24"/>
          <w:rtl w:val="0"/>
        </w:rPr>
        <w:t xml:space="preserve"> </w:t>
      </w:r>
      <w:r w:rsidDel="00000000" w:rsidR="00000000" w:rsidRPr="00000000">
        <w:rPr>
          <w:rFonts w:ascii="Cambria" w:cs="Cambria" w:eastAsia="Cambria" w:hAnsi="Cambria"/>
          <w:b w:val="1"/>
          <w:bCs w:val="1"/>
          <w:sz w:val="24"/>
          <w:szCs w:val="24"/>
          <w:rtl w:val="0"/>
        </w:rPr>
        <w:t xml:space="preserve">Alternatív környezetben űzhető mozgásformák + Koordináció és képességfejlesztő gyakorlatok</w:t>
      </w:r>
      <w:r w:rsidDel="00000000" w:rsidR="00000000" w:rsidRPr="00000000">
        <w:rPr>
          <w:rtl w:val="0"/>
        </w:rPr>
      </w:r>
    </w:p>
    <w:p w:rsidR="00000000" w:rsidDel="00000000" w:rsidP="00000000" w:rsidRDefault="00000000" w:rsidRPr="00000000" w14:paraId="00001311">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Tanulási eredmények</w:t>
      </w:r>
    </w:p>
    <w:p w:rsidR="00000000" w:rsidDel="00000000" w:rsidP="00000000" w:rsidRDefault="00000000" w:rsidRPr="00000000" w14:paraId="00001312">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1313">
      <w:pPr>
        <w:numPr>
          <w:ilvl w:val="0"/>
          <w:numId w:val="45"/>
        </w:numPr>
        <w:spacing w:after="120" w:line="276" w:lineRule="auto"/>
        <w:ind w:left="709" w:hanging="28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önállóan képes az életben adódó, elkerülhetetlen veszélyhelyzetek célszerű hárítására.</w:t>
      </w:r>
    </w:p>
    <w:p w:rsidR="00000000" w:rsidDel="00000000" w:rsidP="00000000" w:rsidRDefault="00000000" w:rsidRPr="00000000" w14:paraId="00001314">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1315">
      <w:pPr>
        <w:numPr>
          <w:ilvl w:val="0"/>
          <w:numId w:val="45"/>
        </w:numPr>
        <w:spacing w:after="0" w:line="276" w:lineRule="auto"/>
        <w:ind w:left="709"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rendszeresen mozog, edz, sportol a szabad levegőn, erre − lehetőségeihez mérten − társait is motiválja;</w:t>
      </w:r>
    </w:p>
    <w:p w:rsidR="00000000" w:rsidDel="00000000" w:rsidP="00000000" w:rsidRDefault="00000000" w:rsidRPr="00000000" w14:paraId="00001316">
      <w:pPr>
        <w:numPr>
          <w:ilvl w:val="0"/>
          <w:numId w:val="45"/>
        </w:numPr>
        <w:spacing w:after="120" w:line="276" w:lineRule="auto"/>
        <w:ind w:left="709"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szabadban végzett foglalkozások során nem csupán ügyel környezete tisztaságára és rendjére, hanem erre felhívja társai figyelmét is.</w:t>
      </w:r>
    </w:p>
    <w:p w:rsidR="00000000" w:rsidDel="00000000" w:rsidP="00000000" w:rsidRDefault="00000000" w:rsidRPr="00000000" w14:paraId="00001317">
      <w:pPr>
        <w:spacing w:after="0" w:line="360" w:lineRule="auto"/>
        <w:jc w:val="both"/>
        <w:rPr>
          <w:rFonts w:ascii="Cambria" w:cs="Cambria" w:eastAsia="Cambria" w:hAnsi="Cambria"/>
          <w:b w:val="1"/>
          <w:bCs w:val="1"/>
          <w:smallCaps w:val="1"/>
          <w:color w:val="2e75b5"/>
          <w:sz w:val="24"/>
          <w:szCs w:val="24"/>
        </w:rPr>
      </w:pPr>
      <w:r w:rsidDel="00000000" w:rsidR="00000000" w:rsidRPr="00000000">
        <w:rPr>
          <w:rtl w:val="0"/>
        </w:rPr>
      </w:r>
    </w:p>
    <w:p w:rsidR="00000000" w:rsidDel="00000000" w:rsidP="00000000" w:rsidRDefault="00000000" w:rsidRPr="00000000" w14:paraId="00001318">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Fejlesztési feladatok és ismeretek</w:t>
      </w:r>
    </w:p>
    <w:p w:rsidR="00000000" w:rsidDel="00000000" w:rsidP="00000000" w:rsidRDefault="00000000" w:rsidRPr="00000000" w14:paraId="00001319">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sporttevékenységek és a környezeti hatások összefüggésrendszerének ismeretében a pozitív beavatkozási stratégiák tudásanyagának elmélyítése, gyakorlati alkalmazása</w:t>
      </w:r>
    </w:p>
    <w:p w:rsidR="00000000" w:rsidDel="00000000" w:rsidP="00000000" w:rsidRDefault="00000000" w:rsidRPr="00000000" w14:paraId="0000131A">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különböző intenzitási kategóriákba tartozó egészségmegőrző mozgásformák ismeretének elmélyítése, tudatos alkalmazása a mindennapos életvezetésben</w:t>
      </w:r>
    </w:p>
    <w:p w:rsidR="00000000" w:rsidDel="00000000" w:rsidP="00000000" w:rsidRDefault="00000000" w:rsidRPr="00000000" w14:paraId="0000131B">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környezetvédelmi szabályok betartása és betartatása, a környezettudatos gondolkodás kialakítása a társak körében</w:t>
      </w:r>
    </w:p>
    <w:p w:rsidR="00000000" w:rsidDel="00000000" w:rsidP="00000000" w:rsidRDefault="00000000" w:rsidRPr="00000000" w14:paraId="0000131C">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Téli és nyári rekreációs sportok megismerése, készségszintű elsajátítása (síelés, korcsolyázás, jégkorong, kajakozás, túrázás, túrakenuzás, kerékpártúrák)</w:t>
      </w:r>
    </w:p>
    <w:p w:rsidR="00000000" w:rsidDel="00000000" w:rsidP="00000000" w:rsidRDefault="00000000" w:rsidRPr="00000000" w14:paraId="0000131D">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Erdei tornapályák, szabadtéri kondipark gépeinek, fitnesztermek tudatos használata. Egyszerűbb edzéstervek önálló összeállítása, végrehajtása</w:t>
      </w:r>
    </w:p>
    <w:p w:rsidR="00000000" w:rsidDel="00000000" w:rsidP="00000000" w:rsidRDefault="00000000" w:rsidRPr="00000000" w14:paraId="0000131E">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szabadban végezhető sportágak ismeretének további bővítése (futás, görkorcsolya, túrázás, tájfutás erdőben, streetball, strandkézilabda, strandröplabda, nordic walking, lovaglás, montain bike, görhoki, sportlövészet, íjászat, tenisz, falmászás, asztalitenisz, tollaslabda, jóga, kerékpározás)</w:t>
      </w:r>
    </w:p>
    <w:p w:rsidR="00000000" w:rsidDel="00000000" w:rsidP="00000000" w:rsidRDefault="00000000" w:rsidRPr="00000000" w14:paraId="0000131F">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Térképolvasás alapjainak, a tájolók megfelelő használatának elsajátítása, a turistajelzések ismerete, alkalmazása. Egyszerűbb túrák tervezése, vezetése</w:t>
      </w:r>
    </w:p>
    <w:p w:rsidR="00000000" w:rsidDel="00000000" w:rsidP="00000000" w:rsidRDefault="00000000" w:rsidRPr="00000000" w14:paraId="00001320">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szabad levegőn végzett mozgásformák egészségfejlesztő hatásának, szerepének tudatosítása</w:t>
      </w:r>
    </w:p>
    <w:p w:rsidR="00000000" w:rsidDel="00000000" w:rsidP="00000000" w:rsidRDefault="00000000" w:rsidRPr="00000000" w14:paraId="00001321">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különböző rekreációs mozgásformák megismerése és alkalmazása az élethosszig tartó sportolás és egészséges életvitel iránti igény kialakításához</w:t>
      </w:r>
    </w:p>
    <w:p w:rsidR="00000000" w:rsidDel="00000000" w:rsidP="00000000" w:rsidRDefault="00000000" w:rsidRPr="00000000" w14:paraId="00001322">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alternatív környezetben űzhető sportok tudatos alkalmazása a mindennapi stresszhelyzetek feloldásában</w:t>
      </w:r>
    </w:p>
    <w:p w:rsidR="00000000" w:rsidDel="00000000" w:rsidP="00000000" w:rsidRDefault="00000000" w:rsidRPr="00000000" w14:paraId="00001323">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alternatív környezetben űzhető sportágak specifikus bemelegítő, levezető, nyújtó gyakorlatainak önálló végrehajtása</w:t>
      </w:r>
    </w:p>
    <w:p w:rsidR="00000000" w:rsidDel="00000000" w:rsidP="00000000" w:rsidRDefault="00000000" w:rsidRPr="00000000" w14:paraId="00001324">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Egy tradicionális, természetben űzhető sportág történetének, meghatározó magyar személyiségeinek, olimpikonjainak megismerése</w:t>
      </w:r>
    </w:p>
    <w:p w:rsidR="00000000" w:rsidDel="00000000" w:rsidP="00000000" w:rsidRDefault="00000000" w:rsidRPr="00000000" w14:paraId="00001325">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Fogalmak</w:t>
      </w:r>
    </w:p>
    <w:p w:rsidR="00000000" w:rsidDel="00000000" w:rsidP="00000000" w:rsidRDefault="00000000" w:rsidRPr="00000000" w14:paraId="00001326">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tervezés, tudatosság, kihívás, kitartás, rekreáció, stresszkezelés, teljesítménytúra, Országos Kéktúra</w:t>
      </w:r>
    </w:p>
    <w:p w:rsidR="00000000" w:rsidDel="00000000" w:rsidP="00000000" w:rsidRDefault="00000000" w:rsidRPr="00000000" w14:paraId="00001327">
      <w:pPr>
        <w:spacing w:after="0" w:line="360" w:lineRule="auto"/>
        <w:jc w:val="both"/>
        <w:rPr>
          <w:rFonts w:ascii="Times New Roman" w:cs="Times New Roman" w:eastAsia="Times New Roman" w:hAnsi="Times New Roman"/>
          <w:sz w:val="24"/>
          <w:szCs w:val="24"/>
        </w:rPr>
      </w:pPr>
      <w:r w:rsidDel="00000000" w:rsidR="00000000" w:rsidRPr="00000000">
        <w:rPr>
          <w:rFonts w:ascii="Cambria" w:cs="Cambria" w:eastAsia="Cambria" w:hAnsi="Cambria"/>
          <w:b w:val="1"/>
          <w:bCs w:val="1"/>
          <w:color w:val="0070c0"/>
          <w:sz w:val="24"/>
          <w:szCs w:val="24"/>
          <w:rtl w:val="0"/>
        </w:rPr>
        <w:t xml:space="preserve">A gyógytestnevelés-órák keretében</w:t>
      </w:r>
      <w:r w:rsidDel="00000000" w:rsidR="00000000" w:rsidRPr="00000000">
        <w:rPr>
          <w:rFonts w:ascii="Times New Roman" w:cs="Times New Roman" w:eastAsia="Times New Roman" w:hAnsi="Times New Roman"/>
          <w:color w:val="8496b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 szabadtéri foglalkozások során a különböző mozgásszervi elváltozással, illetve belgyógyászati betegséggel rendelkező tanulók olyan testgyakorlatokkal, sportokkal ismerkednek meg, amelyeket elváltozásuk, illetve betegségük ellenére végezhetnek. A megismert szabadban végzett sportok, testgyakorlatok adekvát alkalmazása elősegíti a rendszeres testedzés beépítését a mindennapi életbe, az egészségi állapot és a teljesítőképesség pozitív irányú megváltozását.</w:t>
      </w:r>
    </w:p>
    <w:p w:rsidR="00000000" w:rsidDel="00000000" w:rsidP="00000000" w:rsidRDefault="00000000" w:rsidRPr="00000000" w14:paraId="00001328">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gyógytestnevelés-óra keretében a szabadtéri mozgásformák, sportjátékok, valamint a természetben űzhető mozgásformák a rekreáció lehetőségeként és az élethosszig tartó fizikai aktivitásra való felkészülés részeként jelennek meg.</w:t>
      </w:r>
    </w:p>
    <w:p w:rsidR="00000000" w:rsidDel="00000000" w:rsidP="00000000" w:rsidRDefault="00000000" w:rsidRPr="00000000" w14:paraId="00001329">
      <w:pPr>
        <w:spacing w:after="0" w:before="480" w:line="360" w:lineRule="auto"/>
        <w:ind w:left="1066" w:hanging="1066"/>
        <w:jc w:val="both"/>
        <w:rPr>
          <w:rFonts w:ascii="Times New Roman" w:cs="Times New Roman" w:eastAsia="Times New Roman" w:hAnsi="Times New Roman"/>
          <w:sz w:val="24"/>
          <w:szCs w:val="24"/>
        </w:rPr>
      </w:pPr>
      <w:r w:rsidDel="00000000" w:rsidR="00000000" w:rsidRPr="00000000">
        <w:rPr>
          <w:rFonts w:ascii="Cambria" w:cs="Cambria" w:eastAsia="Cambria" w:hAnsi="Cambria"/>
          <w:b w:val="1"/>
          <w:bCs w:val="1"/>
          <w:smallCaps w:val="1"/>
          <w:color w:val="2e75b5"/>
          <w:sz w:val="24"/>
          <w:szCs w:val="24"/>
          <w:rtl w:val="0"/>
        </w:rPr>
        <w:t xml:space="preserve">Témakör:</w:t>
      </w:r>
      <w:r w:rsidDel="00000000" w:rsidR="00000000" w:rsidRPr="00000000">
        <w:rPr>
          <w:rFonts w:ascii="Cambria" w:cs="Cambria" w:eastAsia="Cambria" w:hAnsi="Cambria"/>
          <w:b w:val="1"/>
          <w:bCs w:val="1"/>
          <w:color w:val="2e75b5"/>
          <w:sz w:val="24"/>
          <w:szCs w:val="24"/>
          <w:rtl w:val="0"/>
        </w:rPr>
        <w:t xml:space="preserve"> </w:t>
      </w:r>
      <w:r w:rsidDel="00000000" w:rsidR="00000000" w:rsidRPr="00000000">
        <w:rPr>
          <w:rFonts w:ascii="Cambria" w:cs="Cambria" w:eastAsia="Cambria" w:hAnsi="Cambria"/>
          <w:b w:val="1"/>
          <w:bCs w:val="1"/>
          <w:color w:val="000000"/>
          <w:sz w:val="24"/>
          <w:szCs w:val="24"/>
          <w:rtl w:val="0"/>
        </w:rPr>
        <w:t xml:space="preserve">Gyógytestnevelés</w:t>
      </w:r>
      <w:r w:rsidDel="00000000" w:rsidR="00000000" w:rsidRPr="00000000">
        <w:rPr>
          <w:rtl w:val="0"/>
        </w:rPr>
      </w:r>
    </w:p>
    <w:p w:rsidR="00000000" w:rsidDel="00000000" w:rsidP="00000000" w:rsidRDefault="00000000" w:rsidRPr="00000000" w14:paraId="0000132A">
      <w:pPr>
        <w:spacing w:after="0" w:line="360" w:lineRule="auto"/>
        <w:jc w:val="both"/>
        <w:rPr>
          <w:rFonts w:ascii="Cambria" w:cs="Cambria" w:eastAsia="Cambria" w:hAnsi="Cambria"/>
          <w:b w:val="1"/>
          <w:bCs w:val="1"/>
          <w:strike w:val="1"/>
          <w:sz w:val="24"/>
          <w:szCs w:val="24"/>
        </w:rPr>
      </w:pPr>
      <w:r w:rsidDel="00000000" w:rsidR="00000000" w:rsidRPr="00000000">
        <w:rPr>
          <w:rFonts w:ascii="Cambria" w:cs="Cambria" w:eastAsia="Cambria" w:hAnsi="Cambria"/>
          <w:b w:val="1"/>
          <w:bCs w:val="1"/>
          <w:smallCaps w:val="1"/>
          <w:color w:val="2e75b5"/>
          <w:sz w:val="24"/>
          <w:szCs w:val="24"/>
          <w:rtl w:val="0"/>
        </w:rPr>
        <w:t xml:space="preserve">Javasolt óraszám:</w:t>
      </w:r>
      <w:r w:rsidDel="00000000" w:rsidR="00000000" w:rsidRPr="00000000">
        <w:rPr>
          <w:rFonts w:ascii="Times New Roman" w:cs="Times New Roman" w:eastAsia="Times New Roman" w:hAnsi="Times New Roman"/>
          <w:sz w:val="24"/>
          <w:szCs w:val="24"/>
          <w:rtl w:val="0"/>
        </w:rPr>
        <w:t xml:space="preserve"> A jogszabályokban és a helyi tantervben rögzítettnek megfelelően</w:t>
      </w:r>
      <w:r w:rsidDel="00000000" w:rsidR="00000000" w:rsidRPr="00000000">
        <w:rPr>
          <w:rFonts w:ascii="Times New Roman" w:cs="Times New Roman" w:eastAsia="Times New Roman" w:hAnsi="Times New Roman"/>
          <w:sz w:val="24"/>
          <w:szCs w:val="24"/>
          <w:vertAlign w:val="superscript"/>
        </w:rPr>
        <w:footnoteReference w:customMarkFollows="0" w:id="9"/>
      </w:r>
      <w:r w:rsidDel="00000000" w:rsidR="00000000" w:rsidRPr="00000000">
        <w:rPr>
          <w:rtl w:val="0"/>
        </w:rPr>
      </w:r>
    </w:p>
    <w:p w:rsidR="00000000" w:rsidDel="00000000" w:rsidP="00000000" w:rsidRDefault="00000000" w:rsidRPr="00000000" w14:paraId="0000132B">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Tanulási eredmények</w:t>
      </w:r>
    </w:p>
    <w:p w:rsidR="00000000" w:rsidDel="00000000" w:rsidP="00000000" w:rsidRDefault="00000000" w:rsidRPr="00000000" w14:paraId="0000132C">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132D">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rendszeresen mozog, edz, sportol a szabad levegőn, erre − lehetőségeihez mérten − társait is motiválja;</w:t>
      </w:r>
    </w:p>
    <w:p w:rsidR="00000000" w:rsidDel="00000000" w:rsidP="00000000" w:rsidRDefault="00000000" w:rsidRPr="00000000" w14:paraId="0000132E">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az elsajátított egy (vagy több) úszásnemben vízbiztosan, készségszinten úszik, a természetes vizekben is;</w:t>
      </w:r>
    </w:p>
    <w:p w:rsidR="00000000" w:rsidDel="00000000" w:rsidP="00000000" w:rsidRDefault="00000000" w:rsidRPr="00000000" w14:paraId="0000132F">
      <w:pPr>
        <w:numPr>
          <w:ilvl w:val="0"/>
          <w:numId w:val="45"/>
        </w:numPr>
        <w:spacing w:after="0" w:line="276" w:lineRule="auto"/>
        <w:ind w:left="426" w:hanging="284"/>
        <w:jc w:val="both"/>
        <w:rPr>
          <w:rFonts w:ascii="Times New Roman" w:cs="Times New Roman" w:eastAsia="Times New Roman" w:hAnsi="Times New Roman"/>
          <w:strike w:val="1"/>
          <w:sz w:val="24"/>
          <w:szCs w:val="24"/>
        </w:rPr>
      </w:pPr>
      <w:r w:rsidDel="00000000" w:rsidR="00000000" w:rsidRPr="00000000">
        <w:rPr>
          <w:rFonts w:ascii="Times New Roman" w:cs="Times New Roman" w:eastAsia="Times New Roman" w:hAnsi="Times New Roman"/>
          <w:sz w:val="24"/>
          <w:szCs w:val="24"/>
          <w:rtl w:val="0"/>
        </w:rPr>
        <w:t xml:space="preserve">önállóan képes az elkerülhetetlen vízi veszélyhelyzetek célszerű kezelésére;</w:t>
      </w:r>
      <w:r w:rsidDel="00000000" w:rsidR="00000000" w:rsidRPr="00000000">
        <w:rPr>
          <w:rtl w:val="0"/>
        </w:rPr>
      </w:r>
    </w:p>
    <w:p w:rsidR="00000000" w:rsidDel="00000000" w:rsidP="00000000" w:rsidRDefault="00000000" w:rsidRPr="00000000" w14:paraId="00001330">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tanult testnevelési, népi és sportjátékok összetett technikai és taktikai elemeit kreatívan, az adott játékhelyzetnek megfelelően, célszerűen, készségszinten alkalmazza;</w:t>
      </w:r>
    </w:p>
    <w:p w:rsidR="00000000" w:rsidDel="00000000" w:rsidP="00000000" w:rsidRDefault="00000000" w:rsidRPr="00000000" w14:paraId="00001331">
      <w:pPr>
        <w:numPr>
          <w:ilvl w:val="0"/>
          <w:numId w:val="45"/>
        </w:numPr>
        <w:spacing w:after="120" w:line="276" w:lineRule="auto"/>
        <w:ind w:left="426" w:hanging="284"/>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color w:val="000000"/>
          <w:sz w:val="24"/>
          <w:szCs w:val="24"/>
          <w:rtl w:val="0"/>
        </w:rPr>
        <w:t xml:space="preserve">a szabadban végzett foglalkozások során nem csupán ügyel környezete tisztaságára és rendjére, hanem erre felhívja társai figyelmét is.</w:t>
      </w:r>
      <w:r w:rsidDel="00000000" w:rsidR="00000000" w:rsidRPr="00000000">
        <w:rPr>
          <w:rtl w:val="0"/>
        </w:rPr>
      </w:r>
    </w:p>
    <w:p w:rsidR="00000000" w:rsidDel="00000000" w:rsidP="00000000" w:rsidRDefault="00000000" w:rsidRPr="00000000" w14:paraId="00001332">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1333">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belső igénytől vezérelve, rendszeresen végez a biomechanikailag helyes testtartás kialakítását elősegítő gyakorlatokat;</w:t>
      </w:r>
    </w:p>
    <w:p w:rsidR="00000000" w:rsidDel="00000000" w:rsidP="00000000" w:rsidRDefault="00000000" w:rsidRPr="00000000" w14:paraId="00001334">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mindennapi tevékenységének tudatos részévé válik a korrekciós gyakorlatok végzése;</w:t>
      </w:r>
    </w:p>
    <w:p w:rsidR="00000000" w:rsidDel="00000000" w:rsidP="00000000" w:rsidRDefault="00000000" w:rsidRPr="00000000" w14:paraId="00001335">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szárazföldi és az uszodai korrekciós gyakorlatait készségszinten sajátítja el, azokat tudatosan rögzíti;</w:t>
      </w:r>
    </w:p>
    <w:p w:rsidR="00000000" w:rsidDel="00000000" w:rsidP="00000000" w:rsidRDefault="00000000" w:rsidRPr="00000000" w14:paraId="00001336">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ismer és alkalmaz </w:t>
      </w:r>
      <w:r w:rsidDel="00000000" w:rsidR="00000000" w:rsidRPr="00000000">
        <w:rPr>
          <w:rFonts w:ascii="Times New Roman" w:cs="Times New Roman" w:eastAsia="Times New Roman" w:hAnsi="Times New Roman"/>
          <w:sz w:val="24"/>
          <w:szCs w:val="24"/>
          <w:rtl w:val="0"/>
        </w:rPr>
        <w:t xml:space="preserve">alapvető </w:t>
      </w:r>
      <w:r w:rsidDel="00000000" w:rsidR="00000000" w:rsidRPr="00000000">
        <w:rPr>
          <w:rFonts w:ascii="Times New Roman" w:cs="Times New Roman" w:eastAsia="Times New Roman" w:hAnsi="Times New Roman"/>
          <w:color w:val="000000"/>
          <w:sz w:val="24"/>
          <w:szCs w:val="24"/>
          <w:rtl w:val="0"/>
        </w:rPr>
        <w:t xml:space="preserve">relaxációs technikákat;</w:t>
      </w:r>
    </w:p>
    <w:p w:rsidR="00000000" w:rsidDel="00000000" w:rsidP="00000000" w:rsidRDefault="00000000" w:rsidRPr="00000000" w14:paraId="00001337">
      <w:pPr>
        <w:numPr>
          <w:ilvl w:val="0"/>
          <w:numId w:val="45"/>
        </w:numPr>
        <w:spacing w:after="12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megoldást keres a testtartási rendellenesség kialakulásának megakadályozására, erre társait is motiválja.</w:t>
      </w:r>
    </w:p>
    <w:p w:rsidR="00000000" w:rsidDel="00000000" w:rsidP="00000000" w:rsidRDefault="00000000" w:rsidRPr="00000000" w14:paraId="00001338">
      <w:pPr>
        <w:spacing w:after="0" w:line="360" w:lineRule="auto"/>
        <w:jc w:val="both"/>
        <w:rPr>
          <w:rFonts w:ascii="Cambria" w:cs="Cambria" w:eastAsia="Cambria" w:hAnsi="Cambria"/>
          <w:b w:val="1"/>
          <w:bCs w:val="1"/>
          <w:smallCaps w:val="1"/>
          <w:color w:val="2e75b5"/>
          <w:sz w:val="24"/>
          <w:szCs w:val="24"/>
        </w:rPr>
      </w:pPr>
      <w:r w:rsidDel="00000000" w:rsidR="00000000" w:rsidRPr="00000000">
        <w:rPr>
          <w:rtl w:val="0"/>
        </w:rPr>
      </w:r>
    </w:p>
    <w:p w:rsidR="00000000" w:rsidDel="00000000" w:rsidP="00000000" w:rsidRDefault="00000000" w:rsidRPr="00000000" w14:paraId="00001339">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Fejlesztési feladatok és ismeretek</w:t>
      </w:r>
    </w:p>
    <w:p w:rsidR="00000000" w:rsidDel="00000000" w:rsidP="00000000" w:rsidRDefault="00000000" w:rsidRPr="00000000" w14:paraId="0000133A">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gyógytestnevelés fejlesztési feladatai megjelennek a különböző témakörökbe ágyazottan, azok szerves részeként. Az ott felsorolt feladatok végrehajtása során, illetve azokon kívül az alábbi fejlesztési feladatokat kell megvalósítani:</w:t>
      </w:r>
    </w:p>
    <w:p w:rsidR="00000000" w:rsidDel="00000000" w:rsidP="00000000" w:rsidRDefault="00000000" w:rsidRPr="00000000" w14:paraId="0000133B">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helyes légzéstechnika elsajátítása</w:t>
      </w:r>
    </w:p>
    <w:p w:rsidR="00000000" w:rsidDel="00000000" w:rsidP="00000000" w:rsidRDefault="00000000" w:rsidRPr="00000000" w14:paraId="0000133C">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helyes testséma kialakítását szolgáló gyakorlatok pontos végrehajtása segítségadással, majd anélkül</w:t>
      </w:r>
    </w:p>
    <w:p w:rsidR="00000000" w:rsidDel="00000000" w:rsidP="00000000" w:rsidRDefault="00000000" w:rsidRPr="00000000" w14:paraId="0000133D">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biomechanikailag helyes testtartás kialakítását szolgáló gyakorlatok tervezése, megtartása</w:t>
      </w:r>
    </w:p>
    <w:p w:rsidR="00000000" w:rsidDel="00000000" w:rsidP="00000000" w:rsidRDefault="00000000" w:rsidRPr="00000000" w14:paraId="0000133E">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Összetett korrekciós gimnasztikai gyakorlatok pontos elsajátítása, egyszerűbb és összetettebb gyakorlatok összeállítása tanári kontrollal, a gyakorlatok önálló végrehajtása</w:t>
      </w:r>
    </w:p>
    <w:p w:rsidR="00000000" w:rsidDel="00000000" w:rsidP="00000000" w:rsidRDefault="00000000" w:rsidRPr="00000000" w14:paraId="0000133F">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tartó- és mozgatószervrendszer izomzatának, mozgékonyságának (hajlékonyságának) fejlesztését szolgáló különböző testgyakorlatok tudatos, pontos végrehajtása, egyszerűbb és összetettebb gyakorlatok összeállítása tanári kontrollal</w:t>
      </w:r>
    </w:p>
    <w:p w:rsidR="00000000" w:rsidDel="00000000" w:rsidP="00000000" w:rsidRDefault="00000000" w:rsidRPr="00000000" w14:paraId="00001340">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állóképesség-fejlesztés jelentőségének felismerése, kitartásra nevelés</w:t>
      </w:r>
    </w:p>
    <w:p w:rsidR="00000000" w:rsidDel="00000000" w:rsidP="00000000" w:rsidRDefault="00000000" w:rsidRPr="00000000" w14:paraId="00001341">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Mozgás- és terheléshatárok megismertetése, azok növelését szolgáló tevékenységek megismerése, végrehajtása</w:t>
      </w:r>
    </w:p>
    <w:p w:rsidR="00000000" w:rsidDel="00000000" w:rsidP="00000000" w:rsidRDefault="00000000" w:rsidRPr="00000000" w14:paraId="00001342">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egészségi állapot változását pozitívan és negatívan befolyásoló (kontraindikált) mozgások megismerése a különböző testgyakorlatok elsajátításán keresztül</w:t>
      </w:r>
    </w:p>
    <w:p w:rsidR="00000000" w:rsidDel="00000000" w:rsidP="00000000" w:rsidRDefault="00000000" w:rsidRPr="00000000" w14:paraId="00001343">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betegség, illetve elváltozás javítását szolgáló úszások és vízben végzett gyakorlatok elsajátítása, rövidebb edzésprogramok összeállítása tanári segítséggel</w:t>
      </w:r>
    </w:p>
    <w:p w:rsidR="00000000" w:rsidDel="00000000" w:rsidP="00000000" w:rsidRDefault="00000000" w:rsidRPr="00000000" w14:paraId="00001344">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gyógytestnevelés specifikus bemelegítő, levezető, nyújtó gyakorlatainak önálló végrehajtása</w:t>
      </w:r>
    </w:p>
    <w:p w:rsidR="00000000" w:rsidDel="00000000" w:rsidP="00000000" w:rsidRDefault="00000000" w:rsidRPr="00000000" w14:paraId="00001345">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gerinc elváltozásaihoz, a legalapvetőbb belgyógyászati betegségek kialakulásához vezető káros életviteli szokások tudatában a pozitív beavatkozási stratégiák alkalmazása a mindennapi életvezetésben</w:t>
      </w:r>
    </w:p>
    <w:p w:rsidR="00000000" w:rsidDel="00000000" w:rsidP="00000000" w:rsidRDefault="00000000" w:rsidRPr="00000000" w14:paraId="00001346">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Fogalmak</w:t>
      </w:r>
    </w:p>
    <w:p w:rsidR="00000000" w:rsidDel="00000000" w:rsidP="00000000" w:rsidRDefault="00000000" w:rsidRPr="00000000" w14:paraId="00001347">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edzéstervezés, tudatos életvitel</w:t>
      </w:r>
    </w:p>
    <w:p w:rsidR="00000000" w:rsidDel="00000000" w:rsidP="00000000" w:rsidRDefault="00000000" w:rsidRPr="00000000" w14:paraId="00001348">
      <w:pPr>
        <w:spacing w:after="0" w:line="360" w:lineRule="auto"/>
        <w:jc w:val="both"/>
        <w:rPr>
          <w:rFonts w:ascii="Times New Roman" w:cs="Times New Roman" w:eastAsia="Times New Roman" w:hAnsi="Times New Roman"/>
          <w:sz w:val="24"/>
          <w:szCs w:val="24"/>
        </w:rPr>
        <w:sectPr>
          <w:headerReference r:id="rId27" w:type="default"/>
          <w:type w:val="nextPage"/>
          <w:pgSz w:h="16838" w:w="11906" w:orient="portrait"/>
          <w:pgMar w:bottom="1417" w:top="1417" w:left="1417" w:right="1417" w:header="708" w:footer="708"/>
        </w:sectPr>
      </w:pPr>
      <w:r w:rsidDel="00000000" w:rsidR="00000000" w:rsidRPr="00000000">
        <w:rPr>
          <w:rtl w:val="0"/>
        </w:rPr>
      </w:r>
    </w:p>
    <w:p w:rsidR="00000000" w:rsidDel="00000000" w:rsidP="00000000" w:rsidRDefault="00000000" w:rsidRPr="00000000" w14:paraId="00001349">
      <w:pPr>
        <w:pStyle w:val="Heading3"/>
        <w:rPr/>
      </w:pPr>
      <w:bookmarkStart w:colFirst="0" w:colLast="0" w:name="_heading=h.7iximzs7thxq" w:id="24"/>
      <w:bookmarkEnd w:id="24"/>
      <w:r w:rsidDel="00000000" w:rsidR="00000000" w:rsidRPr="00000000">
        <w:rPr>
          <w:rtl w:val="0"/>
        </w:rPr>
        <w:t xml:space="preserve">12. évfolyam – lányok</w:t>
      </w:r>
    </w:p>
    <w:p w:rsidR="00000000" w:rsidDel="00000000" w:rsidP="00000000" w:rsidRDefault="00000000" w:rsidRPr="00000000" w14:paraId="0000134A">
      <w:pPr>
        <w:spacing w:after="0"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134B">
      <w:pPr>
        <w:spacing w:after="0"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134C">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12. évfolyamon a testnevelés tantárgy alapóraszáma: 150 óra</w:t>
      </w:r>
    </w:p>
    <w:p w:rsidR="00000000" w:rsidDel="00000000" w:rsidP="00000000" w:rsidRDefault="00000000" w:rsidRPr="00000000" w14:paraId="0000134D">
      <w:pPr>
        <w:spacing w:after="0" w:line="360" w:lineRule="auto"/>
        <w:jc w:val="both"/>
        <w:rPr>
          <w:rFonts w:ascii="Cambria" w:cs="Cambria" w:eastAsia="Cambria" w:hAnsi="Cambria"/>
          <w:b w:val="1"/>
          <w:bCs w:val="1"/>
          <w:color w:val="0070c0"/>
          <w:sz w:val="24"/>
          <w:szCs w:val="24"/>
        </w:rPr>
      </w:pPr>
      <w:r w:rsidDel="00000000" w:rsidR="00000000" w:rsidRPr="00000000">
        <w:rPr>
          <w:rFonts w:ascii="Cambria" w:cs="Cambria" w:eastAsia="Cambria" w:hAnsi="Cambria"/>
          <w:b w:val="1"/>
          <w:bCs w:val="1"/>
          <w:color w:val="0070c0"/>
          <w:sz w:val="24"/>
          <w:szCs w:val="24"/>
          <w:rtl w:val="0"/>
        </w:rPr>
        <w:t xml:space="preserve">A témakörök áttekintő táblázata:</w:t>
      </w:r>
    </w:p>
    <w:tbl>
      <w:tblPr>
        <w:tblStyle w:val="Table17"/>
        <w:tblW w:w="73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381"/>
        <w:gridCol w:w="1984"/>
        <w:tblGridChange w:id="0">
          <w:tblGrid>
            <w:gridCol w:w="5381"/>
            <w:gridCol w:w="1984"/>
          </w:tblGrid>
        </w:tblGridChange>
      </w:tblGrid>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34E">
            <w:pPr>
              <w:spacing w:after="0" w:line="360" w:lineRule="auto"/>
              <w:jc w:val="both"/>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Témakör neve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34F">
            <w:pPr>
              <w:spacing w:after="0" w:line="360" w:lineRule="auto"/>
              <w:jc w:val="center"/>
              <w:rPr>
                <w:rFonts w:ascii="Times New Roman" w:cs="Times New Roman" w:eastAsia="Times New Roman" w:hAnsi="Times New Roman"/>
                <w:b w:val="1"/>
                <w:bCs w:val="1"/>
                <w:color w:val="0070c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Javasolt óraszám</w:t>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350">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Gimnasztika és rendgyakorlatok – prevenció, relaxáció</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351">
            <w:pPr>
              <w:spacing w:after="0"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14</w:t>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352">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Atlétikai jellegű feladatmegoldások</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353">
            <w:pPr>
              <w:spacing w:after="0"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20</w:t>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354">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Torna jellegű feladatmegoldások</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355">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w:t>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356">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Sportjátékok</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357">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w:t>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358">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Testnevelési és népi játékok</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359">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w:t>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35A">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Önvédelmi és küzdősportok</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35B">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w:t>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35C">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Alternatív környezetben űzhető mozgásformák + Koordináció és képességfejlesztő gyakorlatok</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35D">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w:t>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35E">
            <w:pPr>
              <w:spacing w:after="0" w:line="360" w:lineRule="auto"/>
              <w:jc w:val="right"/>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70c0"/>
                <w:sz w:val="24"/>
                <w:szCs w:val="24"/>
                <w:rtl w:val="0"/>
              </w:rPr>
              <w:t xml:space="preserve">Összes óraszám: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35F">
            <w:pPr>
              <w:spacing w:after="0"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150</w:t>
            </w:r>
          </w:p>
        </w:tc>
      </w:tr>
    </w:tbl>
    <w:p w:rsidR="00000000" w:rsidDel="00000000" w:rsidP="00000000" w:rsidRDefault="00000000" w:rsidRPr="00000000" w14:paraId="00001360">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1361">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gyógytestnevelő tanárok a helyi tanterv (tanmenet) készítésekor a Gyógytestnevelés témakör óraszámát az adott intézményben gyógytestnevelés-órára szánt éves óraszám 30–50%-ában állapíthatják meg a többi témakör óraszámának terhére. A Gyógytestnevelés témakör óraszámát, illetve az egyes témakörök óraszámcsökkentésének mértékét a gyógytestnevelésen részt vevő tanulók betegségének, elváltozásának figyelembevételével határozza meg a gyógytestnevelő tanár.</w:t>
      </w:r>
    </w:p>
    <w:p w:rsidR="00000000" w:rsidDel="00000000" w:rsidP="00000000" w:rsidRDefault="00000000" w:rsidRPr="00000000" w14:paraId="00001362">
      <w:pPr>
        <w:spacing w:after="0" w:before="480" w:line="360" w:lineRule="auto"/>
        <w:ind w:left="1066" w:hanging="1066"/>
        <w:jc w:val="both"/>
        <w:rPr>
          <w:rFonts w:ascii="Times New Roman" w:cs="Times New Roman" w:eastAsia="Times New Roman" w:hAnsi="Times New Roman"/>
          <w:sz w:val="24"/>
          <w:szCs w:val="24"/>
        </w:rPr>
      </w:pPr>
      <w:r w:rsidDel="00000000" w:rsidR="00000000" w:rsidRPr="00000000">
        <w:rPr>
          <w:rFonts w:ascii="Cambria" w:cs="Cambria" w:eastAsia="Cambria" w:hAnsi="Cambria"/>
          <w:b w:val="1"/>
          <w:bCs w:val="1"/>
          <w:smallCaps w:val="1"/>
          <w:color w:val="2e75b5"/>
          <w:sz w:val="24"/>
          <w:szCs w:val="24"/>
          <w:rtl w:val="0"/>
        </w:rPr>
        <w:t xml:space="preserve">Témakör:</w:t>
      </w:r>
      <w:r w:rsidDel="00000000" w:rsidR="00000000" w:rsidRPr="00000000">
        <w:rPr>
          <w:rFonts w:ascii="Cambria" w:cs="Cambria" w:eastAsia="Cambria" w:hAnsi="Cambria"/>
          <w:b w:val="1"/>
          <w:bCs w:val="1"/>
          <w:color w:val="2e75b5"/>
          <w:sz w:val="24"/>
          <w:szCs w:val="24"/>
          <w:rtl w:val="0"/>
        </w:rPr>
        <w:t xml:space="preserve"> </w:t>
      </w:r>
      <w:r w:rsidDel="00000000" w:rsidR="00000000" w:rsidRPr="00000000">
        <w:rPr>
          <w:rFonts w:ascii="Cambria" w:cs="Cambria" w:eastAsia="Cambria" w:hAnsi="Cambria"/>
          <w:b w:val="1"/>
          <w:bCs w:val="1"/>
          <w:color w:val="000000"/>
          <w:sz w:val="24"/>
          <w:szCs w:val="24"/>
          <w:rtl w:val="0"/>
        </w:rPr>
        <w:t xml:space="preserve">Gimnasztika és rendgyakorlatok – prevenció, relaxáció</w:t>
      </w:r>
      <w:r w:rsidDel="00000000" w:rsidR="00000000" w:rsidRPr="00000000">
        <w:rPr>
          <w:rtl w:val="0"/>
        </w:rPr>
      </w:r>
    </w:p>
    <w:p w:rsidR="00000000" w:rsidDel="00000000" w:rsidP="00000000" w:rsidRDefault="00000000" w:rsidRPr="00000000" w14:paraId="00001363">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Tanulási eredmények</w:t>
      </w:r>
    </w:p>
    <w:p w:rsidR="00000000" w:rsidDel="00000000" w:rsidP="00000000" w:rsidRDefault="00000000" w:rsidRPr="00000000" w14:paraId="00001364">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1365">
      <w:pPr>
        <w:numPr>
          <w:ilvl w:val="0"/>
          <w:numId w:val="45"/>
        </w:numPr>
        <w:spacing w:after="12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belső igénytől vezérelve, rendszeresen végez a biomechanikailag helyes testtartás kialakítását elősegítő gyakorlatokat.</w:t>
      </w:r>
    </w:p>
    <w:p w:rsidR="00000000" w:rsidDel="00000000" w:rsidP="00000000" w:rsidRDefault="00000000" w:rsidRPr="00000000" w14:paraId="00001366">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1367">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ismer és alkalmaz </w:t>
      </w:r>
      <w:r w:rsidDel="00000000" w:rsidR="00000000" w:rsidRPr="00000000">
        <w:rPr>
          <w:rFonts w:ascii="Times New Roman" w:cs="Times New Roman" w:eastAsia="Times New Roman" w:hAnsi="Times New Roman"/>
          <w:sz w:val="24"/>
          <w:szCs w:val="24"/>
          <w:rtl w:val="0"/>
        </w:rPr>
        <w:t xml:space="preserve">alapvető </w:t>
      </w:r>
      <w:r w:rsidDel="00000000" w:rsidR="00000000" w:rsidRPr="00000000">
        <w:rPr>
          <w:rFonts w:ascii="Times New Roman" w:cs="Times New Roman" w:eastAsia="Times New Roman" w:hAnsi="Times New Roman"/>
          <w:color w:val="000000"/>
          <w:sz w:val="24"/>
          <w:szCs w:val="24"/>
          <w:rtl w:val="0"/>
        </w:rPr>
        <w:t xml:space="preserve">relaxációs technikákat;</w:t>
      </w:r>
    </w:p>
    <w:p w:rsidR="00000000" w:rsidDel="00000000" w:rsidP="00000000" w:rsidRDefault="00000000" w:rsidRPr="00000000" w14:paraId="00001368">
      <w:pPr>
        <w:numPr>
          <w:ilvl w:val="0"/>
          <w:numId w:val="45"/>
        </w:numPr>
        <w:spacing w:after="12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megoldást keres a testtartási rendellenesség kialakulásának megakadályozására, erre társait is motiválja.</w:t>
      </w:r>
    </w:p>
    <w:p w:rsidR="00000000" w:rsidDel="00000000" w:rsidP="00000000" w:rsidRDefault="00000000" w:rsidRPr="00000000" w14:paraId="00001369">
      <w:pPr>
        <w:spacing w:after="0" w:line="360" w:lineRule="auto"/>
        <w:jc w:val="both"/>
        <w:rPr>
          <w:rFonts w:ascii="Cambria" w:cs="Cambria" w:eastAsia="Cambria" w:hAnsi="Cambria"/>
          <w:b w:val="1"/>
          <w:bCs w:val="1"/>
          <w:smallCaps w:val="1"/>
          <w:color w:val="2e75b5"/>
          <w:sz w:val="24"/>
          <w:szCs w:val="24"/>
        </w:rPr>
      </w:pPr>
      <w:r w:rsidDel="00000000" w:rsidR="00000000" w:rsidRPr="00000000">
        <w:rPr>
          <w:rtl w:val="0"/>
        </w:rPr>
      </w:r>
    </w:p>
    <w:p w:rsidR="00000000" w:rsidDel="00000000" w:rsidP="00000000" w:rsidRDefault="00000000" w:rsidRPr="00000000" w14:paraId="0000136A">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Fejlesztési feladatok és ismeretek</w:t>
      </w:r>
    </w:p>
    <w:p w:rsidR="00000000" w:rsidDel="00000000" w:rsidP="00000000" w:rsidRDefault="00000000" w:rsidRPr="00000000" w14:paraId="0000136B">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A leggyakrabban alkalmazott statikus és dinamikus gimnasztikai elemekből gyakorlatok önálló tervezése és végrehajtása</w:t>
      </w:r>
      <w:r w:rsidDel="00000000" w:rsidR="00000000" w:rsidRPr="00000000">
        <w:rPr>
          <w:rtl w:val="0"/>
        </w:rPr>
      </w:r>
    </w:p>
    <w:p w:rsidR="00000000" w:rsidDel="00000000" w:rsidP="00000000" w:rsidRDefault="00000000" w:rsidRPr="00000000" w14:paraId="0000136C">
      <w:pPr>
        <w:numPr>
          <w:ilvl w:val="0"/>
          <w:numId w:val="70"/>
        </w:numPr>
        <w:spacing w:after="0" w:line="276" w:lineRule="auto"/>
        <w:ind w:left="357" w:hanging="357"/>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4"/>
          <w:szCs w:val="24"/>
          <w:highlight w:val="white"/>
          <w:rtl w:val="0"/>
        </w:rPr>
        <w:t xml:space="preserve">4-8 ütemű szabad-, társas és kéziszergyakorlatok tervezése, vezetése a társaknak</w:t>
      </w:r>
      <w:r w:rsidDel="00000000" w:rsidR="00000000" w:rsidRPr="00000000">
        <w:rPr>
          <w:rtl w:val="0"/>
        </w:rPr>
      </w:r>
    </w:p>
    <w:p w:rsidR="00000000" w:rsidDel="00000000" w:rsidP="00000000" w:rsidRDefault="00000000" w:rsidRPr="00000000" w14:paraId="0000136D">
      <w:pPr>
        <w:numPr>
          <w:ilvl w:val="0"/>
          <w:numId w:val="70"/>
        </w:numPr>
        <w:spacing w:after="0" w:line="276" w:lineRule="auto"/>
        <w:ind w:left="357" w:hanging="357"/>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4"/>
          <w:szCs w:val="24"/>
          <w:highlight w:val="white"/>
          <w:rtl w:val="0"/>
        </w:rPr>
        <w:t xml:space="preserve">Alakzatok (oszlop-, vonal-, kör- és szétszórt) alkalmazó gyakorlása</w:t>
      </w:r>
      <w:r w:rsidDel="00000000" w:rsidR="00000000" w:rsidRPr="00000000">
        <w:rPr>
          <w:rtl w:val="0"/>
        </w:rPr>
      </w:r>
    </w:p>
    <w:p w:rsidR="00000000" w:rsidDel="00000000" w:rsidP="00000000" w:rsidRDefault="00000000" w:rsidRPr="00000000" w14:paraId="0000136E">
      <w:pPr>
        <w:numPr>
          <w:ilvl w:val="0"/>
          <w:numId w:val="70"/>
        </w:numPr>
        <w:spacing w:after="0" w:line="276" w:lineRule="auto"/>
        <w:ind w:left="357" w:hanging="357"/>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4"/>
          <w:szCs w:val="24"/>
          <w:highlight w:val="white"/>
          <w:rtl w:val="0"/>
        </w:rPr>
        <w:t xml:space="preserve">Menet- és futásgyakorlatok különböző alakzatokban</w:t>
      </w:r>
      <w:r w:rsidDel="00000000" w:rsidR="00000000" w:rsidRPr="00000000">
        <w:rPr>
          <w:rtl w:val="0"/>
        </w:rPr>
      </w:r>
    </w:p>
    <w:p w:rsidR="00000000" w:rsidDel="00000000" w:rsidP="00000000" w:rsidRDefault="00000000" w:rsidRPr="00000000" w14:paraId="0000136F">
      <w:pPr>
        <w:numPr>
          <w:ilvl w:val="0"/>
          <w:numId w:val="70"/>
        </w:numPr>
        <w:spacing w:after="0" w:line="276" w:lineRule="auto"/>
        <w:ind w:left="357" w:hanging="357"/>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4"/>
          <w:szCs w:val="24"/>
          <w:highlight w:val="white"/>
          <w:rtl w:val="0"/>
        </w:rPr>
        <w:t xml:space="preserve">Mozgékonyság, hajlékonyság fejlesztése statikus és dinamikus szabad-, társas, kéziszer- és egyszerű szergyakorlatokkal (zsámoly, pad, bordásfal)</w:t>
      </w:r>
      <w:r w:rsidDel="00000000" w:rsidR="00000000" w:rsidRPr="00000000">
        <w:rPr>
          <w:rtl w:val="0"/>
        </w:rPr>
      </w:r>
    </w:p>
    <w:p w:rsidR="00000000" w:rsidDel="00000000" w:rsidP="00000000" w:rsidRDefault="00000000" w:rsidRPr="00000000" w14:paraId="00001370">
      <w:pPr>
        <w:numPr>
          <w:ilvl w:val="0"/>
          <w:numId w:val="70"/>
        </w:numPr>
        <w:spacing w:after="0" w:line="276" w:lineRule="auto"/>
        <w:ind w:left="357" w:hanging="357"/>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4"/>
          <w:szCs w:val="24"/>
          <w:highlight w:val="white"/>
          <w:rtl w:val="0"/>
        </w:rPr>
        <w:t xml:space="preserve">A biomechanikailag helyes testtartás kialakítását elősegítő gyakorlatok önálló összeállítása, azok tudatos gyakorlása</w:t>
      </w:r>
      <w:r w:rsidDel="00000000" w:rsidR="00000000" w:rsidRPr="00000000">
        <w:rPr>
          <w:rtl w:val="0"/>
        </w:rPr>
      </w:r>
    </w:p>
    <w:p w:rsidR="00000000" w:rsidDel="00000000" w:rsidP="00000000" w:rsidRDefault="00000000" w:rsidRPr="00000000" w14:paraId="00001371">
      <w:pPr>
        <w:numPr>
          <w:ilvl w:val="0"/>
          <w:numId w:val="70"/>
        </w:numPr>
        <w:spacing w:after="0" w:line="276" w:lineRule="auto"/>
        <w:ind w:left="357" w:hanging="357"/>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A tartó- és mozgatórendszer izomzatának erősítését, nyújtását szolgáló hosszabb távú edzésprogramok, tervek önálló, de tanári kontroll alatt történő összeállítása, célzott alkalmazása</w:t>
      </w:r>
      <w:r w:rsidDel="00000000" w:rsidR="00000000" w:rsidRPr="00000000">
        <w:rPr>
          <w:rtl w:val="0"/>
        </w:rPr>
      </w:r>
    </w:p>
    <w:p w:rsidR="00000000" w:rsidDel="00000000" w:rsidP="00000000" w:rsidRDefault="00000000" w:rsidRPr="00000000" w14:paraId="00001372">
      <w:pPr>
        <w:numPr>
          <w:ilvl w:val="0"/>
          <w:numId w:val="70"/>
        </w:numPr>
        <w:spacing w:after="0" w:line="276" w:lineRule="auto"/>
        <w:ind w:left="357" w:hanging="357"/>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A gyakorlatvezetési módok megértése, elsajátítása és alkalmazása</w:t>
      </w:r>
      <w:r w:rsidDel="00000000" w:rsidR="00000000" w:rsidRPr="00000000">
        <w:rPr>
          <w:rtl w:val="0"/>
        </w:rPr>
      </w:r>
    </w:p>
    <w:p w:rsidR="00000000" w:rsidDel="00000000" w:rsidP="00000000" w:rsidRDefault="00000000" w:rsidRPr="00000000" w14:paraId="00001373">
      <w:pPr>
        <w:numPr>
          <w:ilvl w:val="0"/>
          <w:numId w:val="70"/>
        </w:numPr>
        <w:spacing w:after="0" w:line="276" w:lineRule="auto"/>
        <w:ind w:left="357" w:hanging="357"/>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Légzőgyakorlatok összeállítása, végrehajtása</w:t>
      </w:r>
      <w:r w:rsidDel="00000000" w:rsidR="00000000" w:rsidRPr="00000000">
        <w:rPr>
          <w:rtl w:val="0"/>
        </w:rPr>
      </w:r>
    </w:p>
    <w:p w:rsidR="00000000" w:rsidDel="00000000" w:rsidP="00000000" w:rsidRDefault="00000000" w:rsidRPr="00000000" w14:paraId="00001374">
      <w:pPr>
        <w:numPr>
          <w:ilvl w:val="0"/>
          <w:numId w:val="70"/>
        </w:numPr>
        <w:spacing w:after="0" w:line="276" w:lineRule="auto"/>
        <w:ind w:left="357" w:hanging="357"/>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A különböző sportsérülések megelőzésével, rehabilitációjával összefüggő elemi szintű eljárások önálló és tudatos alkalmazása</w:t>
      </w:r>
      <w:r w:rsidDel="00000000" w:rsidR="00000000" w:rsidRPr="00000000">
        <w:rPr>
          <w:rtl w:val="0"/>
        </w:rPr>
      </w:r>
    </w:p>
    <w:p w:rsidR="00000000" w:rsidDel="00000000" w:rsidP="00000000" w:rsidRDefault="00000000" w:rsidRPr="00000000" w14:paraId="00001375">
      <w:pPr>
        <w:numPr>
          <w:ilvl w:val="0"/>
          <w:numId w:val="70"/>
        </w:numPr>
        <w:spacing w:after="0" w:line="276" w:lineRule="auto"/>
        <w:ind w:left="357" w:hanging="357"/>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Különböző testrészek bemelegítését szolgáló gyakorlatok közös összeállítása és önálló végrehajtása</w:t>
      </w:r>
      <w:r w:rsidDel="00000000" w:rsidR="00000000" w:rsidRPr="00000000">
        <w:rPr>
          <w:rtl w:val="0"/>
        </w:rPr>
      </w:r>
    </w:p>
    <w:p w:rsidR="00000000" w:rsidDel="00000000" w:rsidP="00000000" w:rsidRDefault="00000000" w:rsidRPr="00000000" w14:paraId="00001376">
      <w:pPr>
        <w:numPr>
          <w:ilvl w:val="0"/>
          <w:numId w:val="70"/>
        </w:numPr>
        <w:spacing w:after="0" w:line="276" w:lineRule="auto"/>
        <w:ind w:left="357" w:hanging="357"/>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Különböző testrészek bemelegítését szolgáló gyakorlatok önálló összeállítása, végrehajtása, vezetése a társaknak</w:t>
      </w:r>
      <w:r w:rsidDel="00000000" w:rsidR="00000000" w:rsidRPr="00000000">
        <w:rPr>
          <w:rtl w:val="0"/>
        </w:rPr>
      </w:r>
    </w:p>
    <w:p w:rsidR="00000000" w:rsidDel="00000000" w:rsidP="00000000" w:rsidRDefault="00000000" w:rsidRPr="00000000" w14:paraId="00001377">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Terhelések utáni nyújtó gyakorlatok tervezése, vezetése </w:t>
      </w:r>
    </w:p>
    <w:p w:rsidR="00000000" w:rsidDel="00000000" w:rsidP="00000000" w:rsidRDefault="00000000" w:rsidRPr="00000000" w14:paraId="00001378">
      <w:pPr>
        <w:numPr>
          <w:ilvl w:val="0"/>
          <w:numId w:val="70"/>
        </w:numPr>
        <w:spacing w:after="0" w:line="276" w:lineRule="auto"/>
        <w:ind w:left="357" w:hanging="357"/>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A mindennapi stressz fogalmi keretrendszerének ismeretében a pozitív megküzdési stratégiák rendszeres és tudatos alkalmazása</w:t>
      </w:r>
      <w:r w:rsidDel="00000000" w:rsidR="00000000" w:rsidRPr="00000000">
        <w:rPr>
          <w:rtl w:val="0"/>
        </w:rPr>
      </w:r>
    </w:p>
    <w:p w:rsidR="00000000" w:rsidDel="00000000" w:rsidP="00000000" w:rsidRDefault="00000000" w:rsidRPr="00000000" w14:paraId="00001379">
      <w:pPr>
        <w:numPr>
          <w:ilvl w:val="0"/>
          <w:numId w:val="70"/>
        </w:numPr>
        <w:spacing w:after="0" w:line="276" w:lineRule="auto"/>
        <w:ind w:left="357" w:hanging="357"/>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Relaxációs technikák tudatos alkalmazása</w:t>
      </w:r>
      <w:r w:rsidDel="00000000" w:rsidR="00000000" w:rsidRPr="00000000">
        <w:rPr>
          <w:rtl w:val="0"/>
        </w:rPr>
      </w:r>
    </w:p>
    <w:p w:rsidR="00000000" w:rsidDel="00000000" w:rsidP="00000000" w:rsidRDefault="00000000" w:rsidRPr="00000000" w14:paraId="0000137A">
      <w:pPr>
        <w:numPr>
          <w:ilvl w:val="0"/>
          <w:numId w:val="70"/>
        </w:numPr>
        <w:spacing w:after="0" w:line="276" w:lineRule="auto"/>
        <w:ind w:left="357" w:hanging="357"/>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4"/>
          <w:szCs w:val="24"/>
          <w:rtl w:val="0"/>
        </w:rPr>
        <w:t xml:space="preserve">Zenés bemelegítés összeállítása önállóan</w:t>
      </w:r>
      <w:r w:rsidDel="00000000" w:rsidR="00000000" w:rsidRPr="00000000">
        <w:rPr>
          <w:rtl w:val="0"/>
        </w:rPr>
      </w:r>
    </w:p>
    <w:p w:rsidR="00000000" w:rsidDel="00000000" w:rsidP="00000000" w:rsidRDefault="00000000" w:rsidRPr="00000000" w14:paraId="0000137B">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Fogalmak</w:t>
      </w:r>
    </w:p>
    <w:p w:rsidR="00000000" w:rsidDel="00000000" w:rsidP="00000000" w:rsidRDefault="00000000" w:rsidRPr="00000000" w14:paraId="0000137C">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légzőgyakorlatok, relaxáció, utasítás, szóban közlés, dinamikus és statikus gimnasztika, szergyakorlatok, sor- és oszlopalakzat, kéziszergyakorlatok</w:t>
      </w:r>
    </w:p>
    <w:p w:rsidR="00000000" w:rsidDel="00000000" w:rsidP="00000000" w:rsidRDefault="00000000" w:rsidRPr="00000000" w14:paraId="0000137D">
      <w:pPr>
        <w:spacing w:after="0" w:line="360" w:lineRule="auto"/>
        <w:jc w:val="both"/>
        <w:rPr>
          <w:rFonts w:ascii="Times New Roman" w:cs="Times New Roman" w:eastAsia="Times New Roman" w:hAnsi="Times New Roman"/>
          <w:sz w:val="24"/>
          <w:szCs w:val="24"/>
        </w:rPr>
      </w:pPr>
      <w:r w:rsidDel="00000000" w:rsidR="00000000" w:rsidRPr="00000000">
        <w:rPr>
          <w:rFonts w:ascii="Cambria" w:cs="Cambria" w:eastAsia="Cambria" w:hAnsi="Cambria"/>
          <w:b w:val="1"/>
          <w:bCs w:val="1"/>
          <w:color w:val="0070c0"/>
          <w:sz w:val="24"/>
          <w:szCs w:val="24"/>
          <w:rtl w:val="0"/>
        </w:rPr>
        <w:t xml:space="preserve">A gyógytestnevelés-órák keretében</w:t>
      </w:r>
      <w:r w:rsidDel="00000000" w:rsidR="00000000" w:rsidRPr="00000000">
        <w:rPr>
          <w:rFonts w:ascii="Times New Roman" w:cs="Times New Roman" w:eastAsia="Times New Roman" w:hAnsi="Times New Roman"/>
          <w:color w:val="8496b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 gimnasztikai gyakorlatok során a tanulók megismerik, elsajátítják azokat a gyakorlatelemeket, 2-4-8 ütemű gyakorlatokat, amelyek az elváltozásuk, betegségük pozitív irányú megváltozását elősegítő izmokat erősíti, illetve nyújtja, továbbá hozzájárul a biológiailag helyes testtartás kialakításához. Megismerik és alkalmazzák azokat a relaxációs gyakorlatokat, amelyek pozitívan hatnak elváltozásukra, betegségükre. A cél, hogy váljanak képessé az elváltozásuk, betegségük pozitív irányú megváltozását elősegítő egyszerűbb gyakorlatok tervezésére tanári segítséggel, majd önállóan.</w:t>
      </w:r>
    </w:p>
    <w:p w:rsidR="00000000" w:rsidDel="00000000" w:rsidP="00000000" w:rsidRDefault="00000000" w:rsidRPr="00000000" w14:paraId="0000137E">
      <w:pPr>
        <w:spacing w:after="0" w:before="480" w:line="360" w:lineRule="auto"/>
        <w:ind w:left="1066" w:hanging="1066"/>
        <w:jc w:val="both"/>
        <w:rPr>
          <w:rFonts w:ascii="Times New Roman" w:cs="Times New Roman" w:eastAsia="Times New Roman" w:hAnsi="Times New Roman"/>
          <w:sz w:val="24"/>
          <w:szCs w:val="24"/>
        </w:rPr>
      </w:pPr>
      <w:r w:rsidDel="00000000" w:rsidR="00000000" w:rsidRPr="00000000">
        <w:rPr>
          <w:rFonts w:ascii="Cambria" w:cs="Cambria" w:eastAsia="Cambria" w:hAnsi="Cambria"/>
          <w:b w:val="1"/>
          <w:bCs w:val="1"/>
          <w:smallCaps w:val="1"/>
          <w:color w:val="2e75b5"/>
          <w:sz w:val="24"/>
          <w:szCs w:val="24"/>
          <w:rtl w:val="0"/>
        </w:rPr>
        <w:t xml:space="preserve">Témakör:</w:t>
      </w:r>
      <w:r w:rsidDel="00000000" w:rsidR="00000000" w:rsidRPr="00000000">
        <w:rPr>
          <w:rFonts w:ascii="Cambria" w:cs="Cambria" w:eastAsia="Cambria" w:hAnsi="Cambria"/>
          <w:b w:val="1"/>
          <w:bCs w:val="1"/>
          <w:color w:val="2e75b5"/>
          <w:sz w:val="24"/>
          <w:szCs w:val="24"/>
          <w:rtl w:val="0"/>
        </w:rPr>
        <w:t xml:space="preserve"> </w:t>
      </w:r>
      <w:r w:rsidDel="00000000" w:rsidR="00000000" w:rsidRPr="00000000">
        <w:rPr>
          <w:rFonts w:ascii="Cambria" w:cs="Cambria" w:eastAsia="Cambria" w:hAnsi="Cambria"/>
          <w:b w:val="1"/>
          <w:bCs w:val="1"/>
          <w:color w:val="000000"/>
          <w:sz w:val="24"/>
          <w:szCs w:val="24"/>
          <w:rtl w:val="0"/>
        </w:rPr>
        <w:t xml:space="preserve">Atlétikai jellegű feladatmegoldások</w:t>
      </w:r>
      <w:r w:rsidDel="00000000" w:rsidR="00000000" w:rsidRPr="00000000">
        <w:rPr>
          <w:rtl w:val="0"/>
        </w:rPr>
      </w:r>
    </w:p>
    <w:p w:rsidR="00000000" w:rsidDel="00000000" w:rsidP="00000000" w:rsidRDefault="00000000" w:rsidRPr="00000000" w14:paraId="0000137F">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Tanulási eredmények</w:t>
      </w:r>
    </w:p>
    <w:p w:rsidR="00000000" w:rsidDel="00000000" w:rsidP="00000000" w:rsidRDefault="00000000" w:rsidRPr="00000000" w14:paraId="00001380">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1381">
      <w:pPr>
        <w:numPr>
          <w:ilvl w:val="0"/>
          <w:numId w:val="45"/>
        </w:numPr>
        <w:spacing w:after="0" w:line="276" w:lineRule="auto"/>
        <w:ind w:left="426" w:hanging="284"/>
        <w:jc w:val="both"/>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rajtolási módokat a játékok, versenyek, versengések közben hatékonyan, kreatívan alkalmazza;</w:t>
      </w:r>
      <w:r w:rsidDel="00000000" w:rsidR="00000000" w:rsidRPr="00000000">
        <w:rPr>
          <w:rtl w:val="0"/>
        </w:rPr>
      </w:r>
    </w:p>
    <w:p w:rsidR="00000000" w:rsidDel="00000000" w:rsidP="00000000" w:rsidRDefault="00000000" w:rsidRPr="00000000" w14:paraId="00001382">
      <w:pPr>
        <w:numPr>
          <w:ilvl w:val="0"/>
          <w:numId w:val="45"/>
        </w:numPr>
        <w:spacing w:after="0" w:line="276" w:lineRule="auto"/>
        <w:ind w:left="426" w:hanging="28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önállóan képes az életben adódó, elkerülhetetlen veszélyhelyzetek célszerű hárítására;</w:t>
      </w:r>
    </w:p>
    <w:p w:rsidR="00000000" w:rsidDel="00000000" w:rsidP="00000000" w:rsidRDefault="00000000" w:rsidRPr="00000000" w14:paraId="00001383">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rendszeresen mozog, edz, sportol a szabad levegőn, erre − lehetőségeihez mérten − társait is motiválja;</w:t>
      </w:r>
    </w:p>
    <w:p w:rsidR="00000000" w:rsidDel="00000000" w:rsidP="00000000" w:rsidRDefault="00000000" w:rsidRPr="00000000" w14:paraId="00001384">
      <w:pPr>
        <w:numPr>
          <w:ilvl w:val="0"/>
          <w:numId w:val="45"/>
        </w:numPr>
        <w:spacing w:after="12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belső igénytől vezérelve, rendszeresen végez a biomechanikailag helyes testtartás kialakítását elősegítő gyakorlatokat.</w:t>
      </w:r>
    </w:p>
    <w:p w:rsidR="00000000" w:rsidDel="00000000" w:rsidP="00000000" w:rsidRDefault="00000000" w:rsidRPr="00000000" w14:paraId="00001385">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1386">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korábbi évfolyamokon elért eredményeihez képest folyamatosan javítja futóteljesítményét, amelyet önmaga is tudatosan nyomon követ;</w:t>
      </w:r>
    </w:p>
    <w:p w:rsidR="00000000" w:rsidDel="00000000" w:rsidP="00000000" w:rsidRDefault="00000000" w:rsidRPr="00000000" w14:paraId="00001387">
      <w:pPr>
        <w:numPr>
          <w:ilvl w:val="0"/>
          <w:numId w:val="45"/>
        </w:numPr>
        <w:spacing w:after="120" w:line="276" w:lineRule="auto"/>
        <w:ind w:left="426" w:hanging="284"/>
        <w:jc w:val="both"/>
        <w:rPr>
          <w:rFonts w:ascii="Times New Roman" w:cs="Times New Roman" w:eastAsia="Times New Roman" w:hAnsi="Times New Roman"/>
          <w:strike w:val="1"/>
          <w:sz w:val="24"/>
          <w:szCs w:val="24"/>
        </w:rPr>
      </w:pPr>
      <w:r w:rsidDel="00000000" w:rsidR="00000000" w:rsidRPr="00000000">
        <w:rPr>
          <w:rFonts w:ascii="Times New Roman" w:cs="Times New Roman" w:eastAsia="Times New Roman" w:hAnsi="Times New Roman"/>
          <w:sz w:val="24"/>
          <w:szCs w:val="24"/>
          <w:rtl w:val="0"/>
        </w:rPr>
        <w:t xml:space="preserve">képes a kiválasztott ugró- és dobótechnikákat az ilyen jellegű játékok, versengések és versenyek közben, az eredményesség érdekében, egyéni sajátosságaihoz formálva hatékonyan alkalmazni.</w:t>
      </w:r>
      <w:r w:rsidDel="00000000" w:rsidR="00000000" w:rsidRPr="00000000">
        <w:rPr>
          <w:rtl w:val="0"/>
        </w:rPr>
      </w:r>
    </w:p>
    <w:p w:rsidR="00000000" w:rsidDel="00000000" w:rsidP="00000000" w:rsidRDefault="00000000" w:rsidRPr="00000000" w14:paraId="00001388">
      <w:pPr>
        <w:spacing w:after="0" w:line="360" w:lineRule="auto"/>
        <w:jc w:val="both"/>
        <w:rPr>
          <w:rFonts w:ascii="Cambria" w:cs="Cambria" w:eastAsia="Cambria" w:hAnsi="Cambria"/>
          <w:b w:val="1"/>
          <w:bCs w:val="1"/>
          <w:smallCaps w:val="1"/>
          <w:color w:val="2e75b5"/>
          <w:sz w:val="24"/>
          <w:szCs w:val="24"/>
        </w:rPr>
      </w:pPr>
      <w:r w:rsidDel="00000000" w:rsidR="00000000" w:rsidRPr="00000000">
        <w:rPr>
          <w:rtl w:val="0"/>
        </w:rPr>
      </w:r>
    </w:p>
    <w:p w:rsidR="00000000" w:rsidDel="00000000" w:rsidP="00000000" w:rsidRDefault="00000000" w:rsidRPr="00000000" w14:paraId="00001389">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Fejlesztési feladatok és ismeretek</w:t>
      </w:r>
    </w:p>
    <w:p w:rsidR="00000000" w:rsidDel="00000000" w:rsidP="00000000" w:rsidRDefault="00000000" w:rsidRPr="00000000" w14:paraId="0000138A">
      <w:pPr>
        <w:numPr>
          <w:ilvl w:val="0"/>
          <w:numId w:val="70"/>
        </w:numPr>
        <w:spacing w:after="0" w:line="276" w:lineRule="auto"/>
        <w:ind w:left="357" w:hanging="357"/>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highlight w:val="white"/>
          <w:rtl w:val="0"/>
        </w:rPr>
        <w:t xml:space="preserve">A futó-, ugró- és dobóiskolai gyakorlatok tudatos és önálló alkalmazása a speciális bemelegítésben és mozgáskészség-, illetve mozgásképesség-fejlesztésben</w:t>
      </w:r>
      <w:r w:rsidDel="00000000" w:rsidR="00000000" w:rsidRPr="00000000">
        <w:rPr>
          <w:rtl w:val="0"/>
        </w:rPr>
      </w:r>
    </w:p>
    <w:p w:rsidR="00000000" w:rsidDel="00000000" w:rsidP="00000000" w:rsidRDefault="00000000" w:rsidRPr="00000000" w14:paraId="0000138B">
      <w:pPr>
        <w:numPr>
          <w:ilvl w:val="0"/>
          <w:numId w:val="70"/>
        </w:numPr>
        <w:spacing w:after="0" w:line="276"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Egyénileg választott három versenyszám eredményre történő végrehajtása és azok összevetése korábbi saját eredményekkel</w:t>
      </w:r>
    </w:p>
    <w:p w:rsidR="00000000" w:rsidDel="00000000" w:rsidP="00000000" w:rsidRDefault="00000000" w:rsidRPr="00000000" w14:paraId="0000138C">
      <w:pPr>
        <w:numPr>
          <w:ilvl w:val="0"/>
          <w:numId w:val="70"/>
        </w:numPr>
        <w:spacing w:after="0" w:line="276"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Az atlétika jellegű feladatmegoldások specifikus bemelegítő, levezető, nyújtó gyakorlatainak önálló végrehajtása</w:t>
      </w:r>
      <w:r w:rsidDel="00000000" w:rsidR="00000000" w:rsidRPr="00000000">
        <w:rPr>
          <w:rtl w:val="0"/>
        </w:rPr>
      </w:r>
    </w:p>
    <w:p w:rsidR="00000000" w:rsidDel="00000000" w:rsidP="00000000" w:rsidRDefault="00000000" w:rsidRPr="00000000" w14:paraId="0000138D">
      <w:pPr>
        <w:numPr>
          <w:ilvl w:val="0"/>
          <w:numId w:val="70"/>
        </w:numPr>
        <w:spacing w:after="0" w:line="276"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Az atlétika sportág történetének, kiemelkedő külföldi és magyar személyiségeinek, olimpikonjainak megismerése</w:t>
      </w:r>
    </w:p>
    <w:p w:rsidR="00000000" w:rsidDel="00000000" w:rsidP="00000000" w:rsidRDefault="00000000" w:rsidRPr="00000000" w14:paraId="0000138E">
      <w:pPr>
        <w:spacing w:after="0" w:before="12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Futások:</w:t>
      </w:r>
    </w:p>
    <w:p w:rsidR="00000000" w:rsidDel="00000000" w:rsidP="00000000" w:rsidRDefault="00000000" w:rsidRPr="00000000" w14:paraId="0000138F">
      <w:pPr>
        <w:numPr>
          <w:ilvl w:val="0"/>
          <w:numId w:val="70"/>
        </w:numPr>
        <w:spacing w:after="0" w:line="276"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 futóiskolai gyakorlatok és futófeladatok harmonikus végrehajtása ön- és társmegfigyelés segítségével</w:t>
      </w:r>
    </w:p>
    <w:p w:rsidR="00000000" w:rsidDel="00000000" w:rsidP="00000000" w:rsidRDefault="00000000" w:rsidRPr="00000000" w14:paraId="00001390">
      <w:pPr>
        <w:numPr>
          <w:ilvl w:val="0"/>
          <w:numId w:val="70"/>
        </w:numPr>
        <w:spacing w:after="0" w:line="276"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Rajtok és rajtversenyek különböző testhelyzetekből 20–40 m-en. Térdelő- és állórajt szabályos végrehajtása, versengések rövid- és középtávon ismétléssel</w:t>
      </w:r>
    </w:p>
    <w:p w:rsidR="00000000" w:rsidDel="00000000" w:rsidP="00000000" w:rsidRDefault="00000000" w:rsidRPr="00000000" w14:paraId="00001391">
      <w:pPr>
        <w:numPr>
          <w:ilvl w:val="0"/>
          <w:numId w:val="70"/>
        </w:numPr>
        <w:spacing w:after="0" w:line="276"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Váltófutások versenyszerűen rövidített és teljes távon (4×100 m, 4×400 m) felső váltással, indulójelhez igazodva, minél kisebb sebességvesztéssel. Váltósorrend önálló kialakítása, váltótávolság gyakorlással történő kimérése</w:t>
      </w:r>
    </w:p>
    <w:p w:rsidR="00000000" w:rsidDel="00000000" w:rsidP="00000000" w:rsidRDefault="00000000" w:rsidRPr="00000000" w14:paraId="00001392">
      <w:pPr>
        <w:numPr>
          <w:ilvl w:val="0"/>
          <w:numId w:val="70"/>
        </w:numPr>
        <w:spacing w:after="0" w:line="276"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Folyamatos futások 8–12 percen keresztül egyenletes ritmusban és tempóváltással</w:t>
      </w:r>
    </w:p>
    <w:p w:rsidR="00000000" w:rsidDel="00000000" w:rsidP="00000000" w:rsidRDefault="00000000" w:rsidRPr="00000000" w14:paraId="00001393">
      <w:pPr>
        <w:numPr>
          <w:ilvl w:val="0"/>
          <w:numId w:val="70"/>
        </w:numPr>
        <w:spacing w:after="0" w:line="276"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Egyenletes futások tempótartással megadott időre, futások 100–400 m-es távolságon egyenletes és változó iramban</w:t>
      </w:r>
    </w:p>
    <w:p w:rsidR="00000000" w:rsidDel="00000000" w:rsidP="00000000" w:rsidRDefault="00000000" w:rsidRPr="00000000" w14:paraId="00001394">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egészségmegőrzést, a testtömegkontrollt támogató intenzitászónában végzett tartós futások tanári segítséggel hosszabb távú edzésprogramokba történő összeállítása, rendszeres alkalmazása</w:t>
      </w:r>
    </w:p>
    <w:p w:rsidR="00000000" w:rsidDel="00000000" w:rsidP="00000000" w:rsidRDefault="00000000" w:rsidRPr="00000000" w14:paraId="00001395">
      <w:pPr>
        <w:spacing w:after="0" w:before="12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Ugrások:</w:t>
      </w:r>
    </w:p>
    <w:p w:rsidR="00000000" w:rsidDel="00000000" w:rsidP="00000000" w:rsidRDefault="00000000" w:rsidRPr="00000000" w14:paraId="00001396">
      <w:pPr>
        <w:numPr>
          <w:ilvl w:val="0"/>
          <w:numId w:val="70"/>
        </w:numPr>
        <w:spacing w:after="0" w:line="276"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Az ugróiskolai gyakorlatok harmonikus végrehajtása a mozgásképesség és készség fejlesztésével, ön- és társmegfigyelés segítségével</w:t>
      </w:r>
    </w:p>
    <w:p w:rsidR="00000000" w:rsidDel="00000000" w:rsidP="00000000" w:rsidRDefault="00000000" w:rsidRPr="00000000" w14:paraId="00001397">
      <w:pPr>
        <w:numPr>
          <w:ilvl w:val="0"/>
          <w:numId w:val="70"/>
        </w:numPr>
        <w:spacing w:after="0" w:line="276"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 megismert elugrótechnikák gyakorlása, versenyszerű ugrások eredményre az egyénileg kiválasztott technikával</w:t>
      </w:r>
    </w:p>
    <w:p w:rsidR="00000000" w:rsidDel="00000000" w:rsidP="00000000" w:rsidRDefault="00000000" w:rsidRPr="00000000" w14:paraId="00001398">
      <w:pPr>
        <w:numPr>
          <w:ilvl w:val="0"/>
          <w:numId w:val="70"/>
        </w:numPr>
        <w:spacing w:after="0" w:line="276"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 megismert magasugró technikák gyakorlása, versenyszerű ugrások eredményre, az egyénileg kiválasztott technikával</w:t>
      </w:r>
    </w:p>
    <w:p w:rsidR="00000000" w:rsidDel="00000000" w:rsidP="00000000" w:rsidRDefault="00000000" w:rsidRPr="00000000" w14:paraId="00001399">
      <w:pPr>
        <w:numPr>
          <w:ilvl w:val="0"/>
          <w:numId w:val="70"/>
        </w:numPr>
        <w:spacing w:after="0" w:line="276"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Hármasugrás önállóan választott elugróhelyről és nekifutási távolságból</w:t>
      </w:r>
    </w:p>
    <w:p w:rsidR="00000000" w:rsidDel="00000000" w:rsidP="00000000" w:rsidRDefault="00000000" w:rsidRPr="00000000" w14:paraId="0000139A">
      <w:pPr>
        <w:spacing w:after="0" w:before="12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Dobások:</w:t>
      </w:r>
    </w:p>
    <w:p w:rsidR="00000000" w:rsidDel="00000000" w:rsidP="00000000" w:rsidRDefault="00000000" w:rsidRPr="00000000" w14:paraId="0000139B">
      <w:pPr>
        <w:numPr>
          <w:ilvl w:val="0"/>
          <w:numId w:val="70"/>
        </w:numPr>
        <w:spacing w:after="0" w:line="276"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Lökő, vető és hajító mozgások különböző testhelyzetekből, helyből és lendületből medicinlabdával, könnyített és nehezített dobószerekkel, egy és két kézzel</w:t>
      </w:r>
    </w:p>
    <w:p w:rsidR="00000000" w:rsidDel="00000000" w:rsidP="00000000" w:rsidRDefault="00000000" w:rsidRPr="00000000" w14:paraId="0000139C">
      <w:pPr>
        <w:numPr>
          <w:ilvl w:val="0"/>
          <w:numId w:val="70"/>
        </w:numPr>
        <w:spacing w:after="0" w:line="276"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Kislabda- vagy gerelyhajítás célra és versenyszerűen távolságra 5–9 lépés nekifutással</w:t>
      </w:r>
    </w:p>
    <w:p w:rsidR="00000000" w:rsidDel="00000000" w:rsidP="00000000" w:rsidRDefault="00000000" w:rsidRPr="00000000" w14:paraId="0000139D">
      <w:pPr>
        <w:numPr>
          <w:ilvl w:val="0"/>
          <w:numId w:val="70"/>
        </w:numPr>
        <w:spacing w:after="0" w:line="276"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Súlylökés gyakorlása könnyített szerrel különböző technikákkal. Versenyszerű lökéssel 4 kg-os (lányok) és 6 kg-os (fiúk) szerrel választott technikával</w:t>
      </w:r>
    </w:p>
    <w:p w:rsidR="00000000" w:rsidDel="00000000" w:rsidP="00000000" w:rsidRDefault="00000000" w:rsidRPr="00000000" w14:paraId="0000139E">
      <w:pPr>
        <w:numPr>
          <w:ilvl w:val="0"/>
          <w:numId w:val="70"/>
        </w:numPr>
        <w:spacing w:after="0" w:line="276" w:lineRule="auto"/>
        <w:ind w:left="357" w:hanging="35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Diszkoszvetés egy vagy másfél fordulattal, kalapácsvetés egy vagy két fordulattal könnyített vagy kiegészítő szerekkel</w:t>
      </w:r>
    </w:p>
    <w:p w:rsidR="00000000" w:rsidDel="00000000" w:rsidP="00000000" w:rsidRDefault="00000000" w:rsidRPr="00000000" w14:paraId="0000139F">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Fogalmak</w:t>
      </w:r>
    </w:p>
    <w:p w:rsidR="00000000" w:rsidDel="00000000" w:rsidP="00000000" w:rsidRDefault="00000000" w:rsidRPr="00000000" w14:paraId="000013A0">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álló- és térdelőrajt, edzésmódszer, hajítás, vetés, lökés, lendületszerzés, nekifutási távolság, induló jel, lépéshossz, lépésfrekvencia, sebesség, gyorsulás, tempó, kézi időmérés, elektromos időmérés, előkészítő gyakorlat, rávezető gyakorlat, állóképesség, gyorsaság, erő, aerob, anaerob, hajlékonyság, biomechanika, futóiskola, futófeladatok, keresztlépés, kimért pálya, dobószektor</w:t>
      </w:r>
    </w:p>
    <w:p w:rsidR="00000000" w:rsidDel="00000000" w:rsidP="00000000" w:rsidRDefault="00000000" w:rsidRPr="00000000" w14:paraId="000013A1">
      <w:pPr>
        <w:spacing w:after="0" w:line="360" w:lineRule="auto"/>
        <w:jc w:val="both"/>
        <w:rPr>
          <w:rFonts w:ascii="Times New Roman" w:cs="Times New Roman" w:eastAsia="Times New Roman" w:hAnsi="Times New Roman"/>
          <w:sz w:val="24"/>
          <w:szCs w:val="24"/>
        </w:rPr>
      </w:pPr>
      <w:r w:rsidDel="00000000" w:rsidR="00000000" w:rsidRPr="00000000">
        <w:rPr>
          <w:rFonts w:ascii="Cambria" w:cs="Cambria" w:eastAsia="Cambria" w:hAnsi="Cambria"/>
          <w:b w:val="1"/>
          <w:bCs w:val="1"/>
          <w:color w:val="0070c0"/>
          <w:sz w:val="24"/>
          <w:szCs w:val="24"/>
          <w:rtl w:val="0"/>
        </w:rPr>
        <w:t xml:space="preserve">A gyógytestnevelés-órák keretében </w:t>
      </w:r>
      <w:r w:rsidDel="00000000" w:rsidR="00000000" w:rsidRPr="00000000">
        <w:rPr>
          <w:rFonts w:ascii="Times New Roman" w:cs="Times New Roman" w:eastAsia="Times New Roman" w:hAnsi="Times New Roman"/>
          <w:sz w:val="24"/>
          <w:szCs w:val="24"/>
          <w:rtl w:val="0"/>
        </w:rPr>
        <w:t xml:space="preserve">atlétikai jellegű feladatokkal tovább fejleszthető a tanulók állóképessége. A differenciált, egyénre adaptáltan megvalósuló futó-, szökdelő- és ugrófeladatok elősegítik a keringési rendszer és a mozgásműveltség fejlesztését. A dobógyakorlatok differenciált alkalmazásával jól fejleszthető a tanulók törzsizomzata. A cél, hogy a tanulók ismerjék az atlétikai jellegű feladatok közül a betegségük, elváltozásuk számára kontraindikált gyakorlatokat.</w:t>
      </w:r>
    </w:p>
    <w:p w:rsidR="00000000" w:rsidDel="00000000" w:rsidP="00000000" w:rsidRDefault="00000000" w:rsidRPr="00000000" w14:paraId="000013A2">
      <w:pPr>
        <w:spacing w:after="0" w:before="480" w:line="360" w:lineRule="auto"/>
        <w:ind w:left="1066" w:hanging="1066"/>
        <w:jc w:val="both"/>
        <w:rPr>
          <w:rFonts w:ascii="Times New Roman" w:cs="Times New Roman" w:eastAsia="Times New Roman" w:hAnsi="Times New Roman"/>
          <w:sz w:val="24"/>
          <w:szCs w:val="24"/>
        </w:rPr>
      </w:pPr>
      <w:r w:rsidDel="00000000" w:rsidR="00000000" w:rsidRPr="00000000">
        <w:rPr>
          <w:rFonts w:ascii="Cambria" w:cs="Cambria" w:eastAsia="Cambria" w:hAnsi="Cambria"/>
          <w:b w:val="1"/>
          <w:bCs w:val="1"/>
          <w:smallCaps w:val="1"/>
          <w:color w:val="2e75b5"/>
          <w:sz w:val="24"/>
          <w:szCs w:val="24"/>
          <w:rtl w:val="0"/>
        </w:rPr>
        <w:t xml:space="preserve">Témakör:</w:t>
      </w:r>
      <w:r w:rsidDel="00000000" w:rsidR="00000000" w:rsidRPr="00000000">
        <w:rPr>
          <w:rFonts w:ascii="Cambria" w:cs="Cambria" w:eastAsia="Cambria" w:hAnsi="Cambria"/>
          <w:b w:val="1"/>
          <w:bCs w:val="1"/>
          <w:color w:val="2e75b5"/>
          <w:sz w:val="24"/>
          <w:szCs w:val="24"/>
          <w:rtl w:val="0"/>
        </w:rPr>
        <w:t xml:space="preserve"> </w:t>
      </w:r>
      <w:r w:rsidDel="00000000" w:rsidR="00000000" w:rsidRPr="00000000">
        <w:rPr>
          <w:rFonts w:ascii="Cambria" w:cs="Cambria" w:eastAsia="Cambria" w:hAnsi="Cambria"/>
          <w:b w:val="1"/>
          <w:bCs w:val="1"/>
          <w:color w:val="000000"/>
          <w:sz w:val="24"/>
          <w:szCs w:val="24"/>
          <w:rtl w:val="0"/>
        </w:rPr>
        <w:t xml:space="preserve">Torna jellegű feladatmegoldások</w:t>
      </w:r>
      <w:r w:rsidDel="00000000" w:rsidR="00000000" w:rsidRPr="00000000">
        <w:rPr>
          <w:rtl w:val="0"/>
        </w:rPr>
      </w:r>
    </w:p>
    <w:p w:rsidR="00000000" w:rsidDel="00000000" w:rsidP="00000000" w:rsidRDefault="00000000" w:rsidRPr="00000000" w14:paraId="000013A3">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Tanulási eredmények</w:t>
      </w:r>
    </w:p>
    <w:p w:rsidR="00000000" w:rsidDel="00000000" w:rsidP="00000000" w:rsidRDefault="00000000" w:rsidRPr="00000000" w14:paraId="000013A4">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13A5">
      <w:pPr>
        <w:numPr>
          <w:ilvl w:val="0"/>
          <w:numId w:val="45"/>
        </w:numPr>
        <w:spacing w:after="0" w:line="276" w:lineRule="auto"/>
        <w:ind w:left="426" w:hanging="28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önállóan képes az életben adódó, elkerülhetetlen veszélyhelyzetek célszerű hárítására;</w:t>
      </w:r>
    </w:p>
    <w:p w:rsidR="00000000" w:rsidDel="00000000" w:rsidP="00000000" w:rsidRDefault="00000000" w:rsidRPr="00000000" w14:paraId="000013A6">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belső igénytől vezérelve, rendszeresen végez a biomechanikailag helyes testtartás kialakítását elősegítő gyakorlatokat;</w:t>
      </w:r>
    </w:p>
    <w:p w:rsidR="00000000" w:rsidDel="00000000" w:rsidP="00000000" w:rsidRDefault="00000000" w:rsidRPr="00000000" w14:paraId="000013A7">
      <w:pPr>
        <w:numPr>
          <w:ilvl w:val="0"/>
          <w:numId w:val="45"/>
        </w:numPr>
        <w:spacing w:after="120" w:line="276" w:lineRule="auto"/>
        <w:ind w:left="426" w:hanging="284"/>
        <w:jc w:val="both"/>
        <w:rPr>
          <w:rFonts w:ascii="Times New Roman" w:cs="Times New Roman" w:eastAsia="Times New Roman" w:hAnsi="Times New Roman"/>
          <w:b w:val="1"/>
          <w:bCs w:val="1"/>
          <w:color w:val="ff0000"/>
          <w:sz w:val="24"/>
          <w:szCs w:val="24"/>
        </w:rPr>
      </w:pPr>
      <w:r w:rsidDel="00000000" w:rsidR="00000000" w:rsidRPr="00000000">
        <w:rPr>
          <w:rFonts w:ascii="Times New Roman" w:cs="Times New Roman" w:eastAsia="Times New Roman" w:hAnsi="Times New Roman"/>
          <w:sz w:val="24"/>
          <w:szCs w:val="24"/>
          <w:rtl w:val="0"/>
        </w:rPr>
        <w:t xml:space="preserve">a torna, ritmikus gimnasztika, aerobik és tánc jellegű mozgásformákon keresztül fejleszti esztétikai-művészeti tudatosságát és kifejezőképességét.</w:t>
      </w:r>
      <w:r w:rsidDel="00000000" w:rsidR="00000000" w:rsidRPr="00000000">
        <w:rPr>
          <w:rtl w:val="0"/>
        </w:rPr>
      </w:r>
    </w:p>
    <w:p w:rsidR="00000000" w:rsidDel="00000000" w:rsidP="00000000" w:rsidRDefault="00000000" w:rsidRPr="00000000" w14:paraId="000013A8">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13A9">
      <w:pPr>
        <w:numPr>
          <w:ilvl w:val="0"/>
          <w:numId w:val="45"/>
        </w:numPr>
        <w:spacing w:after="120" w:line="276" w:lineRule="auto"/>
        <w:ind w:left="426" w:hanging="28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önállóan képes az általa kiválasztott elemkapcsolatokból tornagyakorlatot összeállítani, majd bemutatni.</w:t>
      </w:r>
    </w:p>
    <w:p w:rsidR="00000000" w:rsidDel="00000000" w:rsidP="00000000" w:rsidRDefault="00000000" w:rsidRPr="00000000" w14:paraId="000013AA">
      <w:pPr>
        <w:spacing w:after="0" w:line="360" w:lineRule="auto"/>
        <w:jc w:val="both"/>
        <w:rPr>
          <w:rFonts w:ascii="Cambria" w:cs="Cambria" w:eastAsia="Cambria" w:hAnsi="Cambria"/>
          <w:b w:val="1"/>
          <w:bCs w:val="1"/>
          <w:smallCaps w:val="1"/>
          <w:color w:val="2e75b5"/>
          <w:sz w:val="24"/>
          <w:szCs w:val="24"/>
        </w:rPr>
      </w:pPr>
      <w:r w:rsidDel="00000000" w:rsidR="00000000" w:rsidRPr="00000000">
        <w:rPr>
          <w:rtl w:val="0"/>
        </w:rPr>
      </w:r>
    </w:p>
    <w:p w:rsidR="00000000" w:rsidDel="00000000" w:rsidP="00000000" w:rsidRDefault="00000000" w:rsidRPr="00000000" w14:paraId="000013AB">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Fejlesztési feladatok és ismeretek</w:t>
      </w:r>
    </w:p>
    <w:p w:rsidR="00000000" w:rsidDel="00000000" w:rsidP="00000000" w:rsidRDefault="00000000" w:rsidRPr="00000000" w14:paraId="000013AC">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torna jellegű feladatmegoldások statikus és dinamikus erőfejlesztő gyakorlatai főbb izomcsoportokat érintő hatásainak beazonosítása</w:t>
      </w:r>
    </w:p>
    <w:p w:rsidR="00000000" w:rsidDel="00000000" w:rsidP="00000000" w:rsidRDefault="00000000" w:rsidRPr="00000000" w14:paraId="000013AD">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korábbi követelményekben megfogalmazott mozgásanyag elmélyítése, készségszintre emelése és gyakorlása</w:t>
      </w:r>
    </w:p>
    <w:p w:rsidR="00000000" w:rsidDel="00000000" w:rsidP="00000000" w:rsidRDefault="00000000" w:rsidRPr="00000000" w14:paraId="000013AE">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elemek nehézségi fokának emelése differenciáltan</w:t>
      </w:r>
    </w:p>
    <w:p w:rsidR="00000000" w:rsidDel="00000000" w:rsidP="00000000" w:rsidRDefault="00000000" w:rsidRPr="00000000" w14:paraId="000013AF">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téri tájékozódó képesség és az egyensúlyérzék, valamint a torna jellegű feladatmegoldások szempontjából fontos motorikus képességek (erő, ízületi mozgékonyság, izomérzékelés) szinten tartása, további fejlesztése</w:t>
      </w:r>
    </w:p>
    <w:p w:rsidR="00000000" w:rsidDel="00000000" w:rsidP="00000000" w:rsidRDefault="00000000" w:rsidRPr="00000000" w14:paraId="000013B0">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segítségadás készségszintű alkalmazása</w:t>
      </w:r>
    </w:p>
    <w:p w:rsidR="00000000" w:rsidDel="00000000" w:rsidP="00000000" w:rsidRDefault="00000000" w:rsidRPr="00000000" w14:paraId="000013B1">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helyes testtartás, a koordinált mozgás és az erőközlés összhangjának megteremtése</w:t>
      </w:r>
    </w:p>
    <w:p w:rsidR="00000000" w:rsidDel="00000000" w:rsidP="00000000" w:rsidRDefault="00000000" w:rsidRPr="00000000" w14:paraId="000013B2">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rendelkezésre álló és a célnak megfelelő tornaszereken statikus testhelyzetek, támlázások, támaszcserék, lendületek, ellendülések, fellendülések, fel-, le- és átugrások végrehajtása</w:t>
      </w:r>
    </w:p>
    <w:p w:rsidR="00000000" w:rsidDel="00000000" w:rsidP="00000000" w:rsidRDefault="00000000" w:rsidRPr="00000000" w14:paraId="000013B3">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testalkatnak, az egyéni fejlődésnek és a pszichés állapotnak megfelelően differenciált gyakorlás</w:t>
      </w:r>
    </w:p>
    <w:p w:rsidR="00000000" w:rsidDel="00000000" w:rsidP="00000000" w:rsidRDefault="00000000" w:rsidRPr="00000000" w14:paraId="000013B4">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Mászókulcsolással mászás 3–5 m magasságig (lányok), vándormászás felfelé és lefelé; függeszkedési kísérletek 4–5 m magasságig (fiúk) felfelé-lefelé, mászóversenyek</w:t>
      </w:r>
    </w:p>
    <w:p w:rsidR="00000000" w:rsidDel="00000000" w:rsidP="00000000" w:rsidRDefault="00000000" w:rsidRPr="00000000" w14:paraId="000013B5">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02124"/>
          <w:sz w:val="24"/>
          <w:szCs w:val="24"/>
          <w:rtl w:val="0"/>
        </w:rPr>
        <w:t xml:space="preserve">A torna jellegű feladatmegoldások specifikus bemelegítő, levezető, nyújtó gyakorlatainak önálló végrehajtása</w:t>
      </w:r>
      <w:r w:rsidDel="00000000" w:rsidR="00000000" w:rsidRPr="00000000">
        <w:rPr>
          <w:rtl w:val="0"/>
        </w:rPr>
      </w:r>
    </w:p>
    <w:p w:rsidR="00000000" w:rsidDel="00000000" w:rsidP="00000000" w:rsidRDefault="00000000" w:rsidRPr="00000000" w14:paraId="000013B6">
      <w:pPr>
        <w:numPr>
          <w:ilvl w:val="0"/>
          <w:numId w:val="70"/>
        </w:numPr>
        <w:spacing w:after="0" w:line="276" w:lineRule="auto"/>
        <w:ind w:left="357" w:hanging="357"/>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További tornaszer(ek) választása a helyi lehetőségeknek megfelelően, a diákok képességeihez igazodó differenciálással</w:t>
      </w:r>
    </w:p>
    <w:p w:rsidR="00000000" w:rsidDel="00000000" w:rsidP="00000000" w:rsidRDefault="00000000" w:rsidRPr="00000000" w14:paraId="000013B7">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Talajon:</w:t>
      </w:r>
    </w:p>
    <w:p w:rsidR="00000000" w:rsidDel="00000000" w:rsidP="00000000" w:rsidRDefault="00000000" w:rsidRPr="00000000" w14:paraId="000013B8">
      <w:pPr>
        <w:numPr>
          <w:ilvl w:val="0"/>
          <w:numId w:val="66"/>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Gurulóátfordulások előre-hátra, különböző testhelyzetekből különböző testhelyzetekbe; gurulóátfordulások sorozatban is</w:t>
      </w:r>
    </w:p>
    <w:p w:rsidR="00000000" w:rsidDel="00000000" w:rsidP="00000000" w:rsidRDefault="00000000" w:rsidRPr="00000000" w14:paraId="000013B9">
      <w:pPr>
        <w:numPr>
          <w:ilvl w:val="0"/>
          <w:numId w:val="66"/>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Fejállás különböző kiinduló helyzetekből, különböző lábtartásokkal</w:t>
      </w:r>
    </w:p>
    <w:p w:rsidR="00000000" w:rsidDel="00000000" w:rsidP="00000000" w:rsidRDefault="00000000" w:rsidRPr="00000000" w14:paraId="000013BA">
      <w:pPr>
        <w:numPr>
          <w:ilvl w:val="0"/>
          <w:numId w:val="66"/>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Emelés fejállásba (fiúk), emelés fejállásba segítséggel (lányok)</w:t>
      </w:r>
    </w:p>
    <w:p w:rsidR="00000000" w:rsidDel="00000000" w:rsidP="00000000" w:rsidRDefault="00000000" w:rsidRPr="00000000" w14:paraId="000013BB">
      <w:pPr>
        <w:numPr>
          <w:ilvl w:val="0"/>
          <w:numId w:val="66"/>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Fellendülés kézállásba</w:t>
      </w:r>
    </w:p>
    <w:p w:rsidR="00000000" w:rsidDel="00000000" w:rsidP="00000000" w:rsidRDefault="00000000" w:rsidRPr="00000000" w14:paraId="000013BC">
      <w:pPr>
        <w:numPr>
          <w:ilvl w:val="0"/>
          <w:numId w:val="66"/>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Kézenátfordulás oldalra, mindkét irányba, megközelítőleg nyújtott testtel, kézen- és fejenátfordulás segítséggel, tarkóbillenés segítséggel</w:t>
      </w:r>
    </w:p>
    <w:p w:rsidR="00000000" w:rsidDel="00000000" w:rsidP="00000000" w:rsidRDefault="00000000" w:rsidRPr="00000000" w14:paraId="000013BD">
      <w:pPr>
        <w:numPr>
          <w:ilvl w:val="0"/>
          <w:numId w:val="66"/>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Repülő gurulóátfordulás néhány lépés nekifutásból (fiúk)</w:t>
      </w:r>
    </w:p>
    <w:p w:rsidR="00000000" w:rsidDel="00000000" w:rsidP="00000000" w:rsidRDefault="00000000" w:rsidRPr="00000000" w14:paraId="000013BE">
      <w:pPr>
        <w:numPr>
          <w:ilvl w:val="0"/>
          <w:numId w:val="66"/>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Híd, mérlegállás különböző kiinduló helyzetekből, a spárga kísérletek végrehajtásának tökéletesítése</w:t>
      </w:r>
    </w:p>
    <w:p w:rsidR="00000000" w:rsidDel="00000000" w:rsidP="00000000" w:rsidRDefault="00000000" w:rsidRPr="00000000" w14:paraId="000013BF">
      <w:pPr>
        <w:numPr>
          <w:ilvl w:val="0"/>
          <w:numId w:val="66"/>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Vetődések, átguggolások, átterpesztések</w:t>
      </w:r>
    </w:p>
    <w:p w:rsidR="00000000" w:rsidDel="00000000" w:rsidP="00000000" w:rsidRDefault="00000000" w:rsidRPr="00000000" w14:paraId="000013C0">
      <w:pPr>
        <w:numPr>
          <w:ilvl w:val="0"/>
          <w:numId w:val="66"/>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tornagyakorlatok nemre jellemző összekötő elemeinek alkalmazása</w:t>
      </w:r>
    </w:p>
    <w:p w:rsidR="00000000" w:rsidDel="00000000" w:rsidP="00000000" w:rsidRDefault="00000000" w:rsidRPr="00000000" w14:paraId="000013C1">
      <w:pPr>
        <w:numPr>
          <w:ilvl w:val="0"/>
          <w:numId w:val="66"/>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Összefüggő talajgyakorlat összekötő elemekkel</w:t>
      </w:r>
    </w:p>
    <w:p w:rsidR="00000000" w:rsidDel="00000000" w:rsidP="00000000" w:rsidRDefault="00000000" w:rsidRPr="00000000" w14:paraId="000013C2">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Ugrószekrényen:</w:t>
      </w:r>
    </w:p>
    <w:p w:rsidR="00000000" w:rsidDel="00000000" w:rsidP="00000000" w:rsidRDefault="00000000" w:rsidRPr="00000000" w14:paraId="000013C3">
      <w:pPr>
        <w:numPr>
          <w:ilvl w:val="0"/>
          <w:numId w:val="58"/>
        </w:numPr>
        <w:spacing w:after="12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előző évfolyamokon tanultak gyakorlása, az elugrás távolságának, az ugrás hosszának és magasságának növelésével</w:t>
      </w:r>
    </w:p>
    <w:p w:rsidR="00000000" w:rsidDel="00000000" w:rsidP="00000000" w:rsidRDefault="00000000" w:rsidRPr="00000000" w14:paraId="000013C4">
      <w:pPr>
        <w:spacing w:after="0" w:before="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Lányoknak:</w:t>
      </w:r>
      <w:r w:rsidDel="00000000" w:rsidR="00000000" w:rsidRPr="00000000">
        <w:rPr>
          <w:rtl w:val="0"/>
        </w:rPr>
      </w:r>
    </w:p>
    <w:p w:rsidR="00000000" w:rsidDel="00000000" w:rsidP="00000000" w:rsidRDefault="00000000" w:rsidRPr="00000000" w14:paraId="000013C5">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Gerendán:</w:t>
      </w:r>
    </w:p>
    <w:p w:rsidR="00000000" w:rsidDel="00000000" w:rsidP="00000000" w:rsidRDefault="00000000" w:rsidRPr="00000000" w14:paraId="000013C6">
      <w:pPr>
        <w:numPr>
          <w:ilvl w:val="0"/>
          <w:numId w:val="74"/>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Érintőjárás; hármas lépés fordulatokkal, szökdelésekkel; mérlegállás; járás guggolásban; támaszhelyzeten át fel- és leugrás</w:t>
      </w:r>
    </w:p>
    <w:p w:rsidR="00000000" w:rsidDel="00000000" w:rsidP="00000000" w:rsidRDefault="00000000" w:rsidRPr="00000000" w14:paraId="000013C7">
      <w:pPr>
        <w:numPr>
          <w:ilvl w:val="0"/>
          <w:numId w:val="74"/>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Ülések, térdelések, térdelő- és fekvőtámaszok, támadóállások, lebegőállások</w:t>
      </w:r>
    </w:p>
    <w:p w:rsidR="00000000" w:rsidDel="00000000" w:rsidP="00000000" w:rsidRDefault="00000000" w:rsidRPr="00000000" w14:paraId="000013C8">
      <w:pPr>
        <w:numPr>
          <w:ilvl w:val="0"/>
          <w:numId w:val="74"/>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Járások előre, hátra, oldalra utánlépésekkel, különböző kartartásokkal és karlendítésekkel</w:t>
      </w:r>
    </w:p>
    <w:p w:rsidR="00000000" w:rsidDel="00000000" w:rsidP="00000000" w:rsidRDefault="00000000" w:rsidRPr="00000000" w14:paraId="000013C9">
      <w:pPr>
        <w:numPr>
          <w:ilvl w:val="0"/>
          <w:numId w:val="74"/>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Fordulatok állásban, guggolásban</w:t>
      </w:r>
    </w:p>
    <w:p w:rsidR="00000000" w:rsidDel="00000000" w:rsidP="00000000" w:rsidRDefault="00000000" w:rsidRPr="00000000" w14:paraId="000013CA">
      <w:pPr>
        <w:numPr>
          <w:ilvl w:val="0"/>
          <w:numId w:val="74"/>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Tarkóállási kísérletek segítséggel</w:t>
      </w:r>
    </w:p>
    <w:p w:rsidR="00000000" w:rsidDel="00000000" w:rsidP="00000000" w:rsidRDefault="00000000" w:rsidRPr="00000000" w14:paraId="000013CB">
      <w:pPr>
        <w:numPr>
          <w:ilvl w:val="0"/>
          <w:numId w:val="74"/>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Felugrás mellső oldalállásból oldaltámaszba, majd egyik láb átlendítéssel és 90 fokos fordulattal terpeszülés</w:t>
      </w:r>
    </w:p>
    <w:p w:rsidR="00000000" w:rsidDel="00000000" w:rsidP="00000000" w:rsidRDefault="00000000" w:rsidRPr="00000000" w14:paraId="000013CC">
      <w:pPr>
        <w:numPr>
          <w:ilvl w:val="0"/>
          <w:numId w:val="74"/>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Leugrások feladatokkal</w:t>
      </w:r>
    </w:p>
    <w:p w:rsidR="00000000" w:rsidDel="00000000" w:rsidP="00000000" w:rsidRDefault="00000000" w:rsidRPr="00000000" w14:paraId="000013CD">
      <w:pPr>
        <w:numPr>
          <w:ilvl w:val="0"/>
          <w:numId w:val="74"/>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Önállóan összeállított összefüggő gyakorlatok</w:t>
      </w:r>
    </w:p>
    <w:p w:rsidR="00000000" w:rsidDel="00000000" w:rsidP="00000000" w:rsidRDefault="00000000" w:rsidRPr="00000000" w14:paraId="000013CE">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Felemáskorláton:</w:t>
      </w:r>
    </w:p>
    <w:p w:rsidR="00000000" w:rsidDel="00000000" w:rsidP="00000000" w:rsidRDefault="00000000" w:rsidRPr="00000000" w14:paraId="000013CF">
      <w:pPr>
        <w:numPr>
          <w:ilvl w:val="0"/>
          <w:numId w:val="75"/>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Támaszok, harántülés, térdfüggés, fekvőfüggés, függőtámasz</w:t>
      </w:r>
    </w:p>
    <w:p w:rsidR="00000000" w:rsidDel="00000000" w:rsidP="00000000" w:rsidRDefault="00000000" w:rsidRPr="00000000" w14:paraId="000013D0">
      <w:pPr>
        <w:numPr>
          <w:ilvl w:val="0"/>
          <w:numId w:val="75"/>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Függésből lendületvétel, átguggolás, átterpesztés fekvőfüggésbe</w:t>
      </w:r>
    </w:p>
    <w:p w:rsidR="00000000" w:rsidDel="00000000" w:rsidP="00000000" w:rsidRDefault="00000000" w:rsidRPr="00000000" w14:paraId="000013D1">
      <w:pPr>
        <w:numPr>
          <w:ilvl w:val="0"/>
          <w:numId w:val="75"/>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Felugrás támaszba és függésbe</w:t>
      </w:r>
    </w:p>
    <w:p w:rsidR="00000000" w:rsidDel="00000000" w:rsidP="00000000" w:rsidRDefault="00000000" w:rsidRPr="00000000" w14:paraId="000013D2">
      <w:pPr>
        <w:numPr>
          <w:ilvl w:val="0"/>
          <w:numId w:val="75"/>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Leugrás támaszból. Alugrás. Nyílugrás</w:t>
      </w:r>
    </w:p>
    <w:p w:rsidR="00000000" w:rsidDel="00000000" w:rsidP="00000000" w:rsidRDefault="00000000" w:rsidRPr="00000000" w14:paraId="000013D3">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Fogalmak</w:t>
      </w:r>
    </w:p>
    <w:p w:rsidR="00000000" w:rsidDel="00000000" w:rsidP="00000000" w:rsidRDefault="00000000" w:rsidRPr="00000000" w14:paraId="000013D4">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billenés, nyílugrás, húzódás-tolódás támaszba, saslendület előre-hátra, malomforgás</w:t>
      </w:r>
    </w:p>
    <w:p w:rsidR="00000000" w:rsidDel="00000000" w:rsidP="00000000" w:rsidRDefault="00000000" w:rsidRPr="00000000" w14:paraId="000013D5">
      <w:pPr>
        <w:spacing w:after="0" w:line="360" w:lineRule="auto"/>
        <w:jc w:val="both"/>
        <w:rPr>
          <w:rFonts w:ascii="Times New Roman" w:cs="Times New Roman" w:eastAsia="Times New Roman" w:hAnsi="Times New Roman"/>
          <w:sz w:val="24"/>
          <w:szCs w:val="24"/>
        </w:rPr>
      </w:pPr>
      <w:r w:rsidDel="00000000" w:rsidR="00000000" w:rsidRPr="00000000">
        <w:rPr>
          <w:rFonts w:ascii="Cambria" w:cs="Cambria" w:eastAsia="Cambria" w:hAnsi="Cambria"/>
          <w:b w:val="1"/>
          <w:bCs w:val="1"/>
          <w:color w:val="0070c0"/>
          <w:sz w:val="24"/>
          <w:szCs w:val="24"/>
          <w:rtl w:val="0"/>
        </w:rPr>
        <w:t xml:space="preserve">A gyógytestnevelés-órán</w:t>
      </w:r>
      <w:r w:rsidDel="00000000" w:rsidR="00000000" w:rsidRPr="00000000">
        <w:rPr>
          <w:rFonts w:ascii="Times New Roman" w:cs="Times New Roman" w:eastAsia="Times New Roman" w:hAnsi="Times New Roman"/>
          <w:b w:val="1"/>
          <w:bCs w:val="1"/>
          <w:color w:val="0070c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 torna jellegű gyakorlatok – a kontraindikált gyakorlatok kivételével – elősegítik a törzsizomzat fejlesztését, a biomechanikailag helyes testtartás kialakítását. </w:t>
      </w:r>
    </w:p>
    <w:p w:rsidR="00000000" w:rsidDel="00000000" w:rsidP="00000000" w:rsidRDefault="00000000" w:rsidRPr="00000000" w14:paraId="000013D6">
      <w:pPr>
        <w:spacing w:after="0" w:before="480" w:line="360" w:lineRule="auto"/>
        <w:ind w:left="1066" w:hanging="1066"/>
        <w:jc w:val="both"/>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smallCaps w:val="1"/>
          <w:color w:val="2e75b5"/>
          <w:sz w:val="24"/>
          <w:szCs w:val="24"/>
          <w:rtl w:val="0"/>
        </w:rPr>
        <w:t xml:space="preserve">Témakör:</w:t>
      </w:r>
      <w:r w:rsidDel="00000000" w:rsidR="00000000" w:rsidRPr="00000000">
        <w:rPr>
          <w:rFonts w:ascii="Cambria" w:cs="Cambria" w:eastAsia="Cambria" w:hAnsi="Cambria"/>
          <w:b w:val="1"/>
          <w:bCs w:val="1"/>
          <w:color w:val="2e75b5"/>
          <w:sz w:val="24"/>
          <w:szCs w:val="24"/>
          <w:rtl w:val="0"/>
        </w:rPr>
        <w:t xml:space="preserve"> </w:t>
      </w:r>
      <w:r w:rsidDel="00000000" w:rsidR="00000000" w:rsidRPr="00000000">
        <w:rPr>
          <w:rFonts w:ascii="Cambria" w:cs="Cambria" w:eastAsia="Cambria" w:hAnsi="Cambria"/>
          <w:b w:val="1"/>
          <w:bCs w:val="1"/>
          <w:color w:val="000000"/>
          <w:sz w:val="24"/>
          <w:szCs w:val="24"/>
          <w:rtl w:val="0"/>
        </w:rPr>
        <w:t xml:space="preserve">Sportjátékok</w:t>
      </w:r>
    </w:p>
    <w:p w:rsidR="00000000" w:rsidDel="00000000" w:rsidP="00000000" w:rsidRDefault="00000000" w:rsidRPr="00000000" w14:paraId="000013D7">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Tanulási eredmények</w:t>
      </w:r>
    </w:p>
    <w:p w:rsidR="00000000" w:rsidDel="00000000" w:rsidP="00000000" w:rsidRDefault="00000000" w:rsidRPr="00000000" w14:paraId="000013D8">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13D9">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rajtolási módokat a játékok, versenyek, versengések közben hatékonyan, kreatívan alkalmazza;</w:t>
      </w:r>
    </w:p>
    <w:p w:rsidR="00000000" w:rsidDel="00000000" w:rsidP="00000000" w:rsidRDefault="00000000" w:rsidRPr="00000000" w14:paraId="000013DA">
      <w:pPr>
        <w:numPr>
          <w:ilvl w:val="0"/>
          <w:numId w:val="45"/>
        </w:numPr>
        <w:spacing w:after="120" w:line="276" w:lineRule="auto"/>
        <w:ind w:left="426" w:hanging="28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önállóan képes az életben adódó, elkerülhetetlen veszélyhelyzetek célszerű hárítására.</w:t>
      </w:r>
    </w:p>
    <w:p w:rsidR="00000000" w:rsidDel="00000000" w:rsidP="00000000" w:rsidRDefault="00000000" w:rsidRPr="00000000" w14:paraId="000013DB">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13DC">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tanult testnevelési, népi és sportjátékok összetett technikai és taktikai elemeit kreatívan, az adott játékhelyzetnek megfelelően, célszerűen, készségszinten alkalmazza;</w:t>
      </w:r>
    </w:p>
    <w:p w:rsidR="00000000" w:rsidDel="00000000" w:rsidP="00000000" w:rsidRDefault="00000000" w:rsidRPr="00000000" w14:paraId="000013DD">
      <w:pPr>
        <w:numPr>
          <w:ilvl w:val="0"/>
          <w:numId w:val="45"/>
        </w:numPr>
        <w:spacing w:after="0" w:line="276" w:lineRule="auto"/>
        <w:ind w:left="426" w:hanging="284"/>
        <w:jc w:val="both"/>
        <w:rPr>
          <w:rFonts w:ascii="Times New Roman" w:cs="Times New Roman" w:eastAsia="Times New Roman" w:hAnsi="Times New Roman"/>
          <w:strike w:val="1"/>
          <w:sz w:val="24"/>
          <w:szCs w:val="24"/>
        </w:rPr>
      </w:pPr>
      <w:r w:rsidDel="00000000" w:rsidR="00000000" w:rsidRPr="00000000">
        <w:rPr>
          <w:rFonts w:ascii="Times New Roman" w:cs="Times New Roman" w:eastAsia="Times New Roman" w:hAnsi="Times New Roman"/>
          <w:sz w:val="24"/>
          <w:szCs w:val="24"/>
          <w:rtl w:val="0"/>
        </w:rPr>
        <w:t xml:space="preserve">a szabályjátékok alkotó részese, képes szabálykövető játékvezetésre;</w:t>
      </w:r>
      <w:r w:rsidDel="00000000" w:rsidR="00000000" w:rsidRPr="00000000">
        <w:rPr>
          <w:rtl w:val="0"/>
        </w:rPr>
      </w:r>
    </w:p>
    <w:p w:rsidR="00000000" w:rsidDel="00000000" w:rsidP="00000000" w:rsidRDefault="00000000" w:rsidRPr="00000000" w14:paraId="000013DE">
      <w:pPr>
        <w:numPr>
          <w:ilvl w:val="0"/>
          <w:numId w:val="45"/>
        </w:numPr>
        <w:spacing w:after="12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játéktevékenységét kreativitást mutató játék- és együttműködési készség jellemzi.</w:t>
      </w:r>
    </w:p>
    <w:p w:rsidR="00000000" w:rsidDel="00000000" w:rsidP="00000000" w:rsidRDefault="00000000" w:rsidRPr="00000000" w14:paraId="000013DF">
      <w:pPr>
        <w:spacing w:after="0" w:line="360" w:lineRule="auto"/>
        <w:jc w:val="both"/>
        <w:rPr>
          <w:rFonts w:ascii="Cambria" w:cs="Cambria" w:eastAsia="Cambria" w:hAnsi="Cambria"/>
          <w:b w:val="1"/>
          <w:bCs w:val="1"/>
          <w:smallCaps w:val="1"/>
          <w:color w:val="2e75b5"/>
          <w:sz w:val="24"/>
          <w:szCs w:val="24"/>
        </w:rPr>
      </w:pPr>
      <w:r w:rsidDel="00000000" w:rsidR="00000000" w:rsidRPr="00000000">
        <w:rPr>
          <w:rtl w:val="0"/>
        </w:rPr>
      </w:r>
    </w:p>
    <w:p w:rsidR="00000000" w:rsidDel="00000000" w:rsidP="00000000" w:rsidRDefault="00000000" w:rsidRPr="00000000" w14:paraId="000013E0">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Fejlesztési feladatok és ismeretek</w:t>
      </w:r>
    </w:p>
    <w:p w:rsidR="00000000" w:rsidDel="00000000" w:rsidP="00000000" w:rsidRDefault="00000000" w:rsidRPr="00000000" w14:paraId="000013E1">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Két választott sportjáték alapvető sportágspecifikus technikai, alap- és csapattaktikai elemeinek, szabályainak készségszintű elsajátítása, alkalmazása</w:t>
      </w:r>
    </w:p>
    <w:p w:rsidR="00000000" w:rsidDel="00000000" w:rsidP="00000000" w:rsidRDefault="00000000" w:rsidRPr="00000000" w14:paraId="000013E2">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folyamatos csapatjáték kialakítása a tanulók által meghatározott szabálymódosítások mellett</w:t>
      </w:r>
    </w:p>
    <w:p w:rsidR="00000000" w:rsidDel="00000000" w:rsidP="00000000" w:rsidRDefault="00000000" w:rsidRPr="00000000" w14:paraId="000013E3">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nagyobb létszámú (5-7 fő/csapat) sportjátékoknál az ellenfél erős és gyenge oldalának felismerése, a támadó taktika tudatos igazítása az ellenfél védekező magatartásához</w:t>
      </w:r>
    </w:p>
    <w:p w:rsidR="00000000" w:rsidDel="00000000" w:rsidP="00000000" w:rsidRDefault="00000000" w:rsidRPr="00000000" w14:paraId="000013E4">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játékhelyzetnek megfelelő 1-1, 2-1, 2-2 elleni technikai és taktikai elemek hatékony és célszerű alkalmazása a folyamatos sportjátékokban</w:t>
      </w:r>
    </w:p>
    <w:p w:rsidR="00000000" w:rsidDel="00000000" w:rsidP="00000000" w:rsidRDefault="00000000" w:rsidRPr="00000000" w14:paraId="000013E5">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Sportjáték előkészítő kisjátékaiban a labdás és labda nélküli játékosok üres területre történő mozgásában a kooperatív elemek alkalmazása</w:t>
      </w:r>
    </w:p>
    <w:p w:rsidR="00000000" w:rsidDel="00000000" w:rsidP="00000000" w:rsidRDefault="00000000" w:rsidRPr="00000000" w14:paraId="000013E6">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dinamikusan változó helyzetű, típusú és méretű célfelületet alkalmazó kisjátékokban a védekező játékos gyors helyezkedése a megváltozott játékhelyzethez</w:t>
      </w:r>
    </w:p>
    <w:p w:rsidR="00000000" w:rsidDel="00000000" w:rsidP="00000000" w:rsidRDefault="00000000" w:rsidRPr="00000000" w14:paraId="000013E7">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Játéktevékenységekben az egyéni és csapatvédekezés alapvető formáinak (emberfogás és területvédekezés) játékhelyzethez adaptált alkalmazása, gyakorlása</w:t>
      </w:r>
    </w:p>
    <w:p w:rsidR="00000000" w:rsidDel="00000000" w:rsidP="00000000" w:rsidRDefault="00000000" w:rsidRPr="00000000" w14:paraId="000013E8">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Két választott sportjáték történetének, meghatározó külföldi és magyar személyiségeinek, olimpikonjainak megismerése</w:t>
      </w:r>
    </w:p>
    <w:p w:rsidR="00000000" w:rsidDel="00000000" w:rsidP="00000000" w:rsidRDefault="00000000" w:rsidRPr="00000000" w14:paraId="000013E9">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Mérkőzésjátékokban és az azokat előkészítő kisjátékokban a divergens (ötletjáték) és konvergens (posztokhoz kötött mozgásfeladatok) gondolkodásra épülő feladatmegoldások összehangolt gyakorlása</w:t>
      </w:r>
    </w:p>
    <w:p w:rsidR="00000000" w:rsidDel="00000000" w:rsidP="00000000" w:rsidRDefault="00000000" w:rsidRPr="00000000" w14:paraId="000013EA">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Önálló tanulói szabályalkotás tanári kontrollal</w:t>
      </w:r>
    </w:p>
    <w:p w:rsidR="00000000" w:rsidDel="00000000" w:rsidP="00000000" w:rsidRDefault="00000000" w:rsidRPr="00000000" w14:paraId="000013EB">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Játékvezetés gyakorlása</w:t>
      </w:r>
    </w:p>
    <w:p w:rsidR="00000000" w:rsidDel="00000000" w:rsidP="00000000" w:rsidRDefault="00000000" w:rsidRPr="00000000" w14:paraId="000013EC">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02124"/>
          <w:sz w:val="24"/>
          <w:szCs w:val="24"/>
          <w:rtl w:val="0"/>
        </w:rPr>
        <w:t xml:space="preserve">A sportjátékok specifikus bemelegítő, levezető, nyújtó gyakorlatainak önálló végrehajtása</w:t>
      </w:r>
      <w:r w:rsidDel="00000000" w:rsidR="00000000" w:rsidRPr="00000000">
        <w:rPr>
          <w:rtl w:val="0"/>
        </w:rPr>
      </w:r>
    </w:p>
    <w:p w:rsidR="00000000" w:rsidDel="00000000" w:rsidP="00000000" w:rsidRDefault="00000000" w:rsidRPr="00000000" w14:paraId="000013ED">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Kézilabda(Lány: 4óra)</w:t>
      </w:r>
    </w:p>
    <w:p w:rsidR="00000000" w:rsidDel="00000000" w:rsidP="00000000" w:rsidRDefault="00000000" w:rsidRPr="00000000" w14:paraId="000013EE">
      <w:pPr>
        <w:numPr>
          <w:ilvl w:val="0"/>
          <w:numId w:val="65"/>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labda nélküli technikai elemek – mint az alaphelyzet, a támadó és védekező lábmunka, indulások-megállások, ütközések, cselezések irányváltással és lefordulással, felugrások-leérkezések – célszerű alkalmazása a folyamatos játéktevékenységek során</w:t>
      </w:r>
    </w:p>
    <w:p w:rsidR="00000000" w:rsidDel="00000000" w:rsidP="00000000" w:rsidRDefault="00000000" w:rsidRPr="00000000" w14:paraId="000013EF">
      <w:pPr>
        <w:numPr>
          <w:ilvl w:val="0"/>
          <w:numId w:val="65"/>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figyelem megosztását igénylő összetett labdás koordinációs gyakorlatok növekvő sebességgel egy és több labdával (pl. háromszög, négyszög, „y” koordinációs alakzatokban)</w:t>
      </w:r>
    </w:p>
    <w:p w:rsidR="00000000" w:rsidDel="00000000" w:rsidP="00000000" w:rsidRDefault="00000000" w:rsidRPr="00000000" w14:paraId="000013F0">
      <w:pPr>
        <w:numPr>
          <w:ilvl w:val="0"/>
          <w:numId w:val="65"/>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2-1, 2-2 elleni játékok (labdavezetés, irány- és iramváltások, indulócselek alkalmazása) kapura lövéssel összekapcsolva</w:t>
      </w:r>
    </w:p>
    <w:p w:rsidR="00000000" w:rsidDel="00000000" w:rsidP="00000000" w:rsidRDefault="00000000" w:rsidRPr="00000000" w14:paraId="000013F1">
      <w:pPr>
        <w:numPr>
          <w:ilvl w:val="0"/>
          <w:numId w:val="65"/>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Kapura dobások bedőlésből, bevetődésből, ejtésből, majd különböző lendületszerzési módot követő felugrásból, beugrásból a folyamatos játéktevékenységek során</w:t>
      </w:r>
    </w:p>
    <w:p w:rsidR="00000000" w:rsidDel="00000000" w:rsidP="00000000" w:rsidRDefault="00000000" w:rsidRPr="00000000" w14:paraId="000013F2">
      <w:pPr>
        <w:numPr>
          <w:ilvl w:val="0"/>
          <w:numId w:val="65"/>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Alapvető szabályok készségszintű elsajátítása, alkalmazása játéktevékenységben</w:t>
      </w:r>
    </w:p>
    <w:p w:rsidR="00000000" w:rsidDel="00000000" w:rsidP="00000000" w:rsidRDefault="00000000" w:rsidRPr="00000000" w14:paraId="000013F3">
      <w:pPr>
        <w:numPr>
          <w:ilvl w:val="0"/>
          <w:numId w:val="65"/>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Területvédekezés (6-0, 5-1) alkalmazása játékban</w:t>
      </w:r>
    </w:p>
    <w:p w:rsidR="00000000" w:rsidDel="00000000" w:rsidP="00000000" w:rsidRDefault="00000000" w:rsidRPr="00000000" w14:paraId="000013F4">
      <w:pPr>
        <w:numPr>
          <w:ilvl w:val="0"/>
          <w:numId w:val="65"/>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kapus-alaptechnikák alkalmazása játékhelyzetekben</w:t>
      </w:r>
    </w:p>
    <w:p w:rsidR="00000000" w:rsidDel="00000000" w:rsidP="00000000" w:rsidRDefault="00000000" w:rsidRPr="00000000" w14:paraId="000013F5">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Kosárlabda (Lány: 10óra)</w:t>
      </w:r>
    </w:p>
    <w:p w:rsidR="00000000" w:rsidDel="00000000" w:rsidP="00000000" w:rsidRDefault="00000000" w:rsidRPr="00000000" w14:paraId="000013F6">
      <w:pPr>
        <w:numPr>
          <w:ilvl w:val="0"/>
          <w:numId w:val="64"/>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labda nélküli technikai elemek – mint az alaphelyzet, a támadó és védekező lábmunka, a védőtől való elszakadás iram- és irányváltásokkal, lefordulások, felugrások egy és két lábról, leérkezések – készségszintű alkalmazása a folyamatos játéktevékenységben</w:t>
      </w:r>
    </w:p>
    <w:p w:rsidR="00000000" w:rsidDel="00000000" w:rsidP="00000000" w:rsidRDefault="00000000" w:rsidRPr="00000000" w14:paraId="000013F7">
      <w:pPr>
        <w:numPr>
          <w:ilvl w:val="0"/>
          <w:numId w:val="64"/>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mély és magas labdavezetés egyszerű formában, majd ütemtartással, a rövid- és hosszúindulás, az együtemű megállás folyamatos labdavezetésből, a kétütemű megállás egy és két labdaleütésből, a sarkazás, a labdavezetés közben történő egyszerűbb irányváltoztatási módok célszerű és hatékony alkalmazása a mérkőzésjátékokban</w:t>
      </w:r>
    </w:p>
    <w:p w:rsidR="00000000" w:rsidDel="00000000" w:rsidP="00000000" w:rsidRDefault="00000000" w:rsidRPr="00000000" w14:paraId="000013F8">
      <w:pPr>
        <w:numPr>
          <w:ilvl w:val="0"/>
          <w:numId w:val="64"/>
        </w:numPr>
        <w:spacing w:after="0" w:line="276"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Elzárás-leválás gyakorlása 2-1, 2-2, 3-3 elleni helyzetekben</w:t>
      </w:r>
    </w:p>
    <w:p w:rsidR="00000000" w:rsidDel="00000000" w:rsidP="00000000" w:rsidRDefault="00000000" w:rsidRPr="00000000" w14:paraId="000013F9">
      <w:pPr>
        <w:numPr>
          <w:ilvl w:val="0"/>
          <w:numId w:val="64"/>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Labdaátadások különböző módjainak – növekvő mozgássebességgel és dinamika mellett – a játékhelyzethez igazított eredményes végrehajtása</w:t>
      </w:r>
    </w:p>
    <w:p w:rsidR="00000000" w:rsidDel="00000000" w:rsidP="00000000" w:rsidRDefault="00000000" w:rsidRPr="00000000" w14:paraId="000013FA">
      <w:pPr>
        <w:numPr>
          <w:ilvl w:val="0"/>
          <w:numId w:val="64"/>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Egy- és kétütemű megállásból tempódobás gyakorlása, alkalmazása játékban</w:t>
      </w:r>
    </w:p>
    <w:p w:rsidR="00000000" w:rsidDel="00000000" w:rsidP="00000000" w:rsidRDefault="00000000" w:rsidRPr="00000000" w14:paraId="000013FB">
      <w:pPr>
        <w:numPr>
          <w:ilvl w:val="0"/>
          <w:numId w:val="64"/>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Gyorsindulások, lerohanások tudatos és hatékony kialakítása, alkalmazása a folyamatos játék során</w:t>
      </w:r>
    </w:p>
    <w:p w:rsidR="00000000" w:rsidDel="00000000" w:rsidP="00000000" w:rsidRDefault="00000000" w:rsidRPr="00000000" w14:paraId="000013FC">
      <w:pPr>
        <w:numPr>
          <w:ilvl w:val="0"/>
          <w:numId w:val="64"/>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Fektetett dobás gyakorlása emberelőnyös vagy létszámazonos kisjátékokban</w:t>
      </w:r>
    </w:p>
    <w:p w:rsidR="00000000" w:rsidDel="00000000" w:rsidP="00000000" w:rsidRDefault="00000000" w:rsidRPr="00000000" w14:paraId="000013FD">
      <w:pPr>
        <w:numPr>
          <w:ilvl w:val="0"/>
          <w:numId w:val="64"/>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Alapvető szabályok folyamatos játéktevékenységben történő alkalmazása mellett a játékvezetés gyakorlása</w:t>
      </w:r>
    </w:p>
    <w:p w:rsidR="00000000" w:rsidDel="00000000" w:rsidP="00000000" w:rsidRDefault="00000000" w:rsidRPr="00000000" w14:paraId="000013FE">
      <w:pPr>
        <w:numPr>
          <w:ilvl w:val="0"/>
          <w:numId w:val="64"/>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Létszámazonos mérkőzésjátékok változatos, tanulói kreativitásra épülő szabálymódosításokkal</w:t>
      </w:r>
    </w:p>
    <w:p w:rsidR="00000000" w:rsidDel="00000000" w:rsidP="00000000" w:rsidRDefault="00000000" w:rsidRPr="00000000" w14:paraId="000013FF">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Röplabda (lány:10óra)</w:t>
      </w:r>
    </w:p>
    <w:p w:rsidR="00000000" w:rsidDel="00000000" w:rsidP="00000000" w:rsidRDefault="00000000" w:rsidRPr="00000000" w14:paraId="00001400">
      <w:pPr>
        <w:numPr>
          <w:ilvl w:val="0"/>
          <w:numId w:val="57"/>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leütés alaptechnikájának elsajátítása</w:t>
      </w:r>
    </w:p>
    <w:p w:rsidR="00000000" w:rsidDel="00000000" w:rsidP="00000000" w:rsidRDefault="00000000" w:rsidRPr="00000000" w14:paraId="00001401">
      <w:pPr>
        <w:numPr>
          <w:ilvl w:val="0"/>
          <w:numId w:val="57"/>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felső egyenes nyitás alkalmazása a folyamatos játéktevékenységben</w:t>
      </w:r>
    </w:p>
    <w:p w:rsidR="00000000" w:rsidDel="00000000" w:rsidP="00000000" w:rsidRDefault="00000000" w:rsidRPr="00000000" w14:paraId="00001402">
      <w:pPr>
        <w:numPr>
          <w:ilvl w:val="0"/>
          <w:numId w:val="57"/>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Távolról érkező labda megjátszása a hálóhoz közel helyezkedő feladóhoz alkar- és kosárérintéssel</w:t>
      </w:r>
    </w:p>
    <w:p w:rsidR="00000000" w:rsidDel="00000000" w:rsidP="00000000" w:rsidRDefault="00000000" w:rsidRPr="00000000" w14:paraId="00001403">
      <w:pPr>
        <w:numPr>
          <w:ilvl w:val="0"/>
          <w:numId w:val="57"/>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Helyezkedési módok automatikus felismerése a különböző csapatlétszámú játékokban. A 6-6 elleni játék alapfelállásának ismerete</w:t>
      </w:r>
    </w:p>
    <w:p w:rsidR="00000000" w:rsidDel="00000000" w:rsidP="00000000" w:rsidRDefault="00000000" w:rsidRPr="00000000" w14:paraId="00001404">
      <w:pPr>
        <w:numPr>
          <w:ilvl w:val="0"/>
          <w:numId w:val="57"/>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Forgásszabály önálló és tudatos alkalmazása</w:t>
      </w:r>
    </w:p>
    <w:p w:rsidR="00000000" w:rsidDel="00000000" w:rsidP="00000000" w:rsidRDefault="00000000" w:rsidRPr="00000000" w14:paraId="00001405">
      <w:pPr>
        <w:numPr>
          <w:ilvl w:val="0"/>
          <w:numId w:val="57"/>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csapattársak közötti kommunikáció célszerű és hatékony alkalmazása az eredményes játék érdekében</w:t>
      </w:r>
    </w:p>
    <w:p w:rsidR="00000000" w:rsidDel="00000000" w:rsidP="00000000" w:rsidRDefault="00000000" w:rsidRPr="00000000" w14:paraId="00001406">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Labdarúgás (Lány: 3óra)</w:t>
      </w:r>
    </w:p>
    <w:p w:rsidR="00000000" w:rsidDel="00000000" w:rsidP="00000000" w:rsidRDefault="00000000" w:rsidRPr="00000000" w14:paraId="00001407">
      <w:pPr>
        <w:numPr>
          <w:ilvl w:val="0"/>
          <w:numId w:val="56"/>
        </w:numPr>
        <w:spacing w:after="0" w:line="276"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labda nélküli technikai elemek – mint a mély súlyponti helyzetben történő elindulások, megállások, irányváltoztatások, támadó és védő alapmozgások növekvő mozgássebesség és dinamika (növekvő energiabefektetéssel) mellett – tudatos és célszerű alkalmazása a kisjátékokban és a mérkőzésjátékokban</w:t>
      </w:r>
    </w:p>
    <w:p w:rsidR="00000000" w:rsidDel="00000000" w:rsidP="00000000" w:rsidRDefault="00000000" w:rsidRPr="00000000" w14:paraId="00001408">
      <w:pPr>
        <w:numPr>
          <w:ilvl w:val="0"/>
          <w:numId w:val="56"/>
        </w:numPr>
        <w:spacing w:after="0" w:line="276"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Labdavezetések, -átadások és -átvételek megfelelő módjainak (lábfej különböző részeivel, talppal, combbal, mellkassal, fejjel) növekvő sebességgel, dinamikával történő végrehajtása a kisjátékokban és a mérkőzésjátékokban</w:t>
      </w:r>
    </w:p>
    <w:p w:rsidR="00000000" w:rsidDel="00000000" w:rsidP="00000000" w:rsidRDefault="00000000" w:rsidRPr="00000000" w14:paraId="00001409">
      <w:pPr>
        <w:numPr>
          <w:ilvl w:val="0"/>
          <w:numId w:val="56"/>
        </w:numPr>
        <w:spacing w:after="0" w:line="276"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Rúgások gyakorlása célba belső csüddel, teljes csüddel, külső csüddel, állított labdával, mozgásból, valamint létszámfölényes és létszámazonos játékhelyzetekben</w:t>
      </w:r>
    </w:p>
    <w:p w:rsidR="00000000" w:rsidDel="00000000" w:rsidP="00000000" w:rsidRDefault="00000000" w:rsidRPr="00000000" w14:paraId="0000140A">
      <w:pPr>
        <w:numPr>
          <w:ilvl w:val="0"/>
          <w:numId w:val="56"/>
        </w:numPr>
        <w:spacing w:after="0" w:line="276"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területvédekezés és emberfogásos védekezés váltott alkalmazása a játékhelyzethez igazítva a folyamatos játék során</w:t>
      </w:r>
    </w:p>
    <w:p w:rsidR="00000000" w:rsidDel="00000000" w:rsidP="00000000" w:rsidRDefault="00000000" w:rsidRPr="00000000" w14:paraId="0000140B">
      <w:pPr>
        <w:numPr>
          <w:ilvl w:val="0"/>
          <w:numId w:val="56"/>
        </w:numPr>
        <w:spacing w:after="0" w:line="276"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területszerzéssel történő emberelőnyös kisjátékokban az üres passzsávok hatékony megjátszása időkényszer alatt, a védekező játékos mozgásirányának alkalmazkodása a területszerzéssel járó játékhelyzetekhez</w:t>
      </w:r>
    </w:p>
    <w:p w:rsidR="00000000" w:rsidDel="00000000" w:rsidP="00000000" w:rsidRDefault="00000000" w:rsidRPr="00000000" w14:paraId="0000140C">
      <w:pPr>
        <w:numPr>
          <w:ilvl w:val="0"/>
          <w:numId w:val="56"/>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A kapusalaphelyzet gyakorlása, guruló, félmagas és magas ívelt labdák elfogása. Kigurítás, kidobás, kirúgás alkalmazása a folyamatos játékhoz igazítva</w:t>
      </w:r>
      <w:r w:rsidDel="00000000" w:rsidR="00000000" w:rsidRPr="00000000">
        <w:rPr>
          <w:rtl w:val="0"/>
        </w:rPr>
      </w:r>
    </w:p>
    <w:p w:rsidR="00000000" w:rsidDel="00000000" w:rsidP="00000000" w:rsidRDefault="00000000" w:rsidRPr="00000000" w14:paraId="0000140D">
      <w:pPr>
        <w:numPr>
          <w:ilvl w:val="0"/>
          <w:numId w:val="70"/>
        </w:numPr>
        <w:spacing w:after="0" w:line="276" w:lineRule="auto"/>
        <w:ind w:left="357" w:hanging="357"/>
        <w:jc w:val="both"/>
        <w:rPr>
          <w:rFonts w:ascii="Arial" w:cs="Arial" w:eastAsia="Arial" w:hAnsi="Arial"/>
          <w:color w:val="000000"/>
          <w:sz w:val="24"/>
          <w:szCs w:val="24"/>
        </w:rPr>
      </w:pPr>
      <w:r w:rsidDel="00000000" w:rsidR="00000000" w:rsidRPr="00000000">
        <w:rPr>
          <w:rFonts w:ascii="Times New Roman" w:cs="Times New Roman" w:eastAsia="Times New Roman" w:hAnsi="Times New Roman"/>
          <w:sz w:val="24"/>
          <w:szCs w:val="24"/>
          <w:rtl w:val="0"/>
        </w:rPr>
        <w:t xml:space="preserve">Floorball ( lány: 3óra)</w:t>
      </w:r>
      <w:r w:rsidDel="00000000" w:rsidR="00000000" w:rsidRPr="00000000">
        <w:rPr>
          <w:rtl w:val="0"/>
        </w:rPr>
      </w:r>
    </w:p>
    <w:p w:rsidR="00000000" w:rsidDel="00000000" w:rsidP="00000000" w:rsidRDefault="00000000" w:rsidRPr="00000000" w14:paraId="0000140E">
      <w:pPr>
        <w:numPr>
          <w:ilvl w:val="0"/>
          <w:numId w:val="59"/>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Labda nélküli és labdás technikai elemek – mint az alapállás, a támadó és védő alapmozgások, a helyes ütőfogás, ütővel való haladás, indulások-megállások, cselezések irányváltoztatással – alkalmazása kisjátékokban, mérkőzésjátékokban</w:t>
      </w:r>
    </w:p>
    <w:p w:rsidR="00000000" w:rsidDel="00000000" w:rsidP="00000000" w:rsidRDefault="00000000" w:rsidRPr="00000000" w14:paraId="0000140F">
      <w:pPr>
        <w:numPr>
          <w:ilvl w:val="0"/>
          <w:numId w:val="59"/>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Labdavezetések, átadások, átvételek készségszintű alkalmazása kisjátékokban és mérkőzésjátékokban</w:t>
      </w:r>
    </w:p>
    <w:p w:rsidR="00000000" w:rsidDel="00000000" w:rsidP="00000000" w:rsidRDefault="00000000" w:rsidRPr="00000000" w14:paraId="00001410">
      <w:pPr>
        <w:numPr>
          <w:ilvl w:val="0"/>
          <w:numId w:val="59"/>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Mozgások passzív, félaktív és aktív védő ellen (2-1, 3-2)</w:t>
      </w:r>
    </w:p>
    <w:p w:rsidR="00000000" w:rsidDel="00000000" w:rsidP="00000000" w:rsidRDefault="00000000" w:rsidRPr="00000000" w14:paraId="00001411">
      <w:pPr>
        <w:numPr>
          <w:ilvl w:val="0"/>
          <w:numId w:val="59"/>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Labdatartást fejlesztő játékok</w:t>
      </w:r>
    </w:p>
    <w:p w:rsidR="00000000" w:rsidDel="00000000" w:rsidP="00000000" w:rsidRDefault="00000000" w:rsidRPr="00000000" w14:paraId="00001412">
      <w:pPr>
        <w:numPr>
          <w:ilvl w:val="0"/>
          <w:numId w:val="59"/>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kapus és a védő játékosok együttműködése, a különböző védekezési formák megismerése</w:t>
      </w:r>
    </w:p>
    <w:p w:rsidR="00000000" w:rsidDel="00000000" w:rsidP="00000000" w:rsidRDefault="00000000" w:rsidRPr="00000000" w14:paraId="00001413">
      <w:pPr>
        <w:numPr>
          <w:ilvl w:val="0"/>
          <w:numId w:val="59"/>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Emberfogásos védekezés és területvédekezés kisjátékokban és mérkőzésjátékokban</w:t>
      </w:r>
    </w:p>
    <w:p w:rsidR="00000000" w:rsidDel="00000000" w:rsidP="00000000" w:rsidRDefault="00000000" w:rsidRPr="00000000" w14:paraId="00001414">
      <w:pPr>
        <w:numPr>
          <w:ilvl w:val="0"/>
          <w:numId w:val="59"/>
        </w:numPr>
        <w:spacing w:after="12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Létszámelőnyös, létszámhátrányos és létszámazonos játékok</w:t>
      </w:r>
    </w:p>
    <w:p w:rsidR="00000000" w:rsidDel="00000000" w:rsidP="00000000" w:rsidRDefault="00000000" w:rsidRPr="00000000" w14:paraId="00001415">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Fogalmak</w:t>
      </w:r>
    </w:p>
    <w:p w:rsidR="00000000" w:rsidDel="00000000" w:rsidP="00000000" w:rsidRDefault="00000000" w:rsidRPr="00000000" w14:paraId="00001416">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játékrendszerek, játékvezetés, emberelőnyös és létszámazonos kisjáték, elzárás-leválás, leütés, felső egyenes nyitás, sánc, beugrásos és felugrásos kapura lövés, támadó és védekező stratégia, alapfelállás, pozíciós játék</w:t>
      </w:r>
    </w:p>
    <w:p w:rsidR="00000000" w:rsidDel="00000000" w:rsidP="00000000" w:rsidRDefault="00000000" w:rsidRPr="00000000" w14:paraId="00001417">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color w:val="0070c0"/>
          <w:sz w:val="24"/>
          <w:szCs w:val="24"/>
          <w:rtl w:val="0"/>
        </w:rPr>
        <w:t xml:space="preserve">A gyógytestnevelés-órák keretében</w:t>
      </w:r>
      <w:r w:rsidDel="00000000" w:rsidR="00000000" w:rsidRPr="00000000">
        <w:rPr>
          <w:rFonts w:ascii="Cambria" w:cs="Cambria" w:eastAsia="Cambria" w:hAnsi="Cambria"/>
          <w:color w:val="0070c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 különböző mozgásszervi elváltozással, illetve belgyógyászati betegséggel rendelkező tanulók megismerkednek a sportjátékok adaptált formáival. A megismert sportjátékok adekvát alkalmazása elősegíti a rendszeres testedzés beépítését a mindennapi életbe, az egészségi állapot és a teljesítőképesség pozitív irányú megváltozását. A gyógytestnevelés-óra keretében a sportjátékok rekreációs lehetőségként és az élethosszig tartó fizikai aktivitásra való felkészülés részeként jelennek meg.</w:t>
      </w:r>
      <w:r w:rsidDel="00000000" w:rsidR="00000000" w:rsidRPr="00000000">
        <w:rPr>
          <w:rtl w:val="0"/>
        </w:rPr>
      </w:r>
    </w:p>
    <w:p w:rsidR="00000000" w:rsidDel="00000000" w:rsidP="00000000" w:rsidRDefault="00000000" w:rsidRPr="00000000" w14:paraId="00001418">
      <w:pPr>
        <w:spacing w:line="256" w:lineRule="auto"/>
        <w:rPr>
          <w:rFonts w:ascii="Cambria" w:cs="Cambria" w:eastAsia="Cambria" w:hAnsi="Cambria"/>
          <w:b w:val="1"/>
          <w:bCs w:val="1"/>
          <w:smallCaps w:val="1"/>
          <w:color w:val="2e75b5"/>
          <w:sz w:val="24"/>
          <w:szCs w:val="24"/>
        </w:rPr>
      </w:pPr>
      <w:r w:rsidDel="00000000" w:rsidR="00000000" w:rsidRPr="00000000">
        <w:rPr>
          <w:rtl w:val="0"/>
        </w:rPr>
      </w:r>
    </w:p>
    <w:p w:rsidR="00000000" w:rsidDel="00000000" w:rsidP="00000000" w:rsidRDefault="00000000" w:rsidRPr="00000000" w14:paraId="00001419">
      <w:pPr>
        <w:spacing w:after="0" w:before="480" w:line="360" w:lineRule="auto"/>
        <w:ind w:left="1066" w:hanging="1066"/>
        <w:jc w:val="both"/>
        <w:rPr>
          <w:rFonts w:ascii="Cambria" w:cs="Cambria" w:eastAsia="Cambria" w:hAnsi="Cambria"/>
          <w:sz w:val="24"/>
          <w:szCs w:val="24"/>
        </w:rPr>
      </w:pPr>
      <w:r w:rsidDel="00000000" w:rsidR="00000000" w:rsidRPr="00000000">
        <w:rPr>
          <w:rFonts w:ascii="Cambria" w:cs="Cambria" w:eastAsia="Cambria" w:hAnsi="Cambria"/>
          <w:b w:val="1"/>
          <w:bCs w:val="1"/>
          <w:smallCaps w:val="1"/>
          <w:color w:val="2e75b5"/>
          <w:sz w:val="24"/>
          <w:szCs w:val="24"/>
          <w:rtl w:val="0"/>
        </w:rPr>
        <w:t xml:space="preserve">Témakör:</w:t>
      </w:r>
      <w:r w:rsidDel="00000000" w:rsidR="00000000" w:rsidRPr="00000000">
        <w:rPr>
          <w:rFonts w:ascii="Cambria" w:cs="Cambria" w:eastAsia="Cambria" w:hAnsi="Cambria"/>
          <w:b w:val="1"/>
          <w:bCs w:val="1"/>
          <w:color w:val="2e75b5"/>
          <w:sz w:val="24"/>
          <w:szCs w:val="24"/>
          <w:rtl w:val="0"/>
        </w:rPr>
        <w:t xml:space="preserve"> </w:t>
      </w:r>
      <w:r w:rsidDel="00000000" w:rsidR="00000000" w:rsidRPr="00000000">
        <w:rPr>
          <w:rFonts w:ascii="Cambria" w:cs="Cambria" w:eastAsia="Cambria" w:hAnsi="Cambria"/>
          <w:b w:val="1"/>
          <w:bCs w:val="1"/>
          <w:color w:val="000000"/>
          <w:sz w:val="24"/>
          <w:szCs w:val="24"/>
          <w:rtl w:val="0"/>
        </w:rPr>
        <w:t xml:space="preserve">Testnevelési és népi játékok</w:t>
      </w:r>
      <w:r w:rsidDel="00000000" w:rsidR="00000000" w:rsidRPr="00000000">
        <w:rPr>
          <w:rtl w:val="0"/>
        </w:rPr>
      </w:r>
    </w:p>
    <w:p w:rsidR="00000000" w:rsidDel="00000000" w:rsidP="00000000" w:rsidRDefault="00000000" w:rsidRPr="00000000" w14:paraId="0000141A">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Tanulási eredmények</w:t>
      </w:r>
    </w:p>
    <w:p w:rsidR="00000000" w:rsidDel="00000000" w:rsidP="00000000" w:rsidRDefault="00000000" w:rsidRPr="00000000" w14:paraId="0000141B">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141C">
      <w:pPr>
        <w:numPr>
          <w:ilvl w:val="0"/>
          <w:numId w:val="45"/>
        </w:numPr>
        <w:spacing w:after="12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rajtolási módokat a játékok, versenyek, versengések közben hatékonyan, kreatívan alkalmazza.</w:t>
      </w:r>
    </w:p>
    <w:p w:rsidR="00000000" w:rsidDel="00000000" w:rsidP="00000000" w:rsidRDefault="00000000" w:rsidRPr="00000000" w14:paraId="0000141D">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141E">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tanult testnevelési, népi és sportjátékok összetett technikai és taktikai elemeit kreatívan, az adott játékhelyzetnek megfelelően, célszerűen, készségszinten alkalmazza;</w:t>
      </w:r>
    </w:p>
    <w:p w:rsidR="00000000" w:rsidDel="00000000" w:rsidP="00000000" w:rsidRDefault="00000000" w:rsidRPr="00000000" w14:paraId="0000141F">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játéktevékenységét kreativitást mutató játék- és együttműködési készség jellemzi</w:t>
      </w:r>
    </w:p>
    <w:p w:rsidR="00000000" w:rsidDel="00000000" w:rsidP="00000000" w:rsidRDefault="00000000" w:rsidRPr="00000000" w14:paraId="00001420">
      <w:pPr>
        <w:numPr>
          <w:ilvl w:val="0"/>
          <w:numId w:val="45"/>
        </w:numPr>
        <w:spacing w:after="120" w:line="276" w:lineRule="auto"/>
        <w:ind w:left="426" w:hanging="284"/>
        <w:jc w:val="both"/>
        <w:rPr>
          <w:rFonts w:ascii="Times New Roman" w:cs="Times New Roman" w:eastAsia="Times New Roman" w:hAnsi="Times New Roman"/>
          <w:strike w:val="1"/>
          <w:sz w:val="24"/>
          <w:szCs w:val="24"/>
        </w:rPr>
      </w:pPr>
      <w:r w:rsidDel="00000000" w:rsidR="00000000" w:rsidRPr="00000000">
        <w:rPr>
          <w:rFonts w:ascii="Times New Roman" w:cs="Times New Roman" w:eastAsia="Times New Roman" w:hAnsi="Times New Roman"/>
          <w:sz w:val="24"/>
          <w:szCs w:val="24"/>
          <w:rtl w:val="0"/>
        </w:rPr>
        <w:t xml:space="preserve">a szabályjátékok alkotó részese, képes szabálykövető játékvezetésre.</w:t>
      </w:r>
      <w:r w:rsidDel="00000000" w:rsidR="00000000" w:rsidRPr="00000000">
        <w:rPr>
          <w:rtl w:val="0"/>
        </w:rPr>
      </w:r>
    </w:p>
    <w:p w:rsidR="00000000" w:rsidDel="00000000" w:rsidP="00000000" w:rsidRDefault="00000000" w:rsidRPr="00000000" w14:paraId="00001421">
      <w:pPr>
        <w:spacing w:after="0" w:line="360" w:lineRule="auto"/>
        <w:jc w:val="both"/>
        <w:rPr>
          <w:rFonts w:ascii="Cambria" w:cs="Cambria" w:eastAsia="Cambria" w:hAnsi="Cambria"/>
          <w:b w:val="1"/>
          <w:bCs w:val="1"/>
          <w:smallCaps w:val="1"/>
          <w:color w:val="2e75b5"/>
          <w:sz w:val="24"/>
          <w:szCs w:val="24"/>
        </w:rPr>
      </w:pPr>
      <w:r w:rsidDel="00000000" w:rsidR="00000000" w:rsidRPr="00000000">
        <w:rPr>
          <w:rtl w:val="0"/>
        </w:rPr>
      </w:r>
    </w:p>
    <w:p w:rsidR="00000000" w:rsidDel="00000000" w:rsidP="00000000" w:rsidRDefault="00000000" w:rsidRPr="00000000" w14:paraId="00001422">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Fejlesztési feladatok és ismeretek</w:t>
      </w:r>
    </w:p>
    <w:p w:rsidR="00000000" w:rsidDel="00000000" w:rsidP="00000000" w:rsidRDefault="00000000" w:rsidRPr="00000000" w14:paraId="00001423">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Statikus és dinamikus célfelületek eltalálására törekvő, a sportjátékok speciális mozgástartalmaira épülő dobások, rúgások, ütések változatos tömegű és méretű eszközöket felhasználva, fokozatosan nehezedő gyakorlási feltételek mellett egyéni és csapatszintű célzó játékokban</w:t>
      </w:r>
    </w:p>
    <w:p w:rsidR="00000000" w:rsidDel="00000000" w:rsidP="00000000" w:rsidRDefault="00000000" w:rsidRPr="00000000" w14:paraId="00001424">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labdával és egyéb eszközökkel történő manipulatív mozgásformák gyakoroltatása egyénileg, párban és csoportokban, törekedve a mozgásvégrehajtás hibaszázalékának csökkentésére időkényszer bekapcsolásával</w:t>
      </w:r>
    </w:p>
    <w:p w:rsidR="00000000" w:rsidDel="00000000" w:rsidP="00000000" w:rsidRDefault="00000000" w:rsidRPr="00000000" w14:paraId="00001425">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egyszerű és összetett sportági technikák gyakorlása a páros és csoportos játékokban (pl. váltó- és sorversenyek)</w:t>
      </w:r>
    </w:p>
    <w:p w:rsidR="00000000" w:rsidDel="00000000" w:rsidP="00000000" w:rsidRDefault="00000000" w:rsidRPr="00000000" w14:paraId="00001426">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tartó- és mozgatórendszer izomzatának erősítése, kúszásokat, mászásokat, statikus helyzeteket tartalmazó váltó- és sorversenyekkel, futó- és fogójátékokkal</w:t>
      </w:r>
    </w:p>
    <w:p w:rsidR="00000000" w:rsidDel="00000000" w:rsidP="00000000" w:rsidRDefault="00000000" w:rsidRPr="00000000" w14:paraId="00001427">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támadó és védő szerepek gyors váltakozására épülő, azokhoz való alkalmazkodást segítő páros, csoportos versengő játékok</w:t>
      </w:r>
    </w:p>
    <w:p w:rsidR="00000000" w:rsidDel="00000000" w:rsidP="00000000" w:rsidRDefault="00000000" w:rsidRPr="00000000" w14:paraId="00001428">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védekezés és támadás hatékonyságát növelő csapattaktikai elemekre épülő kooperativitást igénylő versengő játékok gyakorlása</w:t>
      </w:r>
    </w:p>
    <w:p w:rsidR="00000000" w:rsidDel="00000000" w:rsidP="00000000" w:rsidRDefault="00000000" w:rsidRPr="00000000" w14:paraId="00001429">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elleni játékhelyzetek kialakítására épülő testnevelési játékok gyakorlása</w:t>
      </w:r>
    </w:p>
    <w:p w:rsidR="00000000" w:rsidDel="00000000" w:rsidP="00000000" w:rsidRDefault="00000000" w:rsidRPr="00000000" w14:paraId="0000142A">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Önálló tanulói szabályalkotásra épülő (pl. célfelület fajtája, átadási módok, pálya méretei és alakja, csapatok létszáma stb...) pontszerző kisjátékokban a játékhelyzethez adaptált támadó és védő szerepek gyakorlása</w:t>
      </w:r>
    </w:p>
    <w:p w:rsidR="00000000" w:rsidDel="00000000" w:rsidP="00000000" w:rsidRDefault="00000000" w:rsidRPr="00000000" w14:paraId="0000142B">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Önálló tanulói szabályalkotásra épülő különböző haladási, megfogási, kimentési módokat megvalósító fogójátékok gyakorlása</w:t>
      </w:r>
    </w:p>
    <w:p w:rsidR="00000000" w:rsidDel="00000000" w:rsidP="00000000" w:rsidRDefault="00000000" w:rsidRPr="00000000" w14:paraId="0000142C">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egyszerű és választásos reakcióidőt fejlesztő páros és csoportos manipulatív mozgásformákkal kombinált versengések alkalmazása</w:t>
      </w:r>
    </w:p>
    <w:p w:rsidR="00000000" w:rsidDel="00000000" w:rsidP="00000000" w:rsidRDefault="00000000" w:rsidRPr="00000000" w14:paraId="0000142D">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logikai, algoritmikus és egyéb problémamegoldó gondolkodást igénylő összetett mozgásos játékok gyakorlása (pl. amőba váltóversenyben, táblajátékok mozgásos változatban)</w:t>
      </w:r>
    </w:p>
    <w:p w:rsidR="00000000" w:rsidDel="00000000" w:rsidP="00000000" w:rsidRDefault="00000000" w:rsidRPr="00000000" w14:paraId="0000142E">
      <w:pPr>
        <w:spacing w:after="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Néptánc – szabadon választható</w:t>
      </w:r>
    </w:p>
    <w:p w:rsidR="00000000" w:rsidDel="00000000" w:rsidP="00000000" w:rsidRDefault="00000000" w:rsidRPr="00000000" w14:paraId="0000142F">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Táncok: a forgástechnika fejlesztése a különböző lábfőrészeken. A páros forgás és a forgástechnika fejlesztése</w:t>
      </w:r>
      <w:r w:rsidDel="00000000" w:rsidR="00000000" w:rsidRPr="00000000">
        <w:rPr>
          <w:rtl w:val="0"/>
        </w:rPr>
      </w:r>
    </w:p>
    <w:p w:rsidR="00000000" w:rsidDel="00000000" w:rsidP="00000000" w:rsidRDefault="00000000" w:rsidRPr="00000000" w14:paraId="00001430">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dunai és tiszai táncdialektusok átismétlése, az erdélyi dialektus tananyagának bővítése</w:t>
      </w:r>
    </w:p>
    <w:p w:rsidR="00000000" w:rsidDel="00000000" w:rsidP="00000000" w:rsidRDefault="00000000" w:rsidRPr="00000000" w14:paraId="00001431">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improvizációs készség, a stílusérzék és az előadókészség fejlesztése, a partnerkapcsolat fontossága és gyakorlása a néptánc mozgásanyagán keresztül</w:t>
      </w:r>
    </w:p>
    <w:p w:rsidR="00000000" w:rsidDel="00000000" w:rsidP="00000000" w:rsidRDefault="00000000" w:rsidRPr="00000000" w14:paraId="00001432">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Fogalmak</w:t>
      </w:r>
    </w:p>
    <w:p w:rsidR="00000000" w:rsidDel="00000000" w:rsidP="00000000" w:rsidRDefault="00000000" w:rsidRPr="00000000" w14:paraId="00001433">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besegítés, szabálykövető magatartás, kreatív játék, játékalkotás, dinamikus és statikus célfelületek, szélességi és mélységi mozgás, táncrend, táncszók</w:t>
      </w:r>
    </w:p>
    <w:p w:rsidR="00000000" w:rsidDel="00000000" w:rsidP="00000000" w:rsidRDefault="00000000" w:rsidRPr="00000000" w14:paraId="00001434">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color w:val="0070c0"/>
          <w:sz w:val="24"/>
          <w:szCs w:val="24"/>
          <w:rtl w:val="0"/>
        </w:rPr>
        <w:t xml:space="preserve">A gyógytestnevelés-órák keretében</w:t>
      </w:r>
      <w:r w:rsidDel="00000000" w:rsidR="00000000" w:rsidRPr="00000000">
        <w:rPr>
          <w:rFonts w:ascii="Times New Roman" w:cs="Times New Roman" w:eastAsia="Times New Roman" w:hAnsi="Times New Roman"/>
          <w:color w:val="8496b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 különböző mozgásszervi elváltozással, illetve belgyógyászati betegséggel rendelkező tanulók megismerkednek azokkal a testnevelési és népi játékokkal, amelyeket elváltozásuktól, illetve betegségüktől függetlenül végezhetnek. A megismert testnevelési és népi játékok adekvát alkalmazása elősegíti a rendszeres testedzés beépítését a mindennapi életbe, az egészségi állapot és a teljesítőképesség pozitív irányú megváltozását, a testedzéssel kapcsolatos pozitív attitűd kialakítását.</w:t>
      </w:r>
      <w:r w:rsidDel="00000000" w:rsidR="00000000" w:rsidRPr="00000000">
        <w:rPr>
          <w:rtl w:val="0"/>
        </w:rPr>
      </w:r>
    </w:p>
    <w:p w:rsidR="00000000" w:rsidDel="00000000" w:rsidP="00000000" w:rsidRDefault="00000000" w:rsidRPr="00000000" w14:paraId="00001435">
      <w:pPr>
        <w:spacing w:after="0" w:before="480" w:line="360" w:lineRule="auto"/>
        <w:ind w:left="1066" w:hanging="1066"/>
        <w:jc w:val="both"/>
        <w:rPr>
          <w:rFonts w:ascii="Times New Roman" w:cs="Times New Roman" w:eastAsia="Times New Roman" w:hAnsi="Times New Roman"/>
          <w:sz w:val="24"/>
          <w:szCs w:val="24"/>
        </w:rPr>
      </w:pPr>
      <w:r w:rsidDel="00000000" w:rsidR="00000000" w:rsidRPr="00000000">
        <w:rPr>
          <w:rFonts w:ascii="Cambria" w:cs="Cambria" w:eastAsia="Cambria" w:hAnsi="Cambria"/>
          <w:b w:val="1"/>
          <w:bCs w:val="1"/>
          <w:smallCaps w:val="1"/>
          <w:color w:val="2e75b5"/>
          <w:sz w:val="24"/>
          <w:szCs w:val="24"/>
          <w:rtl w:val="0"/>
        </w:rPr>
        <w:t xml:space="preserve">Témakör:</w:t>
      </w:r>
      <w:r w:rsidDel="00000000" w:rsidR="00000000" w:rsidRPr="00000000">
        <w:rPr>
          <w:rFonts w:ascii="Cambria" w:cs="Cambria" w:eastAsia="Cambria" w:hAnsi="Cambria"/>
          <w:b w:val="1"/>
          <w:bCs w:val="1"/>
          <w:color w:val="2e75b5"/>
          <w:sz w:val="24"/>
          <w:szCs w:val="24"/>
          <w:rtl w:val="0"/>
        </w:rPr>
        <w:t xml:space="preserve"> </w:t>
      </w:r>
      <w:r w:rsidDel="00000000" w:rsidR="00000000" w:rsidRPr="00000000">
        <w:rPr>
          <w:rFonts w:ascii="Cambria" w:cs="Cambria" w:eastAsia="Cambria" w:hAnsi="Cambria"/>
          <w:b w:val="1"/>
          <w:bCs w:val="1"/>
          <w:color w:val="000000"/>
          <w:sz w:val="24"/>
          <w:szCs w:val="24"/>
          <w:rtl w:val="0"/>
        </w:rPr>
        <w:t xml:space="preserve">Önvédelmi és küzdősportok</w:t>
      </w:r>
      <w:r w:rsidDel="00000000" w:rsidR="00000000" w:rsidRPr="00000000">
        <w:rPr>
          <w:rtl w:val="0"/>
        </w:rPr>
      </w:r>
    </w:p>
    <w:p w:rsidR="00000000" w:rsidDel="00000000" w:rsidP="00000000" w:rsidRDefault="00000000" w:rsidRPr="00000000" w14:paraId="00001436">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Tanulási eredmények</w:t>
      </w:r>
    </w:p>
    <w:p w:rsidR="00000000" w:rsidDel="00000000" w:rsidP="00000000" w:rsidRDefault="00000000" w:rsidRPr="00000000" w14:paraId="00001437">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1438">
      <w:pPr>
        <w:numPr>
          <w:ilvl w:val="0"/>
          <w:numId w:val="45"/>
        </w:numPr>
        <w:spacing w:after="120" w:line="276" w:lineRule="auto"/>
        <w:ind w:left="426" w:hanging="28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önállóan képes az életben adódó, elkerülhetetlen veszélyhelyzetek célszerű hárítására.</w:t>
      </w:r>
    </w:p>
    <w:p w:rsidR="00000000" w:rsidDel="00000000" w:rsidP="00000000" w:rsidRDefault="00000000" w:rsidRPr="00000000" w14:paraId="00001439">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143A">
      <w:pPr>
        <w:numPr>
          <w:ilvl w:val="0"/>
          <w:numId w:val="45"/>
        </w:numPr>
        <w:spacing w:after="120" w:line="276" w:lineRule="auto"/>
        <w:ind w:left="426" w:hanging="28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különböző eséstechnikák készségszintű elsajátítása mellett a választott küzdősport speciális mozgásformáit célszerűen alkalmazza. </w:t>
      </w:r>
    </w:p>
    <w:p w:rsidR="00000000" w:rsidDel="00000000" w:rsidP="00000000" w:rsidRDefault="00000000" w:rsidRPr="00000000" w14:paraId="0000143B">
      <w:pPr>
        <w:spacing w:after="0" w:line="360" w:lineRule="auto"/>
        <w:jc w:val="both"/>
        <w:rPr>
          <w:rFonts w:ascii="Cambria" w:cs="Cambria" w:eastAsia="Cambria" w:hAnsi="Cambria"/>
          <w:b w:val="1"/>
          <w:bCs w:val="1"/>
          <w:smallCaps w:val="1"/>
          <w:color w:val="2e75b5"/>
          <w:sz w:val="24"/>
          <w:szCs w:val="24"/>
        </w:rPr>
      </w:pPr>
      <w:r w:rsidDel="00000000" w:rsidR="00000000" w:rsidRPr="00000000">
        <w:rPr>
          <w:rtl w:val="0"/>
        </w:rPr>
      </w:r>
    </w:p>
    <w:p w:rsidR="00000000" w:rsidDel="00000000" w:rsidP="00000000" w:rsidRDefault="00000000" w:rsidRPr="00000000" w14:paraId="0000143C">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Fejlesztési feladatok és ismeretek</w:t>
      </w:r>
    </w:p>
    <w:p w:rsidR="00000000" w:rsidDel="00000000" w:rsidP="00000000" w:rsidRDefault="00000000" w:rsidRPr="00000000" w14:paraId="0000143D">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Életkornak megfelelő asszertivitás kialakítása a társak iránti tisztelet és tolerancia megtartása mellett</w:t>
      </w:r>
    </w:p>
    <w:p w:rsidR="00000000" w:rsidDel="00000000" w:rsidP="00000000" w:rsidRDefault="00000000" w:rsidRPr="00000000" w14:paraId="0000143E">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Siker és kudarc feldolgozása megfelelő önkontrollt tanúsítva</w:t>
      </w:r>
    </w:p>
    <w:p w:rsidR="00000000" w:rsidDel="00000000" w:rsidP="00000000" w:rsidRDefault="00000000" w:rsidRPr="00000000" w14:paraId="0000143F">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Konfliktuskerülő magatartás kialakítása, a támadások tudatos megelőzése, kikerülése</w:t>
      </w:r>
    </w:p>
    <w:p w:rsidR="00000000" w:rsidDel="00000000" w:rsidP="00000000" w:rsidRDefault="00000000" w:rsidRPr="00000000" w14:paraId="00001440">
      <w:pPr>
        <w:numPr>
          <w:ilvl w:val="0"/>
          <w:numId w:val="70"/>
        </w:numPr>
        <w:spacing w:after="0" w:line="276" w:lineRule="auto"/>
        <w:ind w:left="357" w:hanging="357"/>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Az előre, hátra és oldalra történő eséstechnikák készségszintű elsajátítása, valamint a társas eséstechnikák gyakorlása (pl.: társ által kötéllel lábat meghúzva, térdelőtámaszból a társ általi kézkihúzással)</w:t>
      </w:r>
    </w:p>
    <w:p w:rsidR="00000000" w:rsidDel="00000000" w:rsidP="00000000" w:rsidRDefault="00000000" w:rsidRPr="00000000" w14:paraId="00001441">
      <w:pPr>
        <w:numPr>
          <w:ilvl w:val="0"/>
          <w:numId w:val="70"/>
        </w:numPr>
        <w:spacing w:after="0" w:line="276" w:lineRule="auto"/>
        <w:ind w:left="357" w:hanging="357"/>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Az eséstechnikák vezető műveleteinek, baleset-megelőzést szolgáló legfontosabb technikai mozzanatainak átismétlése, elméleti tudatosítása</w:t>
      </w:r>
    </w:p>
    <w:p w:rsidR="00000000" w:rsidDel="00000000" w:rsidP="00000000" w:rsidRDefault="00000000" w:rsidRPr="00000000" w14:paraId="00001442">
      <w:pPr>
        <w:numPr>
          <w:ilvl w:val="0"/>
          <w:numId w:val="70"/>
        </w:numPr>
        <w:spacing w:after="0" w:line="276" w:lineRule="auto"/>
        <w:ind w:left="357" w:hanging="357"/>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Oldalra esés, terpeszállásból indított eséstechnikák készségszintű elsajátítása</w:t>
      </w:r>
    </w:p>
    <w:p w:rsidR="00000000" w:rsidDel="00000000" w:rsidP="00000000" w:rsidRDefault="00000000" w:rsidRPr="00000000" w14:paraId="00001443">
      <w:pPr>
        <w:numPr>
          <w:ilvl w:val="0"/>
          <w:numId w:val="70"/>
        </w:numPr>
        <w:spacing w:after="0" w:line="276" w:lineRule="auto"/>
        <w:ind w:left="357" w:hanging="357"/>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Különböző támadási technikák (lefogások, ütések) elleni megfelelő védekező mozgás adaptív, készségszintű elsajátítása</w:t>
      </w:r>
    </w:p>
    <w:p w:rsidR="00000000" w:rsidDel="00000000" w:rsidP="00000000" w:rsidRDefault="00000000" w:rsidRPr="00000000" w14:paraId="00001444">
      <w:pPr>
        <w:numPr>
          <w:ilvl w:val="0"/>
          <w:numId w:val="70"/>
        </w:numPr>
        <w:spacing w:after="0" w:line="276" w:lineRule="auto"/>
        <w:ind w:left="357" w:hanging="357"/>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Dzsúdógurulás alaptechnikájának készségszintű elsajátítása harántterpeszállásból indulva, mindkét irányba, előre és hátra</w:t>
      </w:r>
      <w:r w:rsidDel="00000000" w:rsidR="00000000" w:rsidRPr="00000000">
        <w:rPr>
          <w:rtl w:val="0"/>
        </w:rPr>
      </w:r>
    </w:p>
    <w:p w:rsidR="00000000" w:rsidDel="00000000" w:rsidP="00000000" w:rsidRDefault="00000000" w:rsidRPr="00000000" w14:paraId="00001445">
      <w:pPr>
        <w:numPr>
          <w:ilvl w:val="0"/>
          <w:numId w:val="70"/>
        </w:numPr>
        <w:spacing w:after="0" w:line="276" w:lineRule="auto"/>
        <w:ind w:left="357" w:hanging="357"/>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grundbirkózás alaptechnikáinak, szabályrendszerének adaptív, készségszintű alkalmazása a küzdőfeladatokban</w:t>
      </w:r>
    </w:p>
    <w:p w:rsidR="00000000" w:rsidDel="00000000" w:rsidP="00000000" w:rsidRDefault="00000000" w:rsidRPr="00000000" w14:paraId="00001446">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Alapvető karateütések, -rúgások és azok védésére irányuló védéstechnikák és ellentámadások biztonságos, életszerű végrehajtása</w:t>
      </w:r>
    </w:p>
    <w:p w:rsidR="00000000" w:rsidDel="00000000" w:rsidP="00000000" w:rsidRDefault="00000000" w:rsidRPr="00000000" w14:paraId="00001447">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02124"/>
          <w:sz w:val="24"/>
          <w:szCs w:val="24"/>
          <w:rtl w:val="0"/>
        </w:rPr>
        <w:t xml:space="preserve">A küzdősportok specifikus bemelegítő, levezető, nyújtó gyakorlatainak önálló végrehajtása</w:t>
      </w:r>
      <w:r w:rsidDel="00000000" w:rsidR="00000000" w:rsidRPr="00000000">
        <w:rPr>
          <w:rtl w:val="0"/>
        </w:rPr>
      </w:r>
    </w:p>
    <w:p w:rsidR="00000000" w:rsidDel="00000000" w:rsidP="00000000" w:rsidRDefault="00000000" w:rsidRPr="00000000" w14:paraId="00001448">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tradicionális küzdősportok (birkózás, ökölvívás, dzsúdó, karate) történetének, meghatározó hazai személyiségeinek, olimpikonjainak megismerése, a sportágak szabályrendszerének átismétlése</w:t>
      </w:r>
    </w:p>
    <w:p w:rsidR="00000000" w:rsidDel="00000000" w:rsidP="00000000" w:rsidRDefault="00000000" w:rsidRPr="00000000" w14:paraId="00001449">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Birkózás </w:t>
      </w:r>
      <w:r w:rsidDel="00000000" w:rsidR="00000000" w:rsidRPr="00000000">
        <w:rPr>
          <w:rtl w:val="0"/>
        </w:rPr>
      </w:r>
    </w:p>
    <w:p w:rsidR="00000000" w:rsidDel="00000000" w:rsidP="00000000" w:rsidRDefault="00000000" w:rsidRPr="00000000" w14:paraId="0000144A">
      <w:pPr>
        <w:numPr>
          <w:ilvl w:val="0"/>
          <w:numId w:val="67"/>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gerincoszlop mozgékonyságát, a nyakizmok erejét növelő birkózásra előkészítő speciális hídgyakorlatok készségszintű végrehajtása</w:t>
      </w:r>
    </w:p>
    <w:p w:rsidR="00000000" w:rsidDel="00000000" w:rsidP="00000000" w:rsidRDefault="00000000" w:rsidRPr="00000000" w14:paraId="0000144B">
      <w:pPr>
        <w:numPr>
          <w:ilvl w:val="0"/>
          <w:numId w:val="67"/>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Hanyatt fekvésből felhidalás kéz segítségével, majd anélkül</w:t>
      </w:r>
    </w:p>
    <w:p w:rsidR="00000000" w:rsidDel="00000000" w:rsidP="00000000" w:rsidRDefault="00000000" w:rsidRPr="00000000" w14:paraId="0000144C">
      <w:pPr>
        <w:numPr>
          <w:ilvl w:val="0"/>
          <w:numId w:val="67"/>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Hídban forgás</w:t>
      </w:r>
    </w:p>
    <w:p w:rsidR="00000000" w:rsidDel="00000000" w:rsidP="00000000" w:rsidRDefault="00000000" w:rsidRPr="00000000" w14:paraId="0000144D">
      <w:pPr>
        <w:numPr>
          <w:ilvl w:val="0"/>
          <w:numId w:val="67"/>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Hídba vetődés fejtámaszból</w:t>
      </w:r>
    </w:p>
    <w:p w:rsidR="00000000" w:rsidDel="00000000" w:rsidP="00000000" w:rsidRDefault="00000000" w:rsidRPr="00000000" w14:paraId="0000144E">
      <w:pPr>
        <w:numPr>
          <w:ilvl w:val="0"/>
          <w:numId w:val="67"/>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Birkózó alapfogásban társ egyensúlyának kibillentése húzások, tolások kombinált alkalmazásával</w:t>
      </w:r>
    </w:p>
    <w:p w:rsidR="00000000" w:rsidDel="00000000" w:rsidP="00000000" w:rsidRDefault="00000000" w:rsidRPr="00000000" w14:paraId="0000144F">
      <w:pPr>
        <w:numPr>
          <w:ilvl w:val="0"/>
          <w:numId w:val="67"/>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Páros földharcjátékok (pl. hátára, hasára fordítás, eszközszerzés, mögékerülés birkózás térdelésben) eszközzel vagy anélkül</w:t>
      </w:r>
    </w:p>
    <w:p w:rsidR="00000000" w:rsidDel="00000000" w:rsidP="00000000" w:rsidRDefault="00000000" w:rsidRPr="00000000" w14:paraId="00001450">
      <w:pPr>
        <w:numPr>
          <w:ilvl w:val="0"/>
          <w:numId w:val="67"/>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Állásban végrehajtható megfogások és szabadulások alaptechnikájának jártasságszintű elsajátítása a páros gyakorlatokban</w:t>
      </w:r>
    </w:p>
    <w:p w:rsidR="00000000" w:rsidDel="00000000" w:rsidP="00000000" w:rsidRDefault="00000000" w:rsidRPr="00000000" w14:paraId="00001451">
      <w:pPr>
        <w:numPr>
          <w:ilvl w:val="0"/>
          <w:numId w:val="67"/>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Mögékerülés karberántással: támadó és védekező technika</w:t>
      </w:r>
    </w:p>
    <w:p w:rsidR="00000000" w:rsidDel="00000000" w:rsidP="00000000" w:rsidRDefault="00000000" w:rsidRPr="00000000" w14:paraId="00001452">
      <w:pPr>
        <w:numPr>
          <w:ilvl w:val="0"/>
          <w:numId w:val="67"/>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Mögékerülés: könyökfelütéssel, kibújással</w:t>
      </w:r>
    </w:p>
    <w:p w:rsidR="00000000" w:rsidDel="00000000" w:rsidP="00000000" w:rsidRDefault="00000000" w:rsidRPr="00000000" w14:paraId="00001453">
      <w:pPr>
        <w:numPr>
          <w:ilvl w:val="0"/>
          <w:numId w:val="67"/>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Parter helyzetből induló birkózó technikák megismerése, gyakorlása a páros küzdelmekben</w:t>
      </w:r>
    </w:p>
    <w:p w:rsidR="00000000" w:rsidDel="00000000" w:rsidP="00000000" w:rsidRDefault="00000000" w:rsidRPr="00000000" w14:paraId="00001454">
      <w:pPr>
        <w:numPr>
          <w:ilvl w:val="0"/>
          <w:numId w:val="67"/>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tanult rézsút és oldalsó leszorítástechnikák gyakorlása a különböző mini judo jellegű földharcjátékokban</w:t>
      </w:r>
    </w:p>
    <w:p w:rsidR="00000000" w:rsidDel="00000000" w:rsidP="00000000" w:rsidRDefault="00000000" w:rsidRPr="00000000" w14:paraId="00001455">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Dzsúdó</w:t>
      </w:r>
    </w:p>
    <w:p w:rsidR="00000000" w:rsidDel="00000000" w:rsidP="00000000" w:rsidRDefault="00000000" w:rsidRPr="00000000" w14:paraId="00001456">
      <w:pPr>
        <w:numPr>
          <w:ilvl w:val="0"/>
          <w:numId w:val="63"/>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társas eséstechnikák gyakorlása (pl.: társ által kötéllel lábat meghúzva, térdelőtámaszból a társ általi kézkihúzással)</w:t>
      </w:r>
    </w:p>
    <w:p w:rsidR="00000000" w:rsidDel="00000000" w:rsidP="00000000" w:rsidRDefault="00000000" w:rsidRPr="00000000" w14:paraId="00001457">
      <w:pPr>
        <w:numPr>
          <w:ilvl w:val="0"/>
          <w:numId w:val="63"/>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Földharctechnikák, rézsútos (egyik kéz karra fog, másik kéz a nyak alatt) és oldalsó leszorítás </w:t>
      </w:r>
      <w:r w:rsidDel="00000000" w:rsidR="00000000" w:rsidRPr="00000000">
        <w:rPr>
          <w:rFonts w:ascii="Times New Roman" w:cs="Times New Roman" w:eastAsia="Times New Roman" w:hAnsi="Times New Roman"/>
          <w:sz w:val="24"/>
          <w:szCs w:val="24"/>
          <w:rtl w:val="0"/>
        </w:rPr>
        <w:t xml:space="preserve">technika végrehajtása társon, valamint ezekből való szabadulások</w:t>
      </w:r>
    </w:p>
    <w:p w:rsidR="00000000" w:rsidDel="00000000" w:rsidP="00000000" w:rsidRDefault="00000000" w:rsidRPr="00000000" w14:paraId="00001458">
      <w:pPr>
        <w:numPr>
          <w:ilvl w:val="0"/>
          <w:numId w:val="63"/>
        </w:numPr>
        <w:spacing w:after="120" w:line="276" w:lineRule="auto"/>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bokasöprés, a nagy külső horogdobás és a nagy belső horogdobás technikájának gyakorlása passzív, majd aktív ellenfélen</w:t>
      </w:r>
    </w:p>
    <w:p w:rsidR="00000000" w:rsidDel="00000000" w:rsidP="00000000" w:rsidRDefault="00000000" w:rsidRPr="00000000" w14:paraId="00001459">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Fogalmak</w:t>
      </w:r>
    </w:p>
    <w:p w:rsidR="00000000" w:rsidDel="00000000" w:rsidP="00000000" w:rsidRDefault="00000000" w:rsidRPr="00000000" w14:paraId="0000145A">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fair play, társas felelősségvállalás, egyéni határok megismerése, bokasöprés, nagy külső horogdobás, nagy belső horogdobás, karatevédések (uke), karatetámadások kézzel és lábbal, 5 lépéses támadás-védekezés, 3 lépéses támadás-védekezés</w:t>
      </w:r>
    </w:p>
    <w:p w:rsidR="00000000" w:rsidDel="00000000" w:rsidP="00000000" w:rsidRDefault="00000000" w:rsidRPr="00000000" w14:paraId="0000145B">
      <w:pPr>
        <w:spacing w:after="0" w:line="360" w:lineRule="auto"/>
        <w:jc w:val="both"/>
        <w:rPr>
          <w:rFonts w:ascii="Times New Roman" w:cs="Times New Roman" w:eastAsia="Times New Roman" w:hAnsi="Times New Roman"/>
          <w:sz w:val="24"/>
          <w:szCs w:val="24"/>
        </w:rPr>
      </w:pPr>
      <w:r w:rsidDel="00000000" w:rsidR="00000000" w:rsidRPr="00000000">
        <w:rPr>
          <w:rFonts w:ascii="Cambria" w:cs="Cambria" w:eastAsia="Cambria" w:hAnsi="Cambria"/>
          <w:b w:val="1"/>
          <w:bCs w:val="1"/>
          <w:color w:val="0070c0"/>
          <w:sz w:val="24"/>
          <w:szCs w:val="24"/>
          <w:rtl w:val="0"/>
        </w:rPr>
        <w:t xml:space="preserve">A gyógytestnevelés-órán a tanuló</w:t>
      </w:r>
      <w:r w:rsidDel="00000000" w:rsidR="00000000" w:rsidRPr="00000000">
        <w:rPr>
          <w:rFonts w:ascii="Times New Roman" w:cs="Times New Roman" w:eastAsia="Times New Roman" w:hAnsi="Times New Roman"/>
          <w:sz w:val="24"/>
          <w:szCs w:val="24"/>
          <w:rtl w:val="0"/>
        </w:rPr>
        <w:t xml:space="preserve"> megismeri az önvédelmi és küzdősportok azon technikai gyakorlatait, amelyek az egészségi állapotával kapcsolatban nem ellenjavalltak és alkalmazásukkal növelheti a tartó- és mozgatószervrendszer izomzatának erejét, fejleszti az állóképességét és mozgásműveltségét. A különböző technikai gyakorlatok elősegítik a rendszeres sport és testmozgás megszeretését, az adekvát önvédelmi és küzdősport kiválasztását.</w:t>
      </w:r>
    </w:p>
    <w:p w:rsidR="00000000" w:rsidDel="00000000" w:rsidP="00000000" w:rsidRDefault="00000000" w:rsidRPr="00000000" w14:paraId="0000145C">
      <w:pPr>
        <w:spacing w:after="0" w:before="480" w:line="360" w:lineRule="auto"/>
        <w:ind w:left="1066" w:hanging="1066"/>
        <w:jc w:val="both"/>
        <w:rPr>
          <w:rFonts w:ascii="Times New Roman" w:cs="Times New Roman" w:eastAsia="Times New Roman" w:hAnsi="Times New Roman"/>
          <w:sz w:val="24"/>
          <w:szCs w:val="24"/>
        </w:rPr>
      </w:pPr>
      <w:r w:rsidDel="00000000" w:rsidR="00000000" w:rsidRPr="00000000">
        <w:rPr>
          <w:rFonts w:ascii="Cambria" w:cs="Cambria" w:eastAsia="Cambria" w:hAnsi="Cambria"/>
          <w:b w:val="1"/>
          <w:bCs w:val="1"/>
          <w:smallCaps w:val="1"/>
          <w:color w:val="2e75b5"/>
          <w:sz w:val="24"/>
          <w:szCs w:val="24"/>
          <w:rtl w:val="0"/>
        </w:rPr>
        <w:t xml:space="preserve">Témakör:</w:t>
      </w:r>
      <w:r w:rsidDel="00000000" w:rsidR="00000000" w:rsidRPr="00000000">
        <w:rPr>
          <w:rFonts w:ascii="Cambria" w:cs="Cambria" w:eastAsia="Cambria" w:hAnsi="Cambria"/>
          <w:b w:val="1"/>
          <w:bCs w:val="1"/>
          <w:color w:val="2e75b5"/>
          <w:sz w:val="24"/>
          <w:szCs w:val="24"/>
          <w:rtl w:val="0"/>
        </w:rPr>
        <w:t xml:space="preserve"> </w:t>
      </w:r>
      <w:r w:rsidDel="00000000" w:rsidR="00000000" w:rsidRPr="00000000">
        <w:rPr>
          <w:rFonts w:ascii="Cambria" w:cs="Cambria" w:eastAsia="Cambria" w:hAnsi="Cambria"/>
          <w:b w:val="1"/>
          <w:bCs w:val="1"/>
          <w:sz w:val="24"/>
          <w:szCs w:val="24"/>
          <w:rtl w:val="0"/>
        </w:rPr>
        <w:t xml:space="preserve">Alternatív környezetben űzhető mozgásformák + Koordináció és képességfejlesztő gyakorlatok</w:t>
      </w:r>
      <w:r w:rsidDel="00000000" w:rsidR="00000000" w:rsidRPr="00000000">
        <w:rPr>
          <w:rtl w:val="0"/>
        </w:rPr>
      </w:r>
    </w:p>
    <w:p w:rsidR="00000000" w:rsidDel="00000000" w:rsidP="00000000" w:rsidRDefault="00000000" w:rsidRPr="00000000" w14:paraId="0000145D">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Tanulási eredmények</w:t>
      </w:r>
    </w:p>
    <w:p w:rsidR="00000000" w:rsidDel="00000000" w:rsidP="00000000" w:rsidRDefault="00000000" w:rsidRPr="00000000" w14:paraId="0000145E">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145F">
      <w:pPr>
        <w:numPr>
          <w:ilvl w:val="0"/>
          <w:numId w:val="45"/>
        </w:numPr>
        <w:spacing w:after="120" w:line="276" w:lineRule="auto"/>
        <w:ind w:left="709" w:hanging="28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önállóan képes az életben adódó, elkerülhetetlen veszélyhelyzetek célszerű hárítására.</w:t>
      </w:r>
    </w:p>
    <w:p w:rsidR="00000000" w:rsidDel="00000000" w:rsidP="00000000" w:rsidRDefault="00000000" w:rsidRPr="00000000" w14:paraId="00001460">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1461">
      <w:pPr>
        <w:numPr>
          <w:ilvl w:val="0"/>
          <w:numId w:val="45"/>
        </w:numPr>
        <w:spacing w:after="0" w:line="276" w:lineRule="auto"/>
        <w:ind w:left="709"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rendszeresen mozog, edz, sportol a szabad levegőn, erre − lehetőségeihez mérten − társait is motiválja;</w:t>
      </w:r>
    </w:p>
    <w:p w:rsidR="00000000" w:rsidDel="00000000" w:rsidP="00000000" w:rsidRDefault="00000000" w:rsidRPr="00000000" w14:paraId="00001462">
      <w:pPr>
        <w:numPr>
          <w:ilvl w:val="0"/>
          <w:numId w:val="45"/>
        </w:numPr>
        <w:spacing w:after="120" w:line="276" w:lineRule="auto"/>
        <w:ind w:left="709"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szabadban végzett foglalkozások során nem csupán ügyel környezete tisztaságára és rendjére, hanem erre felhívja társai figyelmét is.</w:t>
      </w:r>
    </w:p>
    <w:p w:rsidR="00000000" w:rsidDel="00000000" w:rsidP="00000000" w:rsidRDefault="00000000" w:rsidRPr="00000000" w14:paraId="00001463">
      <w:pPr>
        <w:spacing w:after="0" w:line="360" w:lineRule="auto"/>
        <w:jc w:val="both"/>
        <w:rPr>
          <w:rFonts w:ascii="Cambria" w:cs="Cambria" w:eastAsia="Cambria" w:hAnsi="Cambria"/>
          <w:b w:val="1"/>
          <w:bCs w:val="1"/>
          <w:smallCaps w:val="1"/>
          <w:color w:val="2e75b5"/>
          <w:sz w:val="24"/>
          <w:szCs w:val="24"/>
        </w:rPr>
      </w:pPr>
      <w:r w:rsidDel="00000000" w:rsidR="00000000" w:rsidRPr="00000000">
        <w:rPr>
          <w:rtl w:val="0"/>
        </w:rPr>
      </w:r>
    </w:p>
    <w:p w:rsidR="00000000" w:rsidDel="00000000" w:rsidP="00000000" w:rsidRDefault="00000000" w:rsidRPr="00000000" w14:paraId="00001464">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Fejlesztési feladatok és ismeretek</w:t>
      </w:r>
    </w:p>
    <w:p w:rsidR="00000000" w:rsidDel="00000000" w:rsidP="00000000" w:rsidRDefault="00000000" w:rsidRPr="00000000" w14:paraId="00001465">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sporttevékenységek és a környezeti hatások összefüggésrendszerének ismeretében a pozitív beavatkozási stratégiák tudásanyagának elmélyítése, gyakorlati alkalmazása</w:t>
      </w:r>
    </w:p>
    <w:p w:rsidR="00000000" w:rsidDel="00000000" w:rsidP="00000000" w:rsidRDefault="00000000" w:rsidRPr="00000000" w14:paraId="00001466">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különböző intenzitási kategóriákba tartozó egészségmegőrző mozgásformák ismeretének elmélyítése, tudatos alkalmazása a mindennapos életvezetésben</w:t>
      </w:r>
    </w:p>
    <w:p w:rsidR="00000000" w:rsidDel="00000000" w:rsidP="00000000" w:rsidRDefault="00000000" w:rsidRPr="00000000" w14:paraId="00001467">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környezetvédelmi szabályok betartása és betartatása, a környezettudatos gondolkodás kialakítása a társak körében</w:t>
      </w:r>
    </w:p>
    <w:p w:rsidR="00000000" w:rsidDel="00000000" w:rsidP="00000000" w:rsidRDefault="00000000" w:rsidRPr="00000000" w14:paraId="00001468">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Téli és nyári rekreációs sportok megismerése, készségszintű elsajátítása (síelés, korcsolyázás, jégkorong, kajakozás, túrázás, túrakenuzás, kerékpártúrák)</w:t>
      </w:r>
    </w:p>
    <w:p w:rsidR="00000000" w:rsidDel="00000000" w:rsidP="00000000" w:rsidRDefault="00000000" w:rsidRPr="00000000" w14:paraId="00001469">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Erdei tornapályák, szabadtéri kondipark gépeinek, fitnesztermek tudatos használata. Egyszerűbb edzéstervek önálló összeállítása, végrehajtása</w:t>
      </w:r>
    </w:p>
    <w:p w:rsidR="00000000" w:rsidDel="00000000" w:rsidP="00000000" w:rsidRDefault="00000000" w:rsidRPr="00000000" w14:paraId="0000146A">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szabadban végezhető sportágak ismeretének további bővítése (futás, görkorcsolya, túrázás, tájfutás erdőben, streetball, strandkézilabda, strandröplabda, nordic walking, lovaglás, montain bike, görhoki, sportlövészet, íjászat, tenisz, falmászás, asztalitenisz, tollaslabda, jóga, kerékpározás)</w:t>
      </w:r>
    </w:p>
    <w:p w:rsidR="00000000" w:rsidDel="00000000" w:rsidP="00000000" w:rsidRDefault="00000000" w:rsidRPr="00000000" w14:paraId="0000146B">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Térképolvasás alapjainak, a tájolók megfelelő használatának elsajátítása, a turistajelzések ismerete, alkalmazása. Egyszerűbb túrák tervezése, vezetése</w:t>
      </w:r>
    </w:p>
    <w:p w:rsidR="00000000" w:rsidDel="00000000" w:rsidP="00000000" w:rsidRDefault="00000000" w:rsidRPr="00000000" w14:paraId="0000146C">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szabad levegőn végzett mozgásformák egészségfejlesztő hatásának, szerepének tudatosítása</w:t>
      </w:r>
    </w:p>
    <w:p w:rsidR="00000000" w:rsidDel="00000000" w:rsidP="00000000" w:rsidRDefault="00000000" w:rsidRPr="00000000" w14:paraId="0000146D">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különböző rekreációs mozgásformák megismerése és alkalmazása az élethosszig tartó sportolás és egészséges életvitel iránti igény kialakításához</w:t>
      </w:r>
    </w:p>
    <w:p w:rsidR="00000000" w:rsidDel="00000000" w:rsidP="00000000" w:rsidRDefault="00000000" w:rsidRPr="00000000" w14:paraId="0000146E">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alternatív környezetben űzhető sportok tudatos alkalmazása a mindennapi stresszhelyzetek feloldásában</w:t>
      </w:r>
    </w:p>
    <w:p w:rsidR="00000000" w:rsidDel="00000000" w:rsidP="00000000" w:rsidRDefault="00000000" w:rsidRPr="00000000" w14:paraId="0000146F">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alternatív környezetben űzhető sportágak specifikus bemelegítő, levezető, nyújtó gyakorlatainak önálló végrehajtása</w:t>
      </w:r>
    </w:p>
    <w:p w:rsidR="00000000" w:rsidDel="00000000" w:rsidP="00000000" w:rsidRDefault="00000000" w:rsidRPr="00000000" w14:paraId="00001470">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Egy tradicionális, természetben űzhető sportág történetének, meghatározó magyar személyiségeinek, olimpikonjainak megismerése</w:t>
      </w:r>
    </w:p>
    <w:p w:rsidR="00000000" w:rsidDel="00000000" w:rsidP="00000000" w:rsidRDefault="00000000" w:rsidRPr="00000000" w14:paraId="00001471">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Fogalmak</w:t>
      </w:r>
    </w:p>
    <w:p w:rsidR="00000000" w:rsidDel="00000000" w:rsidP="00000000" w:rsidRDefault="00000000" w:rsidRPr="00000000" w14:paraId="00001472">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tervezés, tudatosság, kihívás, kitartás, rekreáció, stresszkezelés, teljesítménytúra, Országos Kéktúra</w:t>
      </w:r>
    </w:p>
    <w:p w:rsidR="00000000" w:rsidDel="00000000" w:rsidP="00000000" w:rsidRDefault="00000000" w:rsidRPr="00000000" w14:paraId="00001473">
      <w:pPr>
        <w:spacing w:after="0" w:line="360" w:lineRule="auto"/>
        <w:jc w:val="both"/>
        <w:rPr>
          <w:rFonts w:ascii="Times New Roman" w:cs="Times New Roman" w:eastAsia="Times New Roman" w:hAnsi="Times New Roman"/>
          <w:sz w:val="24"/>
          <w:szCs w:val="24"/>
        </w:rPr>
      </w:pPr>
      <w:r w:rsidDel="00000000" w:rsidR="00000000" w:rsidRPr="00000000">
        <w:rPr>
          <w:rFonts w:ascii="Cambria" w:cs="Cambria" w:eastAsia="Cambria" w:hAnsi="Cambria"/>
          <w:b w:val="1"/>
          <w:bCs w:val="1"/>
          <w:color w:val="0070c0"/>
          <w:sz w:val="24"/>
          <w:szCs w:val="24"/>
          <w:rtl w:val="0"/>
        </w:rPr>
        <w:t xml:space="preserve">A gyógytestnevelés-órák keretében</w:t>
      </w:r>
      <w:r w:rsidDel="00000000" w:rsidR="00000000" w:rsidRPr="00000000">
        <w:rPr>
          <w:rFonts w:ascii="Times New Roman" w:cs="Times New Roman" w:eastAsia="Times New Roman" w:hAnsi="Times New Roman"/>
          <w:color w:val="8496b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 szabadtéri foglalkozások során a különböző mozgásszervi elváltozással, illetve belgyógyászati betegséggel rendelkező tanulók olyan testgyakorlatokkal, sportokkal ismerkednek meg, amelyeket elváltozásuk, illetve betegségük ellenére végezhetnek. A megismert szabadban végzett sportok, testgyakorlatok adekvát alkalmazása elősegíti a rendszeres testedzés beépítését a mindennapi életbe, az egészségi állapot és a teljesítőképesség pozitív irányú megváltozását.</w:t>
      </w:r>
    </w:p>
    <w:p w:rsidR="00000000" w:rsidDel="00000000" w:rsidP="00000000" w:rsidRDefault="00000000" w:rsidRPr="00000000" w14:paraId="00001474">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gyógytestnevelés-óra keretében a szabadtéri mozgásformák, sportjátékok, valamint a természetben űzhető mozgásformák a rekreáció lehetőségeként és az élethosszig tartó fizikai aktivitásra való felkészülés részeként jelennek meg.</w:t>
      </w:r>
    </w:p>
    <w:p w:rsidR="00000000" w:rsidDel="00000000" w:rsidP="00000000" w:rsidRDefault="00000000" w:rsidRPr="00000000" w14:paraId="00001475">
      <w:pPr>
        <w:spacing w:after="0" w:before="480" w:line="360" w:lineRule="auto"/>
        <w:ind w:left="1066" w:hanging="1066"/>
        <w:jc w:val="both"/>
        <w:rPr>
          <w:rFonts w:ascii="Times New Roman" w:cs="Times New Roman" w:eastAsia="Times New Roman" w:hAnsi="Times New Roman"/>
          <w:sz w:val="24"/>
          <w:szCs w:val="24"/>
        </w:rPr>
      </w:pPr>
      <w:r w:rsidDel="00000000" w:rsidR="00000000" w:rsidRPr="00000000">
        <w:rPr>
          <w:rFonts w:ascii="Cambria" w:cs="Cambria" w:eastAsia="Cambria" w:hAnsi="Cambria"/>
          <w:b w:val="1"/>
          <w:bCs w:val="1"/>
          <w:smallCaps w:val="1"/>
          <w:color w:val="2e75b5"/>
          <w:sz w:val="24"/>
          <w:szCs w:val="24"/>
          <w:rtl w:val="0"/>
        </w:rPr>
        <w:t xml:space="preserve">Témakör:</w:t>
      </w:r>
      <w:r w:rsidDel="00000000" w:rsidR="00000000" w:rsidRPr="00000000">
        <w:rPr>
          <w:rFonts w:ascii="Cambria" w:cs="Cambria" w:eastAsia="Cambria" w:hAnsi="Cambria"/>
          <w:b w:val="1"/>
          <w:bCs w:val="1"/>
          <w:color w:val="2e75b5"/>
          <w:sz w:val="24"/>
          <w:szCs w:val="24"/>
          <w:rtl w:val="0"/>
        </w:rPr>
        <w:t xml:space="preserve"> </w:t>
      </w:r>
      <w:r w:rsidDel="00000000" w:rsidR="00000000" w:rsidRPr="00000000">
        <w:rPr>
          <w:rFonts w:ascii="Cambria" w:cs="Cambria" w:eastAsia="Cambria" w:hAnsi="Cambria"/>
          <w:b w:val="1"/>
          <w:bCs w:val="1"/>
          <w:color w:val="000000"/>
          <w:sz w:val="24"/>
          <w:szCs w:val="24"/>
          <w:rtl w:val="0"/>
        </w:rPr>
        <w:t xml:space="preserve">Gyógytestnevelés</w:t>
      </w:r>
      <w:r w:rsidDel="00000000" w:rsidR="00000000" w:rsidRPr="00000000">
        <w:rPr>
          <w:rtl w:val="0"/>
        </w:rPr>
      </w:r>
    </w:p>
    <w:p w:rsidR="00000000" w:rsidDel="00000000" w:rsidP="00000000" w:rsidRDefault="00000000" w:rsidRPr="00000000" w14:paraId="00001476">
      <w:pPr>
        <w:spacing w:after="0" w:line="360" w:lineRule="auto"/>
        <w:jc w:val="both"/>
        <w:rPr>
          <w:rFonts w:ascii="Cambria" w:cs="Cambria" w:eastAsia="Cambria" w:hAnsi="Cambria"/>
          <w:b w:val="1"/>
          <w:bCs w:val="1"/>
          <w:strike w:val="1"/>
          <w:sz w:val="24"/>
          <w:szCs w:val="24"/>
        </w:rPr>
      </w:pPr>
      <w:r w:rsidDel="00000000" w:rsidR="00000000" w:rsidRPr="00000000">
        <w:rPr>
          <w:rFonts w:ascii="Cambria" w:cs="Cambria" w:eastAsia="Cambria" w:hAnsi="Cambria"/>
          <w:b w:val="1"/>
          <w:bCs w:val="1"/>
          <w:smallCaps w:val="1"/>
          <w:color w:val="2e75b5"/>
          <w:sz w:val="24"/>
          <w:szCs w:val="24"/>
          <w:rtl w:val="0"/>
        </w:rPr>
        <w:t xml:space="preserve">Javasolt óraszám:</w:t>
      </w:r>
      <w:r w:rsidDel="00000000" w:rsidR="00000000" w:rsidRPr="00000000">
        <w:rPr>
          <w:rFonts w:ascii="Times New Roman" w:cs="Times New Roman" w:eastAsia="Times New Roman" w:hAnsi="Times New Roman"/>
          <w:sz w:val="24"/>
          <w:szCs w:val="24"/>
          <w:rtl w:val="0"/>
        </w:rPr>
        <w:t xml:space="preserve"> A jogszabályokban és a helyi tantervben rögzítettnek megfelelően</w:t>
      </w:r>
      <w:r w:rsidDel="00000000" w:rsidR="00000000" w:rsidRPr="00000000">
        <w:rPr>
          <w:rFonts w:ascii="Times New Roman" w:cs="Times New Roman" w:eastAsia="Times New Roman" w:hAnsi="Times New Roman"/>
          <w:sz w:val="24"/>
          <w:szCs w:val="24"/>
          <w:vertAlign w:val="superscript"/>
        </w:rPr>
        <w:footnoteReference w:customMarkFollows="0" w:id="10"/>
      </w:r>
      <w:r w:rsidDel="00000000" w:rsidR="00000000" w:rsidRPr="00000000">
        <w:rPr>
          <w:rtl w:val="0"/>
        </w:rPr>
      </w:r>
    </w:p>
    <w:p w:rsidR="00000000" w:rsidDel="00000000" w:rsidP="00000000" w:rsidRDefault="00000000" w:rsidRPr="00000000" w14:paraId="00001477">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Tanulási eredmények</w:t>
      </w:r>
    </w:p>
    <w:p w:rsidR="00000000" w:rsidDel="00000000" w:rsidP="00000000" w:rsidRDefault="00000000" w:rsidRPr="00000000" w14:paraId="00001478">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hozzájárul ahhoz, hogy a tanuló a nevelési-oktatási szakasz végére:</w:t>
      </w:r>
    </w:p>
    <w:p w:rsidR="00000000" w:rsidDel="00000000" w:rsidP="00000000" w:rsidRDefault="00000000" w:rsidRPr="00000000" w14:paraId="00001479">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rendszeresen mozog, edz, sportol a szabad levegőn, erre − lehetőségeihez mérten − társait is motiválja;</w:t>
      </w:r>
    </w:p>
    <w:p w:rsidR="00000000" w:rsidDel="00000000" w:rsidP="00000000" w:rsidRDefault="00000000" w:rsidRPr="00000000" w14:paraId="0000147A">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az elsajátított egy (vagy több) úszásnemben vízbiztosan, készségszinten úszik, a természetes vizekben is;</w:t>
      </w:r>
    </w:p>
    <w:p w:rsidR="00000000" w:rsidDel="00000000" w:rsidP="00000000" w:rsidRDefault="00000000" w:rsidRPr="00000000" w14:paraId="0000147B">
      <w:pPr>
        <w:numPr>
          <w:ilvl w:val="0"/>
          <w:numId w:val="45"/>
        </w:numPr>
        <w:spacing w:after="0" w:line="276" w:lineRule="auto"/>
        <w:ind w:left="426" w:hanging="284"/>
        <w:jc w:val="both"/>
        <w:rPr>
          <w:rFonts w:ascii="Times New Roman" w:cs="Times New Roman" w:eastAsia="Times New Roman" w:hAnsi="Times New Roman"/>
          <w:strike w:val="1"/>
          <w:sz w:val="24"/>
          <w:szCs w:val="24"/>
        </w:rPr>
      </w:pPr>
      <w:r w:rsidDel="00000000" w:rsidR="00000000" w:rsidRPr="00000000">
        <w:rPr>
          <w:rFonts w:ascii="Times New Roman" w:cs="Times New Roman" w:eastAsia="Times New Roman" w:hAnsi="Times New Roman"/>
          <w:sz w:val="24"/>
          <w:szCs w:val="24"/>
          <w:rtl w:val="0"/>
        </w:rPr>
        <w:t xml:space="preserve">önállóan képes az elkerülhetetlen vízi veszélyhelyzetek célszerű kezelésére;</w:t>
      </w:r>
      <w:r w:rsidDel="00000000" w:rsidR="00000000" w:rsidRPr="00000000">
        <w:rPr>
          <w:rtl w:val="0"/>
        </w:rPr>
      </w:r>
    </w:p>
    <w:p w:rsidR="00000000" w:rsidDel="00000000" w:rsidP="00000000" w:rsidRDefault="00000000" w:rsidRPr="00000000" w14:paraId="0000147C">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tanult testnevelési, népi és sportjátékok összetett technikai és taktikai elemeit kreatívan, az adott játékhelyzetnek megfelelően, célszerűen, készségszinten alkalmazza;</w:t>
      </w:r>
    </w:p>
    <w:p w:rsidR="00000000" w:rsidDel="00000000" w:rsidP="00000000" w:rsidRDefault="00000000" w:rsidRPr="00000000" w14:paraId="0000147D">
      <w:pPr>
        <w:numPr>
          <w:ilvl w:val="0"/>
          <w:numId w:val="45"/>
        </w:numPr>
        <w:spacing w:after="120" w:line="276" w:lineRule="auto"/>
        <w:ind w:left="426" w:hanging="284"/>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color w:val="000000"/>
          <w:sz w:val="24"/>
          <w:szCs w:val="24"/>
          <w:rtl w:val="0"/>
        </w:rPr>
        <w:t xml:space="preserve">a szabadban végzett foglalkozások során nem csupán ügyel környezete tisztaságára és rendjére, hanem erre felhívja társai figyelmét is.</w:t>
      </w:r>
      <w:r w:rsidDel="00000000" w:rsidR="00000000" w:rsidRPr="00000000">
        <w:rPr>
          <w:rtl w:val="0"/>
        </w:rPr>
      </w:r>
    </w:p>
    <w:p w:rsidR="00000000" w:rsidDel="00000000" w:rsidP="00000000" w:rsidRDefault="00000000" w:rsidRPr="00000000" w14:paraId="0000147E">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témakör tanulása eredményeként a tanuló:</w:t>
      </w:r>
    </w:p>
    <w:p w:rsidR="00000000" w:rsidDel="00000000" w:rsidP="00000000" w:rsidRDefault="00000000" w:rsidRPr="00000000" w14:paraId="0000147F">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belső igénytől vezérelve, rendszeresen végez a biomechanikailag helyes testtartás kialakítását elősegítő gyakorlatokat;</w:t>
      </w:r>
    </w:p>
    <w:p w:rsidR="00000000" w:rsidDel="00000000" w:rsidP="00000000" w:rsidRDefault="00000000" w:rsidRPr="00000000" w14:paraId="00001480">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mindennapi tevékenységének tudatos részévé válik a korrekciós gyakorlatok végzése;</w:t>
      </w:r>
    </w:p>
    <w:p w:rsidR="00000000" w:rsidDel="00000000" w:rsidP="00000000" w:rsidRDefault="00000000" w:rsidRPr="00000000" w14:paraId="00001481">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szárazföldi és az uszodai korrekciós gyakorlatait készségszinten sajátítja el, azokat tudatosan rögzíti;</w:t>
      </w:r>
    </w:p>
    <w:p w:rsidR="00000000" w:rsidDel="00000000" w:rsidP="00000000" w:rsidRDefault="00000000" w:rsidRPr="00000000" w14:paraId="00001482">
      <w:pPr>
        <w:numPr>
          <w:ilvl w:val="0"/>
          <w:numId w:val="45"/>
        </w:numPr>
        <w:spacing w:after="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ismer és alkalmaz </w:t>
      </w:r>
      <w:r w:rsidDel="00000000" w:rsidR="00000000" w:rsidRPr="00000000">
        <w:rPr>
          <w:rFonts w:ascii="Times New Roman" w:cs="Times New Roman" w:eastAsia="Times New Roman" w:hAnsi="Times New Roman"/>
          <w:sz w:val="24"/>
          <w:szCs w:val="24"/>
          <w:rtl w:val="0"/>
        </w:rPr>
        <w:t xml:space="preserve">alapvető </w:t>
      </w:r>
      <w:r w:rsidDel="00000000" w:rsidR="00000000" w:rsidRPr="00000000">
        <w:rPr>
          <w:rFonts w:ascii="Times New Roman" w:cs="Times New Roman" w:eastAsia="Times New Roman" w:hAnsi="Times New Roman"/>
          <w:color w:val="000000"/>
          <w:sz w:val="24"/>
          <w:szCs w:val="24"/>
          <w:rtl w:val="0"/>
        </w:rPr>
        <w:t xml:space="preserve">relaxációs technikákat;</w:t>
      </w:r>
    </w:p>
    <w:p w:rsidR="00000000" w:rsidDel="00000000" w:rsidP="00000000" w:rsidRDefault="00000000" w:rsidRPr="00000000" w14:paraId="00001483">
      <w:pPr>
        <w:numPr>
          <w:ilvl w:val="0"/>
          <w:numId w:val="45"/>
        </w:numPr>
        <w:spacing w:after="120" w:line="276" w:lineRule="auto"/>
        <w:ind w:left="426" w:hanging="28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megoldást keres a testtartási rendellenesség kialakulásának megakadályozására, erre társait is motiválja.</w:t>
      </w:r>
    </w:p>
    <w:p w:rsidR="00000000" w:rsidDel="00000000" w:rsidP="00000000" w:rsidRDefault="00000000" w:rsidRPr="00000000" w14:paraId="00001484">
      <w:pPr>
        <w:spacing w:after="0" w:line="360" w:lineRule="auto"/>
        <w:jc w:val="both"/>
        <w:rPr>
          <w:rFonts w:ascii="Cambria" w:cs="Cambria" w:eastAsia="Cambria" w:hAnsi="Cambria"/>
          <w:b w:val="1"/>
          <w:bCs w:val="1"/>
          <w:smallCaps w:val="1"/>
          <w:color w:val="2e75b5"/>
          <w:sz w:val="24"/>
          <w:szCs w:val="24"/>
        </w:rPr>
      </w:pPr>
      <w:r w:rsidDel="00000000" w:rsidR="00000000" w:rsidRPr="00000000">
        <w:rPr>
          <w:rtl w:val="0"/>
        </w:rPr>
      </w:r>
    </w:p>
    <w:p w:rsidR="00000000" w:rsidDel="00000000" w:rsidP="00000000" w:rsidRDefault="00000000" w:rsidRPr="00000000" w14:paraId="00001485">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Fejlesztési feladatok és ismeretek</w:t>
      </w:r>
    </w:p>
    <w:p w:rsidR="00000000" w:rsidDel="00000000" w:rsidP="00000000" w:rsidRDefault="00000000" w:rsidRPr="00000000" w14:paraId="00001486">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gyógytestnevelés fejlesztési feladatai megjelennek a különböző témakörökbe ágyazottan, azok szerves részeként. Az ott felsorolt feladatok végrehajtása során, illetve azokon kívül az alábbi fejlesztési feladatokat kell megvalósítani:</w:t>
      </w:r>
    </w:p>
    <w:p w:rsidR="00000000" w:rsidDel="00000000" w:rsidP="00000000" w:rsidRDefault="00000000" w:rsidRPr="00000000" w14:paraId="00001487">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helyes légzéstechnika elsajátítása</w:t>
      </w:r>
    </w:p>
    <w:p w:rsidR="00000000" w:rsidDel="00000000" w:rsidP="00000000" w:rsidRDefault="00000000" w:rsidRPr="00000000" w14:paraId="00001488">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helyes testséma kialakítását szolgáló gyakorlatok pontos végrehajtása segítségadással, majd anélkül</w:t>
      </w:r>
    </w:p>
    <w:p w:rsidR="00000000" w:rsidDel="00000000" w:rsidP="00000000" w:rsidRDefault="00000000" w:rsidRPr="00000000" w14:paraId="00001489">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biomechanikailag helyes testtartás kialakítását szolgáló gyakorlatok tervezése, megtartása</w:t>
      </w:r>
    </w:p>
    <w:p w:rsidR="00000000" w:rsidDel="00000000" w:rsidP="00000000" w:rsidRDefault="00000000" w:rsidRPr="00000000" w14:paraId="0000148A">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Összetett korrekciós gimnasztikai gyakorlatok pontos elsajátítása, egyszerűbb és összetettebb gyakorlatok összeállítása tanári kontrollal, a gyakorlatok önálló végrehajtása</w:t>
      </w:r>
    </w:p>
    <w:p w:rsidR="00000000" w:rsidDel="00000000" w:rsidP="00000000" w:rsidRDefault="00000000" w:rsidRPr="00000000" w14:paraId="0000148B">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tartó- és mozgatószervrendszer izomzatának, mozgékonyságának (hajlékonyságának) fejlesztését szolgáló különböző testgyakorlatok tudatos, pontos végrehajtása, egyszerűbb és összetettebb gyakorlatok összeállítása tanári kontrollal</w:t>
      </w:r>
    </w:p>
    <w:p w:rsidR="00000000" w:rsidDel="00000000" w:rsidP="00000000" w:rsidRDefault="00000000" w:rsidRPr="00000000" w14:paraId="0000148C">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állóképesség-fejlesztés jelentőségének felismerése, kitartásra nevelés</w:t>
      </w:r>
    </w:p>
    <w:p w:rsidR="00000000" w:rsidDel="00000000" w:rsidP="00000000" w:rsidRDefault="00000000" w:rsidRPr="00000000" w14:paraId="0000148D">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Mozgás- és terheléshatárok megismertetése, azok növelését szolgáló tevékenységek megismerése, végrehajtása</w:t>
      </w:r>
    </w:p>
    <w:p w:rsidR="00000000" w:rsidDel="00000000" w:rsidP="00000000" w:rsidRDefault="00000000" w:rsidRPr="00000000" w14:paraId="0000148E">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egészségi állapot változását pozitívan és negatívan befolyásoló (kontraindikált) mozgások megismerése a különböző testgyakorlatok elsajátításán keresztül</w:t>
      </w:r>
    </w:p>
    <w:p w:rsidR="00000000" w:rsidDel="00000000" w:rsidP="00000000" w:rsidRDefault="00000000" w:rsidRPr="00000000" w14:paraId="0000148F">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betegség, illetve elváltozás javítását szolgáló úszások és vízben végzett gyakorlatok elsajátítása, rövidebb edzésprogramok összeállítása tanári segítséggel</w:t>
      </w:r>
    </w:p>
    <w:p w:rsidR="00000000" w:rsidDel="00000000" w:rsidP="00000000" w:rsidRDefault="00000000" w:rsidRPr="00000000" w14:paraId="00001490">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gyógytestnevelés specifikus bemelegítő, levezető, nyújtó gyakorlatainak önálló végrehajtása</w:t>
      </w:r>
    </w:p>
    <w:p w:rsidR="00000000" w:rsidDel="00000000" w:rsidP="00000000" w:rsidRDefault="00000000" w:rsidRPr="00000000" w14:paraId="00001491">
      <w:pPr>
        <w:numPr>
          <w:ilvl w:val="0"/>
          <w:numId w:val="70"/>
        </w:numPr>
        <w:spacing w:after="0" w:line="276" w:lineRule="auto"/>
        <w:ind w:left="357"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gerinc elváltozásaihoz, a legalapvetőbb belgyógyászati betegségek kialakulásához vezető káros életviteli szokások tudatában a pozitív beavatkozási stratégiák alkalmazása a mindennapi életvezetésben</w:t>
      </w:r>
    </w:p>
    <w:p w:rsidR="00000000" w:rsidDel="00000000" w:rsidP="00000000" w:rsidRDefault="00000000" w:rsidRPr="00000000" w14:paraId="00001492">
      <w:pPr>
        <w:spacing w:after="0" w:line="360" w:lineRule="auto"/>
        <w:jc w:val="both"/>
        <w:rPr>
          <w:rFonts w:ascii="Cambria" w:cs="Cambria" w:eastAsia="Cambria" w:hAnsi="Cambria"/>
          <w:b w:val="1"/>
          <w:bCs w:val="1"/>
          <w:smallCaps w:val="1"/>
          <w:color w:val="2e75b5"/>
          <w:sz w:val="24"/>
          <w:szCs w:val="24"/>
        </w:rPr>
      </w:pPr>
      <w:r w:rsidDel="00000000" w:rsidR="00000000" w:rsidRPr="00000000">
        <w:rPr>
          <w:rFonts w:ascii="Cambria" w:cs="Cambria" w:eastAsia="Cambria" w:hAnsi="Cambria"/>
          <w:b w:val="1"/>
          <w:bCs w:val="1"/>
          <w:smallCaps w:val="1"/>
          <w:color w:val="2e75b5"/>
          <w:sz w:val="24"/>
          <w:szCs w:val="24"/>
          <w:rtl w:val="0"/>
        </w:rPr>
        <w:t xml:space="preserve">Fogalmak</w:t>
      </w:r>
    </w:p>
    <w:p w:rsidR="00000000" w:rsidDel="00000000" w:rsidP="00000000" w:rsidRDefault="00000000" w:rsidRPr="00000000" w14:paraId="00001493">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edzéstervezés, tudatos életvitel</w:t>
      </w:r>
    </w:p>
    <w:p w:rsidR="00000000" w:rsidDel="00000000" w:rsidP="00000000" w:rsidRDefault="00000000" w:rsidRPr="00000000" w14:paraId="00001494">
      <w:pPr>
        <w:spacing w:after="0" w:line="360" w:lineRule="auto"/>
        <w:jc w:val="both"/>
        <w:rPr>
          <w:rFonts w:ascii="Times New Roman" w:cs="Times New Roman" w:eastAsia="Times New Roman" w:hAnsi="Times New Roman"/>
          <w:sz w:val="24"/>
          <w:szCs w:val="24"/>
        </w:rPr>
        <w:sectPr>
          <w:headerReference r:id="rId28" w:type="default"/>
          <w:type w:val="nextPage"/>
          <w:pgSz w:h="16838" w:w="11906" w:orient="portrait"/>
          <w:pgMar w:bottom="1417" w:top="1417" w:left="1417" w:right="1417" w:header="708" w:footer="708"/>
        </w:sectPr>
      </w:pPr>
      <w:r w:rsidDel="00000000" w:rsidR="00000000" w:rsidRPr="00000000">
        <w:rPr>
          <w:rtl w:val="0"/>
        </w:rPr>
      </w:r>
    </w:p>
    <w:p w:rsidR="00000000" w:rsidDel="00000000" w:rsidP="00000000" w:rsidRDefault="00000000" w:rsidRPr="00000000" w14:paraId="00001495">
      <w:pPr>
        <w:pStyle w:val="Heading3"/>
        <w:rPr/>
      </w:pPr>
      <w:bookmarkStart w:colFirst="0" w:colLast="0" w:name="_heading=h.5ist85dmfy33" w:id="25"/>
      <w:bookmarkEnd w:id="25"/>
      <w:r w:rsidDel="00000000" w:rsidR="00000000" w:rsidRPr="00000000">
        <w:rPr>
          <w:rtl w:val="0"/>
        </w:rPr>
        <w:t xml:space="preserve">Testnevelés –  LÁNY osztályozási szintek</w:t>
      </w:r>
    </w:p>
    <w:p w:rsidR="00000000" w:rsidDel="00000000" w:rsidP="00000000" w:rsidRDefault="00000000" w:rsidRPr="00000000" w14:paraId="00001496">
      <w:pPr>
        <w:spacing w:after="0" w:line="360" w:lineRule="auto"/>
        <w:jc w:val="both"/>
        <w:rPr>
          <w:rFonts w:ascii="Times New Roman" w:cs="Times New Roman" w:eastAsia="Times New Roman" w:hAnsi="Times New Roman"/>
          <w:sz w:val="24"/>
          <w:szCs w:val="24"/>
        </w:rPr>
      </w:pPr>
      <w:r w:rsidDel="00000000" w:rsidR="00000000" w:rsidRPr="00000000">
        <w:rPr>
          <w:rtl w:val="0"/>
        </w:rPr>
      </w:r>
    </w:p>
    <w:tbl>
      <w:tblPr>
        <w:tblStyle w:val="Table18"/>
        <w:tblW w:w="13864.0" w:type="dxa"/>
        <w:jc w:val="left"/>
        <w:tblLayout w:type="fixed"/>
        <w:tblLook w:val="0400"/>
      </w:tblPr>
      <w:tblGrid>
        <w:gridCol w:w="2530"/>
        <w:gridCol w:w="961"/>
        <w:gridCol w:w="961"/>
        <w:gridCol w:w="961"/>
        <w:gridCol w:w="961"/>
        <w:gridCol w:w="961"/>
        <w:gridCol w:w="961"/>
        <w:gridCol w:w="961"/>
        <w:gridCol w:w="862"/>
        <w:gridCol w:w="961"/>
        <w:gridCol w:w="961"/>
        <w:gridCol w:w="961"/>
        <w:gridCol w:w="862"/>
        <w:tblGridChange w:id="0">
          <w:tblGrid>
            <w:gridCol w:w="2530"/>
            <w:gridCol w:w="961"/>
            <w:gridCol w:w="961"/>
            <w:gridCol w:w="961"/>
            <w:gridCol w:w="961"/>
            <w:gridCol w:w="961"/>
            <w:gridCol w:w="961"/>
            <w:gridCol w:w="961"/>
            <w:gridCol w:w="862"/>
            <w:gridCol w:w="961"/>
            <w:gridCol w:w="961"/>
            <w:gridCol w:w="961"/>
            <w:gridCol w:w="862"/>
          </w:tblGrid>
        </w:tblGridChange>
      </w:tblGrid>
      <w:tr>
        <w:trPr>
          <w:cantSplit w:val="0"/>
          <w:trHeight w:val="380" w:hRule="atLeast"/>
          <w:tblHeader w:val="0"/>
        </w:trPr>
        <w:tc>
          <w:tcPr>
            <w:gridSpan w:val="13"/>
            <w:tcBorders>
              <w:top w:color="000000" w:space="0" w:sz="6" w:val="single"/>
              <w:left w:color="000000" w:space="0" w:sz="6" w:val="single"/>
              <w:bottom w:color="000000" w:space="0" w:sz="0" w:val="nil"/>
              <w:right w:color="000000" w:space="0" w:sz="6" w:val="single"/>
            </w:tcBorders>
            <w:shd w:fill="808080" w:val="clear"/>
            <w:vAlign w:val="center"/>
          </w:tcPr>
          <w:p w:rsidR="00000000" w:rsidDel="00000000" w:rsidP="00000000" w:rsidRDefault="00000000" w:rsidRPr="00000000" w14:paraId="00001497">
            <w:pPr>
              <w:spacing w:after="0" w:line="240" w:lineRule="auto"/>
              <w:jc w:val="center"/>
              <w:rPr>
                <w:rFonts w:ascii="Times New Roman" w:cs="Times New Roman" w:eastAsia="Times New Roman" w:hAnsi="Times New Roman"/>
                <w:b w:val="1"/>
                <w:bCs w:val="1"/>
                <w:i w:val="1"/>
                <w:iCs w:val="1"/>
                <w:sz w:val="32"/>
                <w:szCs w:val="32"/>
              </w:rPr>
            </w:pPr>
            <w:r w:rsidDel="00000000" w:rsidR="00000000" w:rsidRPr="00000000">
              <w:rPr>
                <w:rFonts w:ascii="Times New Roman" w:cs="Times New Roman" w:eastAsia="Times New Roman" w:hAnsi="Times New Roman"/>
                <w:b w:val="1"/>
                <w:bCs w:val="1"/>
                <w:i w:val="1"/>
                <w:iCs w:val="1"/>
                <w:sz w:val="32"/>
                <w:szCs w:val="32"/>
                <w:rtl w:val="0"/>
              </w:rPr>
              <w:t xml:space="preserve">ATLÉTIKAI  SZINTEK   -   LÁNYOK</w:t>
            </w:r>
          </w:p>
        </w:tc>
      </w:tr>
      <w:tr>
        <w:trPr>
          <w:cantSplit w:val="0"/>
          <w:trHeight w:val="380" w:hRule="atLeast"/>
          <w:tblHeader w:val="0"/>
        </w:trPr>
        <w:tc>
          <w:tcPr>
            <w:vMerge w:val="restart"/>
            <w:tcBorders>
              <w:top w:color="000000" w:space="0" w:sz="6" w:val="single"/>
              <w:left w:color="000000" w:space="0" w:sz="6" w:val="single"/>
              <w:bottom w:color="000000" w:space="0" w:sz="6" w:val="single"/>
              <w:right w:color="000000" w:space="0" w:sz="6" w:val="single"/>
            </w:tcBorders>
            <w:shd w:fill="bfbfbf" w:val="clear"/>
            <w:vAlign w:val="center"/>
          </w:tcPr>
          <w:p w:rsidR="00000000" w:rsidDel="00000000" w:rsidP="00000000" w:rsidRDefault="00000000" w:rsidRPr="00000000" w14:paraId="000014A4">
            <w:pPr>
              <w:spacing w:after="0" w:line="240" w:lineRule="auto"/>
              <w:jc w:val="center"/>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FELADAT</w:t>
            </w:r>
          </w:p>
        </w:tc>
        <w:tc>
          <w:tcPr>
            <w:gridSpan w:val="4"/>
            <w:tcBorders>
              <w:top w:color="000000" w:space="0" w:sz="6" w:val="single"/>
              <w:left w:color="000000" w:space="0" w:sz="0" w:val="nil"/>
              <w:bottom w:color="000000" w:space="0" w:sz="6" w:val="single"/>
              <w:right w:color="000000" w:space="0" w:sz="6" w:val="single"/>
            </w:tcBorders>
            <w:shd w:fill="bfbfbf" w:val="clear"/>
            <w:vAlign w:val="center"/>
          </w:tcPr>
          <w:p w:rsidR="00000000" w:rsidDel="00000000" w:rsidP="00000000" w:rsidRDefault="00000000" w:rsidRPr="00000000" w14:paraId="000014A5">
            <w:pPr>
              <w:spacing w:after="0" w:line="240" w:lineRule="auto"/>
              <w:jc w:val="center"/>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7. OSZTÁLY</w:t>
            </w:r>
          </w:p>
        </w:tc>
        <w:tc>
          <w:tcPr>
            <w:gridSpan w:val="4"/>
            <w:tcBorders>
              <w:top w:color="000000" w:space="0" w:sz="6" w:val="single"/>
              <w:left w:color="000000" w:space="0" w:sz="6" w:val="single"/>
              <w:bottom w:color="000000" w:space="0" w:sz="6" w:val="single"/>
              <w:right w:color="000000" w:space="0" w:sz="6" w:val="single"/>
            </w:tcBorders>
            <w:shd w:fill="bfbfbf" w:val="clear"/>
            <w:vAlign w:val="center"/>
          </w:tcPr>
          <w:p w:rsidR="00000000" w:rsidDel="00000000" w:rsidP="00000000" w:rsidRDefault="00000000" w:rsidRPr="00000000" w14:paraId="000014A9">
            <w:pPr>
              <w:spacing w:after="0" w:line="240" w:lineRule="auto"/>
              <w:jc w:val="center"/>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8. OSZTÁLY</w:t>
            </w:r>
          </w:p>
        </w:tc>
        <w:tc>
          <w:tcPr>
            <w:gridSpan w:val="4"/>
            <w:tcBorders>
              <w:top w:color="000000" w:space="0" w:sz="6" w:val="single"/>
              <w:left w:color="000000" w:space="0" w:sz="0" w:val="nil"/>
              <w:bottom w:color="000000" w:space="0" w:sz="6" w:val="single"/>
              <w:right w:color="000000" w:space="0" w:sz="6" w:val="single"/>
            </w:tcBorders>
            <w:shd w:fill="bfbfbf" w:val="clear"/>
            <w:vAlign w:val="center"/>
          </w:tcPr>
          <w:p w:rsidR="00000000" w:rsidDel="00000000" w:rsidP="00000000" w:rsidRDefault="00000000" w:rsidRPr="00000000" w14:paraId="000014AD">
            <w:pPr>
              <w:spacing w:after="0" w:line="240" w:lineRule="auto"/>
              <w:jc w:val="center"/>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9. OSZTÁLY</w:t>
            </w:r>
          </w:p>
        </w:tc>
      </w:tr>
      <w:tr>
        <w:trPr>
          <w:cantSplit w:val="0"/>
          <w:trHeight w:val="380" w:hRule="atLeast"/>
          <w:tblHeader w:val="0"/>
        </w:trPr>
        <w:tc>
          <w:tcPr>
            <w:vMerge w:val="continue"/>
            <w:tcBorders>
              <w:top w:color="000000" w:space="0" w:sz="6" w:val="single"/>
              <w:left w:color="000000" w:space="0" w:sz="6" w:val="single"/>
              <w:bottom w:color="000000" w:space="0" w:sz="6" w:val="single"/>
              <w:right w:color="000000" w:space="0" w:sz="6" w:val="single"/>
            </w:tcBorders>
            <w:shd w:fill="bfbfbf" w:val="clear"/>
            <w:vAlign w:val="center"/>
          </w:tcPr>
          <w:p w:rsidR="00000000" w:rsidDel="00000000" w:rsidP="00000000" w:rsidRDefault="00000000" w:rsidRPr="00000000" w14:paraId="000014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1"/>
                <w:iCs w:val="1"/>
                <w:sz w:val="28"/>
                <w:szCs w:val="28"/>
              </w:rPr>
            </w:pPr>
            <w:r w:rsidDel="00000000" w:rsidR="00000000" w:rsidRPr="00000000">
              <w:rPr>
                <w:rtl w:val="0"/>
              </w:rPr>
            </w:r>
          </w:p>
        </w:tc>
        <w:tc>
          <w:tcPr>
            <w:tcBorders>
              <w:top w:color="000000" w:space="0" w:sz="0" w:val="nil"/>
              <w:left w:color="000000" w:space="0" w:sz="0" w:val="nil"/>
              <w:bottom w:color="000000" w:space="0" w:sz="6" w:val="single"/>
              <w:right w:color="000000" w:space="0" w:sz="4" w:val="single"/>
            </w:tcBorders>
            <w:shd w:fill="bfbfbf" w:val="clear"/>
            <w:vAlign w:val="center"/>
          </w:tcPr>
          <w:p w:rsidR="00000000" w:rsidDel="00000000" w:rsidP="00000000" w:rsidRDefault="00000000" w:rsidRPr="00000000" w14:paraId="000014B2">
            <w:pPr>
              <w:spacing w:after="0" w:line="240" w:lineRule="auto"/>
              <w:jc w:val="center"/>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2</w:t>
            </w:r>
          </w:p>
        </w:tc>
        <w:tc>
          <w:tcPr>
            <w:tcBorders>
              <w:top w:color="000000" w:space="0" w:sz="0" w:val="nil"/>
              <w:left w:color="000000" w:space="0" w:sz="0" w:val="nil"/>
              <w:bottom w:color="000000" w:space="0" w:sz="6" w:val="single"/>
              <w:right w:color="000000" w:space="0" w:sz="4" w:val="single"/>
            </w:tcBorders>
            <w:shd w:fill="bfbfbf" w:val="clear"/>
            <w:vAlign w:val="center"/>
          </w:tcPr>
          <w:p w:rsidR="00000000" w:rsidDel="00000000" w:rsidP="00000000" w:rsidRDefault="00000000" w:rsidRPr="00000000" w14:paraId="000014B3">
            <w:pPr>
              <w:spacing w:after="0" w:line="240" w:lineRule="auto"/>
              <w:jc w:val="center"/>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3</w:t>
            </w:r>
          </w:p>
        </w:tc>
        <w:tc>
          <w:tcPr>
            <w:tcBorders>
              <w:top w:color="000000" w:space="0" w:sz="0" w:val="nil"/>
              <w:left w:color="000000" w:space="0" w:sz="0" w:val="nil"/>
              <w:bottom w:color="000000" w:space="0" w:sz="6" w:val="single"/>
              <w:right w:color="000000" w:space="0" w:sz="4" w:val="single"/>
            </w:tcBorders>
            <w:shd w:fill="bfbfbf" w:val="clear"/>
            <w:vAlign w:val="center"/>
          </w:tcPr>
          <w:p w:rsidR="00000000" w:rsidDel="00000000" w:rsidP="00000000" w:rsidRDefault="00000000" w:rsidRPr="00000000" w14:paraId="000014B4">
            <w:pPr>
              <w:spacing w:after="0" w:line="240" w:lineRule="auto"/>
              <w:jc w:val="center"/>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4</w:t>
            </w:r>
          </w:p>
        </w:tc>
        <w:tc>
          <w:tcPr>
            <w:tcBorders>
              <w:top w:color="000000" w:space="0" w:sz="0" w:val="nil"/>
              <w:left w:color="000000" w:space="0" w:sz="0" w:val="nil"/>
              <w:bottom w:color="000000" w:space="0" w:sz="6" w:val="single"/>
              <w:right w:color="000000" w:space="0" w:sz="0" w:val="nil"/>
            </w:tcBorders>
            <w:shd w:fill="bfbfbf" w:val="clear"/>
            <w:vAlign w:val="center"/>
          </w:tcPr>
          <w:p w:rsidR="00000000" w:rsidDel="00000000" w:rsidP="00000000" w:rsidRDefault="00000000" w:rsidRPr="00000000" w14:paraId="000014B5">
            <w:pPr>
              <w:spacing w:after="0" w:line="240" w:lineRule="auto"/>
              <w:jc w:val="center"/>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5</w:t>
            </w:r>
          </w:p>
        </w:tc>
        <w:tc>
          <w:tcPr>
            <w:tcBorders>
              <w:top w:color="000000" w:space="0" w:sz="0" w:val="nil"/>
              <w:left w:color="000000" w:space="0" w:sz="6" w:val="single"/>
              <w:bottom w:color="000000" w:space="0" w:sz="6" w:val="single"/>
              <w:right w:color="000000" w:space="0" w:sz="4" w:val="single"/>
            </w:tcBorders>
            <w:shd w:fill="bfbfbf" w:val="clear"/>
            <w:vAlign w:val="center"/>
          </w:tcPr>
          <w:p w:rsidR="00000000" w:rsidDel="00000000" w:rsidP="00000000" w:rsidRDefault="00000000" w:rsidRPr="00000000" w14:paraId="000014B6">
            <w:pPr>
              <w:spacing w:after="0" w:line="240" w:lineRule="auto"/>
              <w:jc w:val="center"/>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2</w:t>
            </w:r>
          </w:p>
        </w:tc>
        <w:tc>
          <w:tcPr>
            <w:tcBorders>
              <w:top w:color="000000" w:space="0" w:sz="0" w:val="nil"/>
              <w:left w:color="000000" w:space="0" w:sz="0" w:val="nil"/>
              <w:bottom w:color="000000" w:space="0" w:sz="6" w:val="single"/>
              <w:right w:color="000000" w:space="0" w:sz="4" w:val="single"/>
            </w:tcBorders>
            <w:shd w:fill="bfbfbf" w:val="clear"/>
            <w:vAlign w:val="center"/>
          </w:tcPr>
          <w:p w:rsidR="00000000" w:rsidDel="00000000" w:rsidP="00000000" w:rsidRDefault="00000000" w:rsidRPr="00000000" w14:paraId="000014B7">
            <w:pPr>
              <w:spacing w:after="0" w:line="240" w:lineRule="auto"/>
              <w:jc w:val="center"/>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3</w:t>
            </w:r>
          </w:p>
        </w:tc>
        <w:tc>
          <w:tcPr>
            <w:tcBorders>
              <w:top w:color="000000" w:space="0" w:sz="0" w:val="nil"/>
              <w:left w:color="000000" w:space="0" w:sz="0" w:val="nil"/>
              <w:bottom w:color="000000" w:space="0" w:sz="6" w:val="single"/>
              <w:right w:color="000000" w:space="0" w:sz="4" w:val="single"/>
            </w:tcBorders>
            <w:shd w:fill="bfbfbf" w:val="clear"/>
            <w:vAlign w:val="center"/>
          </w:tcPr>
          <w:p w:rsidR="00000000" w:rsidDel="00000000" w:rsidP="00000000" w:rsidRDefault="00000000" w:rsidRPr="00000000" w14:paraId="000014B8">
            <w:pPr>
              <w:spacing w:after="0" w:line="240" w:lineRule="auto"/>
              <w:jc w:val="center"/>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4</w:t>
            </w:r>
          </w:p>
        </w:tc>
        <w:tc>
          <w:tcPr>
            <w:tcBorders>
              <w:top w:color="000000" w:space="0" w:sz="0" w:val="nil"/>
              <w:left w:color="000000" w:space="0" w:sz="0" w:val="nil"/>
              <w:bottom w:color="000000" w:space="0" w:sz="6" w:val="single"/>
              <w:right w:color="000000" w:space="0" w:sz="6" w:val="single"/>
            </w:tcBorders>
            <w:shd w:fill="bfbfbf" w:val="clear"/>
            <w:vAlign w:val="center"/>
          </w:tcPr>
          <w:p w:rsidR="00000000" w:rsidDel="00000000" w:rsidP="00000000" w:rsidRDefault="00000000" w:rsidRPr="00000000" w14:paraId="000014B9">
            <w:pPr>
              <w:spacing w:after="0" w:line="240" w:lineRule="auto"/>
              <w:jc w:val="center"/>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5</w:t>
            </w:r>
          </w:p>
        </w:tc>
        <w:tc>
          <w:tcPr>
            <w:tcBorders>
              <w:top w:color="000000" w:space="0" w:sz="0" w:val="nil"/>
              <w:left w:color="000000" w:space="0" w:sz="0" w:val="nil"/>
              <w:bottom w:color="000000" w:space="0" w:sz="6" w:val="single"/>
              <w:right w:color="000000" w:space="0" w:sz="4" w:val="single"/>
            </w:tcBorders>
            <w:shd w:fill="bfbfbf" w:val="clear"/>
            <w:vAlign w:val="center"/>
          </w:tcPr>
          <w:p w:rsidR="00000000" w:rsidDel="00000000" w:rsidP="00000000" w:rsidRDefault="00000000" w:rsidRPr="00000000" w14:paraId="000014BA">
            <w:pPr>
              <w:spacing w:after="0" w:line="240" w:lineRule="auto"/>
              <w:jc w:val="center"/>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2</w:t>
            </w:r>
          </w:p>
        </w:tc>
        <w:tc>
          <w:tcPr>
            <w:tcBorders>
              <w:top w:color="000000" w:space="0" w:sz="0" w:val="nil"/>
              <w:left w:color="000000" w:space="0" w:sz="0" w:val="nil"/>
              <w:bottom w:color="000000" w:space="0" w:sz="6" w:val="single"/>
              <w:right w:color="000000" w:space="0" w:sz="4" w:val="single"/>
            </w:tcBorders>
            <w:shd w:fill="bfbfbf" w:val="clear"/>
            <w:vAlign w:val="center"/>
          </w:tcPr>
          <w:p w:rsidR="00000000" w:rsidDel="00000000" w:rsidP="00000000" w:rsidRDefault="00000000" w:rsidRPr="00000000" w14:paraId="000014BB">
            <w:pPr>
              <w:spacing w:after="0" w:line="240" w:lineRule="auto"/>
              <w:jc w:val="center"/>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3</w:t>
            </w:r>
          </w:p>
        </w:tc>
        <w:tc>
          <w:tcPr>
            <w:tcBorders>
              <w:top w:color="000000" w:space="0" w:sz="0" w:val="nil"/>
              <w:left w:color="000000" w:space="0" w:sz="0" w:val="nil"/>
              <w:bottom w:color="000000" w:space="0" w:sz="6" w:val="single"/>
              <w:right w:color="000000" w:space="0" w:sz="4" w:val="single"/>
            </w:tcBorders>
            <w:shd w:fill="bfbfbf" w:val="clear"/>
            <w:vAlign w:val="center"/>
          </w:tcPr>
          <w:p w:rsidR="00000000" w:rsidDel="00000000" w:rsidP="00000000" w:rsidRDefault="00000000" w:rsidRPr="00000000" w14:paraId="000014BC">
            <w:pPr>
              <w:spacing w:after="0" w:line="240" w:lineRule="auto"/>
              <w:jc w:val="center"/>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4</w:t>
            </w:r>
          </w:p>
        </w:tc>
        <w:tc>
          <w:tcPr>
            <w:tcBorders>
              <w:top w:color="000000" w:space="0" w:sz="0" w:val="nil"/>
              <w:left w:color="000000" w:space="0" w:sz="0" w:val="nil"/>
              <w:bottom w:color="000000" w:space="0" w:sz="6" w:val="single"/>
              <w:right w:color="000000" w:space="0" w:sz="6" w:val="single"/>
            </w:tcBorders>
            <w:shd w:fill="bfbfbf" w:val="clear"/>
            <w:vAlign w:val="center"/>
          </w:tcPr>
          <w:p w:rsidR="00000000" w:rsidDel="00000000" w:rsidP="00000000" w:rsidRDefault="00000000" w:rsidRPr="00000000" w14:paraId="000014BD">
            <w:pPr>
              <w:spacing w:after="0" w:line="240" w:lineRule="auto"/>
              <w:jc w:val="center"/>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5</w:t>
            </w:r>
          </w:p>
        </w:tc>
      </w:tr>
      <w:tr>
        <w:trPr>
          <w:cantSplit w:val="0"/>
          <w:trHeight w:val="700" w:hRule="atLeast"/>
          <w:tblHeader w:val="0"/>
        </w:trPr>
        <w:tc>
          <w:tcPr>
            <w:tcBorders>
              <w:top w:color="000000" w:space="0" w:sz="0" w:val="nil"/>
              <w:left w:color="000000" w:space="0" w:sz="6" w:val="single"/>
              <w:bottom w:color="000000" w:space="0" w:sz="4" w:val="single"/>
              <w:right w:color="000000" w:space="0" w:sz="6" w:val="single"/>
            </w:tcBorders>
            <w:shd w:fill="bfbfbf" w:val="clear"/>
            <w:vAlign w:val="center"/>
          </w:tcPr>
          <w:p w:rsidR="00000000" w:rsidDel="00000000" w:rsidP="00000000" w:rsidRDefault="00000000" w:rsidRPr="00000000" w14:paraId="000014BE">
            <w:pPr>
              <w:spacing w:after="0" w:line="240" w:lineRule="auto"/>
              <w:ind w:firstLine="261"/>
              <w:rPr>
                <w:rFonts w:ascii="Times New Roman" w:cs="Times New Roman" w:eastAsia="Times New Roman" w:hAnsi="Times New Roman"/>
                <w:b w:val="1"/>
                <w:bCs w:val="1"/>
                <w:i w:val="1"/>
                <w:iCs w:val="1"/>
                <w:sz w:val="26"/>
                <w:szCs w:val="26"/>
              </w:rPr>
            </w:pPr>
            <w:r w:rsidDel="00000000" w:rsidR="00000000" w:rsidRPr="00000000">
              <w:rPr>
                <w:rFonts w:ascii="Times New Roman" w:cs="Times New Roman" w:eastAsia="Times New Roman" w:hAnsi="Times New Roman"/>
                <w:b w:val="1"/>
                <w:bCs w:val="1"/>
                <w:i w:val="1"/>
                <w:iCs w:val="1"/>
                <w:sz w:val="26"/>
                <w:szCs w:val="26"/>
                <w:rtl w:val="0"/>
              </w:rPr>
              <w:t xml:space="preserve">30 méter</w:t>
            </w:r>
          </w:p>
        </w:tc>
        <w:tc>
          <w:tcPr>
            <w:tcBorders>
              <w:top w:color="000000" w:space="0" w:sz="0" w:val="nil"/>
              <w:left w:color="000000" w:space="0" w:sz="0" w:val="nil"/>
              <w:bottom w:color="000000" w:space="0" w:sz="4" w:val="dashed"/>
              <w:right w:color="000000" w:space="0" w:sz="4" w:val="dashed"/>
            </w:tcBorders>
            <w:vAlign w:val="center"/>
          </w:tcPr>
          <w:p w:rsidR="00000000" w:rsidDel="00000000" w:rsidP="00000000" w:rsidRDefault="00000000" w:rsidRPr="00000000" w14:paraId="000014BF">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7,0 mp</w:t>
            </w:r>
          </w:p>
        </w:tc>
        <w:tc>
          <w:tcPr>
            <w:tcBorders>
              <w:top w:color="000000" w:space="0" w:sz="0" w:val="nil"/>
              <w:left w:color="000000" w:space="0" w:sz="0" w:val="nil"/>
              <w:bottom w:color="000000" w:space="0" w:sz="4" w:val="dashed"/>
              <w:right w:color="000000" w:space="0" w:sz="4" w:val="dashed"/>
            </w:tcBorders>
            <w:vAlign w:val="center"/>
          </w:tcPr>
          <w:p w:rsidR="00000000" w:rsidDel="00000000" w:rsidP="00000000" w:rsidRDefault="00000000" w:rsidRPr="00000000" w14:paraId="000014C0">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6,7 mp</w:t>
            </w:r>
          </w:p>
        </w:tc>
        <w:tc>
          <w:tcPr>
            <w:tcBorders>
              <w:top w:color="000000" w:space="0" w:sz="0" w:val="nil"/>
              <w:left w:color="000000" w:space="0" w:sz="0" w:val="nil"/>
              <w:bottom w:color="000000" w:space="0" w:sz="4" w:val="dashed"/>
              <w:right w:color="000000" w:space="0" w:sz="4" w:val="dashed"/>
            </w:tcBorders>
            <w:vAlign w:val="center"/>
          </w:tcPr>
          <w:p w:rsidR="00000000" w:rsidDel="00000000" w:rsidP="00000000" w:rsidRDefault="00000000" w:rsidRPr="00000000" w14:paraId="000014C1">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6,3 mp</w:t>
            </w:r>
          </w:p>
        </w:tc>
        <w:tc>
          <w:tcPr>
            <w:tcBorders>
              <w:top w:color="000000" w:space="0" w:sz="0" w:val="nil"/>
              <w:left w:color="000000" w:space="0" w:sz="0" w:val="nil"/>
              <w:bottom w:color="000000" w:space="0" w:sz="4" w:val="dashed"/>
              <w:right w:color="000000" w:space="0" w:sz="0" w:val="nil"/>
            </w:tcBorders>
            <w:vAlign w:val="center"/>
          </w:tcPr>
          <w:p w:rsidR="00000000" w:rsidDel="00000000" w:rsidP="00000000" w:rsidRDefault="00000000" w:rsidRPr="00000000" w14:paraId="000014C2">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 mp</w:t>
            </w:r>
          </w:p>
        </w:tc>
        <w:tc>
          <w:tcPr>
            <w:tcBorders>
              <w:top w:color="000000" w:space="0" w:sz="0" w:val="nil"/>
              <w:left w:color="000000" w:space="0" w:sz="6" w:val="single"/>
              <w:bottom w:color="000000" w:space="0" w:sz="4" w:val="dashed"/>
              <w:right w:color="000000" w:space="0" w:sz="4" w:val="dashed"/>
            </w:tcBorders>
            <w:vAlign w:val="center"/>
          </w:tcPr>
          <w:p w:rsidR="00000000" w:rsidDel="00000000" w:rsidP="00000000" w:rsidRDefault="00000000" w:rsidRPr="00000000" w14:paraId="000014C3">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6,9 mp</w:t>
            </w:r>
          </w:p>
        </w:tc>
        <w:tc>
          <w:tcPr>
            <w:tcBorders>
              <w:top w:color="000000" w:space="0" w:sz="0" w:val="nil"/>
              <w:left w:color="000000" w:space="0" w:sz="0" w:val="nil"/>
              <w:bottom w:color="000000" w:space="0" w:sz="4" w:val="dashed"/>
              <w:right w:color="000000" w:space="0" w:sz="4" w:val="dashed"/>
            </w:tcBorders>
            <w:vAlign w:val="center"/>
          </w:tcPr>
          <w:p w:rsidR="00000000" w:rsidDel="00000000" w:rsidP="00000000" w:rsidRDefault="00000000" w:rsidRPr="00000000" w14:paraId="000014C4">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6,5 mp</w:t>
            </w:r>
          </w:p>
        </w:tc>
        <w:tc>
          <w:tcPr>
            <w:tcBorders>
              <w:top w:color="000000" w:space="0" w:sz="0" w:val="nil"/>
              <w:left w:color="000000" w:space="0" w:sz="0" w:val="nil"/>
              <w:bottom w:color="000000" w:space="0" w:sz="4" w:val="dashed"/>
              <w:right w:color="000000" w:space="0" w:sz="4" w:val="dashed"/>
            </w:tcBorders>
            <w:vAlign w:val="center"/>
          </w:tcPr>
          <w:p w:rsidR="00000000" w:rsidDel="00000000" w:rsidP="00000000" w:rsidRDefault="00000000" w:rsidRPr="00000000" w14:paraId="000014C5">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6,1 mp</w:t>
            </w:r>
          </w:p>
        </w:tc>
        <w:tc>
          <w:tcPr>
            <w:tcBorders>
              <w:top w:color="000000" w:space="0" w:sz="0" w:val="nil"/>
              <w:left w:color="000000" w:space="0" w:sz="0" w:val="nil"/>
              <w:bottom w:color="000000" w:space="0" w:sz="4" w:val="dashed"/>
              <w:right w:color="000000" w:space="0" w:sz="6" w:val="single"/>
            </w:tcBorders>
            <w:vAlign w:val="center"/>
          </w:tcPr>
          <w:p w:rsidR="00000000" w:rsidDel="00000000" w:rsidP="00000000" w:rsidRDefault="00000000" w:rsidRPr="00000000" w14:paraId="000014C6">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5,8 mp</w:t>
            </w:r>
          </w:p>
        </w:tc>
        <w:tc>
          <w:tcPr>
            <w:tcBorders>
              <w:top w:color="000000" w:space="0" w:sz="0" w:val="nil"/>
              <w:left w:color="000000" w:space="0" w:sz="0" w:val="nil"/>
              <w:bottom w:color="000000" w:space="0" w:sz="4" w:val="dashed"/>
              <w:right w:color="000000" w:space="0" w:sz="4" w:val="dashed"/>
            </w:tcBorders>
            <w:vAlign w:val="center"/>
          </w:tcPr>
          <w:p w:rsidR="00000000" w:rsidDel="00000000" w:rsidP="00000000" w:rsidRDefault="00000000" w:rsidRPr="00000000" w14:paraId="000014C7">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6,7 mp</w:t>
            </w:r>
          </w:p>
        </w:tc>
        <w:tc>
          <w:tcPr>
            <w:tcBorders>
              <w:top w:color="000000" w:space="0" w:sz="0" w:val="nil"/>
              <w:left w:color="000000" w:space="0" w:sz="0" w:val="nil"/>
              <w:bottom w:color="000000" w:space="0" w:sz="4" w:val="dashed"/>
              <w:right w:color="000000" w:space="0" w:sz="4" w:val="dashed"/>
            </w:tcBorders>
            <w:vAlign w:val="center"/>
          </w:tcPr>
          <w:p w:rsidR="00000000" w:rsidDel="00000000" w:rsidP="00000000" w:rsidRDefault="00000000" w:rsidRPr="00000000" w14:paraId="000014C8">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6,3 mp</w:t>
            </w:r>
          </w:p>
        </w:tc>
        <w:tc>
          <w:tcPr>
            <w:tcBorders>
              <w:top w:color="000000" w:space="0" w:sz="0" w:val="nil"/>
              <w:left w:color="000000" w:space="0" w:sz="0" w:val="nil"/>
              <w:bottom w:color="000000" w:space="0" w:sz="4" w:val="dashed"/>
              <w:right w:color="000000" w:space="0" w:sz="4" w:val="dashed"/>
            </w:tcBorders>
            <w:vAlign w:val="center"/>
          </w:tcPr>
          <w:p w:rsidR="00000000" w:rsidDel="00000000" w:rsidP="00000000" w:rsidRDefault="00000000" w:rsidRPr="00000000" w14:paraId="000014C9">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5,9 mp</w:t>
            </w:r>
          </w:p>
        </w:tc>
        <w:tc>
          <w:tcPr>
            <w:tcBorders>
              <w:top w:color="000000" w:space="0" w:sz="0" w:val="nil"/>
              <w:left w:color="000000" w:space="0" w:sz="0" w:val="nil"/>
              <w:bottom w:color="000000" w:space="0" w:sz="4" w:val="dashed"/>
              <w:right w:color="000000" w:space="0" w:sz="6" w:val="single"/>
            </w:tcBorders>
            <w:vAlign w:val="center"/>
          </w:tcPr>
          <w:p w:rsidR="00000000" w:rsidDel="00000000" w:rsidP="00000000" w:rsidRDefault="00000000" w:rsidRPr="00000000" w14:paraId="000014CA">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5,6 mp</w:t>
            </w:r>
          </w:p>
        </w:tc>
      </w:tr>
      <w:tr>
        <w:trPr>
          <w:cantSplit w:val="0"/>
          <w:trHeight w:val="700" w:hRule="atLeast"/>
          <w:tblHeader w:val="0"/>
        </w:trPr>
        <w:tc>
          <w:tcPr>
            <w:tcBorders>
              <w:top w:color="000000" w:space="0" w:sz="0" w:val="nil"/>
              <w:left w:color="000000" w:space="0" w:sz="6" w:val="single"/>
              <w:bottom w:color="000000" w:space="0" w:sz="4" w:val="single"/>
              <w:right w:color="000000" w:space="0" w:sz="6" w:val="single"/>
            </w:tcBorders>
            <w:shd w:fill="bfbfbf" w:val="clear"/>
            <w:vAlign w:val="center"/>
          </w:tcPr>
          <w:p w:rsidR="00000000" w:rsidDel="00000000" w:rsidP="00000000" w:rsidRDefault="00000000" w:rsidRPr="00000000" w14:paraId="000014CB">
            <w:pPr>
              <w:spacing w:after="0" w:line="240" w:lineRule="auto"/>
              <w:ind w:firstLine="261"/>
              <w:rPr>
                <w:rFonts w:ascii="Times New Roman" w:cs="Times New Roman" w:eastAsia="Times New Roman" w:hAnsi="Times New Roman"/>
                <w:b w:val="1"/>
                <w:bCs w:val="1"/>
                <w:i w:val="1"/>
                <w:iCs w:val="1"/>
                <w:sz w:val="26"/>
                <w:szCs w:val="26"/>
              </w:rPr>
            </w:pPr>
            <w:r w:rsidDel="00000000" w:rsidR="00000000" w:rsidRPr="00000000">
              <w:rPr>
                <w:rFonts w:ascii="Times New Roman" w:cs="Times New Roman" w:eastAsia="Times New Roman" w:hAnsi="Times New Roman"/>
                <w:b w:val="1"/>
                <w:bCs w:val="1"/>
                <w:i w:val="1"/>
                <w:iCs w:val="1"/>
                <w:sz w:val="26"/>
                <w:szCs w:val="26"/>
                <w:rtl w:val="0"/>
              </w:rPr>
              <w:t xml:space="preserve">60 méter</w:t>
            </w:r>
          </w:p>
        </w:tc>
        <w:tc>
          <w:tcPr>
            <w:tcBorders>
              <w:top w:color="000000" w:space="0" w:sz="0" w:val="nil"/>
              <w:left w:color="000000" w:space="0" w:sz="0" w:val="nil"/>
              <w:bottom w:color="000000" w:space="0" w:sz="4" w:val="dashed"/>
              <w:right w:color="000000" w:space="0" w:sz="4" w:val="dashed"/>
            </w:tcBorders>
            <w:shd w:fill="bfbfbf" w:val="clear"/>
            <w:vAlign w:val="center"/>
          </w:tcPr>
          <w:p w:rsidR="00000000" w:rsidDel="00000000" w:rsidP="00000000" w:rsidRDefault="00000000" w:rsidRPr="00000000" w14:paraId="000014CC">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11,3 mp</w:t>
            </w:r>
          </w:p>
        </w:tc>
        <w:tc>
          <w:tcPr>
            <w:tcBorders>
              <w:top w:color="000000" w:space="0" w:sz="0" w:val="nil"/>
              <w:left w:color="000000" w:space="0" w:sz="0" w:val="nil"/>
              <w:bottom w:color="000000" w:space="0" w:sz="4" w:val="dashed"/>
              <w:right w:color="000000" w:space="0" w:sz="4" w:val="dashed"/>
            </w:tcBorders>
            <w:shd w:fill="bfbfbf" w:val="clear"/>
            <w:vAlign w:val="center"/>
          </w:tcPr>
          <w:p w:rsidR="00000000" w:rsidDel="00000000" w:rsidP="00000000" w:rsidRDefault="00000000" w:rsidRPr="00000000" w14:paraId="000014CD">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10,9 mp</w:t>
            </w:r>
          </w:p>
        </w:tc>
        <w:tc>
          <w:tcPr>
            <w:tcBorders>
              <w:top w:color="000000" w:space="0" w:sz="0" w:val="nil"/>
              <w:left w:color="000000" w:space="0" w:sz="0" w:val="nil"/>
              <w:bottom w:color="000000" w:space="0" w:sz="4" w:val="dashed"/>
              <w:right w:color="000000" w:space="0" w:sz="4" w:val="dashed"/>
            </w:tcBorders>
            <w:shd w:fill="bfbfbf" w:val="clear"/>
            <w:vAlign w:val="center"/>
          </w:tcPr>
          <w:p w:rsidR="00000000" w:rsidDel="00000000" w:rsidP="00000000" w:rsidRDefault="00000000" w:rsidRPr="00000000" w14:paraId="000014CE">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10,6 mp</w:t>
            </w:r>
          </w:p>
        </w:tc>
        <w:tc>
          <w:tcPr>
            <w:tcBorders>
              <w:top w:color="000000" w:space="0" w:sz="0" w:val="nil"/>
              <w:left w:color="000000" w:space="0" w:sz="0" w:val="nil"/>
              <w:bottom w:color="000000" w:space="0" w:sz="4" w:val="dashed"/>
              <w:right w:color="000000" w:space="0" w:sz="0" w:val="nil"/>
            </w:tcBorders>
            <w:shd w:fill="bfbfbf" w:val="clear"/>
            <w:vAlign w:val="center"/>
          </w:tcPr>
          <w:p w:rsidR="00000000" w:rsidDel="00000000" w:rsidP="00000000" w:rsidRDefault="00000000" w:rsidRPr="00000000" w14:paraId="000014CF">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10,2 mp</w:t>
            </w:r>
          </w:p>
        </w:tc>
        <w:tc>
          <w:tcPr>
            <w:tcBorders>
              <w:top w:color="000000" w:space="0" w:sz="0" w:val="nil"/>
              <w:left w:color="000000" w:space="0" w:sz="6" w:val="single"/>
              <w:bottom w:color="000000" w:space="0" w:sz="4" w:val="dashed"/>
              <w:right w:color="000000" w:space="0" w:sz="4" w:val="dashed"/>
            </w:tcBorders>
            <w:shd w:fill="bfbfbf" w:val="clear"/>
            <w:vAlign w:val="center"/>
          </w:tcPr>
          <w:p w:rsidR="00000000" w:rsidDel="00000000" w:rsidP="00000000" w:rsidRDefault="00000000" w:rsidRPr="00000000" w14:paraId="000014D0">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11,1 mp</w:t>
            </w:r>
          </w:p>
        </w:tc>
        <w:tc>
          <w:tcPr>
            <w:tcBorders>
              <w:top w:color="000000" w:space="0" w:sz="0" w:val="nil"/>
              <w:left w:color="000000" w:space="0" w:sz="0" w:val="nil"/>
              <w:bottom w:color="000000" w:space="0" w:sz="4" w:val="dashed"/>
              <w:right w:color="000000" w:space="0" w:sz="4" w:val="dashed"/>
            </w:tcBorders>
            <w:shd w:fill="bfbfbf" w:val="clear"/>
            <w:vAlign w:val="center"/>
          </w:tcPr>
          <w:p w:rsidR="00000000" w:rsidDel="00000000" w:rsidP="00000000" w:rsidRDefault="00000000" w:rsidRPr="00000000" w14:paraId="000014D1">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10,7 mp</w:t>
            </w:r>
          </w:p>
        </w:tc>
        <w:tc>
          <w:tcPr>
            <w:tcBorders>
              <w:top w:color="000000" w:space="0" w:sz="0" w:val="nil"/>
              <w:left w:color="000000" w:space="0" w:sz="0" w:val="nil"/>
              <w:bottom w:color="000000" w:space="0" w:sz="4" w:val="dashed"/>
              <w:right w:color="000000" w:space="0" w:sz="4" w:val="dashed"/>
            </w:tcBorders>
            <w:shd w:fill="bfbfbf" w:val="clear"/>
            <w:vAlign w:val="center"/>
          </w:tcPr>
          <w:p w:rsidR="00000000" w:rsidDel="00000000" w:rsidP="00000000" w:rsidRDefault="00000000" w:rsidRPr="00000000" w14:paraId="000014D2">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10,4 mp</w:t>
            </w:r>
          </w:p>
        </w:tc>
        <w:tc>
          <w:tcPr>
            <w:tcBorders>
              <w:top w:color="000000" w:space="0" w:sz="0" w:val="nil"/>
              <w:left w:color="000000" w:space="0" w:sz="0" w:val="nil"/>
              <w:bottom w:color="000000" w:space="0" w:sz="4" w:val="dashed"/>
              <w:right w:color="000000" w:space="0" w:sz="6" w:val="single"/>
            </w:tcBorders>
            <w:shd w:fill="bfbfbf" w:val="clear"/>
            <w:vAlign w:val="center"/>
          </w:tcPr>
          <w:p w:rsidR="00000000" w:rsidDel="00000000" w:rsidP="00000000" w:rsidRDefault="00000000" w:rsidRPr="00000000" w14:paraId="000014D3">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 mp</w:t>
            </w:r>
          </w:p>
        </w:tc>
        <w:tc>
          <w:tcPr>
            <w:tcBorders>
              <w:top w:color="000000" w:space="0" w:sz="0" w:val="nil"/>
              <w:left w:color="000000" w:space="0" w:sz="0" w:val="nil"/>
              <w:bottom w:color="000000" w:space="0" w:sz="4" w:val="dashed"/>
              <w:right w:color="000000" w:space="0" w:sz="4" w:val="dashed"/>
            </w:tcBorders>
            <w:shd w:fill="bfbfbf" w:val="clear"/>
            <w:vAlign w:val="center"/>
          </w:tcPr>
          <w:p w:rsidR="00000000" w:rsidDel="00000000" w:rsidP="00000000" w:rsidRDefault="00000000" w:rsidRPr="00000000" w14:paraId="000014D4">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10,9 mp</w:t>
            </w:r>
          </w:p>
        </w:tc>
        <w:tc>
          <w:tcPr>
            <w:tcBorders>
              <w:top w:color="000000" w:space="0" w:sz="0" w:val="nil"/>
              <w:left w:color="000000" w:space="0" w:sz="0" w:val="nil"/>
              <w:bottom w:color="000000" w:space="0" w:sz="4" w:val="dashed"/>
              <w:right w:color="000000" w:space="0" w:sz="4" w:val="dashed"/>
            </w:tcBorders>
            <w:shd w:fill="bfbfbf" w:val="clear"/>
            <w:vAlign w:val="center"/>
          </w:tcPr>
          <w:p w:rsidR="00000000" w:rsidDel="00000000" w:rsidP="00000000" w:rsidRDefault="00000000" w:rsidRPr="00000000" w14:paraId="000014D5">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10,5 mp</w:t>
            </w:r>
          </w:p>
        </w:tc>
        <w:tc>
          <w:tcPr>
            <w:tcBorders>
              <w:top w:color="000000" w:space="0" w:sz="0" w:val="nil"/>
              <w:left w:color="000000" w:space="0" w:sz="0" w:val="nil"/>
              <w:bottom w:color="000000" w:space="0" w:sz="4" w:val="dashed"/>
              <w:right w:color="000000" w:space="0" w:sz="4" w:val="dashed"/>
            </w:tcBorders>
            <w:shd w:fill="bfbfbf" w:val="clear"/>
            <w:vAlign w:val="center"/>
          </w:tcPr>
          <w:p w:rsidR="00000000" w:rsidDel="00000000" w:rsidP="00000000" w:rsidRDefault="00000000" w:rsidRPr="00000000" w14:paraId="000014D6">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10,2 mp</w:t>
            </w:r>
          </w:p>
        </w:tc>
        <w:tc>
          <w:tcPr>
            <w:tcBorders>
              <w:top w:color="000000" w:space="0" w:sz="0" w:val="nil"/>
              <w:left w:color="000000" w:space="0" w:sz="0" w:val="nil"/>
              <w:bottom w:color="000000" w:space="0" w:sz="4" w:val="dashed"/>
              <w:right w:color="000000" w:space="0" w:sz="6" w:val="single"/>
            </w:tcBorders>
            <w:shd w:fill="bfbfbf" w:val="clear"/>
            <w:vAlign w:val="center"/>
          </w:tcPr>
          <w:p w:rsidR="00000000" w:rsidDel="00000000" w:rsidP="00000000" w:rsidRDefault="00000000" w:rsidRPr="00000000" w14:paraId="000014D7">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9,8 mp</w:t>
            </w:r>
          </w:p>
        </w:tc>
      </w:tr>
      <w:tr>
        <w:trPr>
          <w:cantSplit w:val="0"/>
          <w:trHeight w:val="700" w:hRule="atLeast"/>
          <w:tblHeader w:val="0"/>
        </w:trPr>
        <w:tc>
          <w:tcPr>
            <w:tcBorders>
              <w:top w:color="000000" w:space="0" w:sz="0" w:val="nil"/>
              <w:left w:color="000000" w:space="0" w:sz="6" w:val="single"/>
              <w:bottom w:color="000000" w:space="0" w:sz="4" w:val="single"/>
              <w:right w:color="000000" w:space="0" w:sz="6" w:val="single"/>
            </w:tcBorders>
            <w:shd w:fill="bfbfbf" w:val="clear"/>
            <w:vAlign w:val="center"/>
          </w:tcPr>
          <w:p w:rsidR="00000000" w:rsidDel="00000000" w:rsidP="00000000" w:rsidRDefault="00000000" w:rsidRPr="00000000" w14:paraId="000014D8">
            <w:pPr>
              <w:spacing w:after="0" w:line="240" w:lineRule="auto"/>
              <w:ind w:firstLine="261"/>
              <w:rPr>
                <w:rFonts w:ascii="Times New Roman" w:cs="Times New Roman" w:eastAsia="Times New Roman" w:hAnsi="Times New Roman"/>
                <w:b w:val="1"/>
                <w:bCs w:val="1"/>
                <w:i w:val="1"/>
                <w:iCs w:val="1"/>
                <w:sz w:val="26"/>
                <w:szCs w:val="26"/>
              </w:rPr>
            </w:pPr>
            <w:r w:rsidDel="00000000" w:rsidR="00000000" w:rsidRPr="00000000">
              <w:rPr>
                <w:rFonts w:ascii="Times New Roman" w:cs="Times New Roman" w:eastAsia="Times New Roman" w:hAnsi="Times New Roman"/>
                <w:b w:val="1"/>
                <w:bCs w:val="1"/>
                <w:i w:val="1"/>
                <w:iCs w:val="1"/>
                <w:sz w:val="26"/>
                <w:szCs w:val="26"/>
                <w:rtl w:val="0"/>
              </w:rPr>
              <w:t xml:space="preserve">600 méter (2 kör)</w:t>
            </w:r>
          </w:p>
        </w:tc>
        <w:tc>
          <w:tcPr>
            <w:tcBorders>
              <w:top w:color="000000" w:space="0" w:sz="0" w:val="nil"/>
              <w:left w:color="000000" w:space="0" w:sz="0" w:val="nil"/>
              <w:bottom w:color="000000" w:space="0" w:sz="4" w:val="dashed"/>
              <w:right w:color="000000" w:space="0" w:sz="4" w:val="dashed"/>
            </w:tcBorders>
            <w:vAlign w:val="center"/>
          </w:tcPr>
          <w:p w:rsidR="00000000" w:rsidDel="00000000" w:rsidP="00000000" w:rsidRDefault="00000000" w:rsidRPr="00000000" w14:paraId="000014D9">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3,20 p</w:t>
            </w:r>
          </w:p>
        </w:tc>
        <w:tc>
          <w:tcPr>
            <w:tcBorders>
              <w:top w:color="000000" w:space="0" w:sz="0" w:val="nil"/>
              <w:left w:color="000000" w:space="0" w:sz="0" w:val="nil"/>
              <w:bottom w:color="000000" w:space="0" w:sz="4" w:val="dashed"/>
              <w:right w:color="000000" w:space="0" w:sz="4" w:val="dashed"/>
            </w:tcBorders>
            <w:vAlign w:val="center"/>
          </w:tcPr>
          <w:p w:rsidR="00000000" w:rsidDel="00000000" w:rsidP="00000000" w:rsidRDefault="00000000" w:rsidRPr="00000000" w14:paraId="000014DA">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3,05 p</w:t>
            </w:r>
          </w:p>
        </w:tc>
        <w:tc>
          <w:tcPr>
            <w:tcBorders>
              <w:top w:color="000000" w:space="0" w:sz="0" w:val="nil"/>
              <w:left w:color="000000" w:space="0" w:sz="0" w:val="nil"/>
              <w:bottom w:color="000000" w:space="0" w:sz="4" w:val="dashed"/>
              <w:right w:color="000000" w:space="0" w:sz="4" w:val="dashed"/>
            </w:tcBorders>
            <w:vAlign w:val="center"/>
          </w:tcPr>
          <w:p w:rsidR="00000000" w:rsidDel="00000000" w:rsidP="00000000" w:rsidRDefault="00000000" w:rsidRPr="00000000" w14:paraId="000014DB">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2,50 p</w:t>
            </w:r>
          </w:p>
        </w:tc>
        <w:tc>
          <w:tcPr>
            <w:tcBorders>
              <w:top w:color="000000" w:space="0" w:sz="0" w:val="nil"/>
              <w:left w:color="000000" w:space="0" w:sz="0" w:val="nil"/>
              <w:bottom w:color="000000" w:space="0" w:sz="4" w:val="dashed"/>
              <w:right w:color="000000" w:space="0" w:sz="0" w:val="nil"/>
            </w:tcBorders>
            <w:vAlign w:val="center"/>
          </w:tcPr>
          <w:p w:rsidR="00000000" w:rsidDel="00000000" w:rsidP="00000000" w:rsidRDefault="00000000" w:rsidRPr="00000000" w14:paraId="000014DC">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2,40 p</w:t>
            </w:r>
          </w:p>
        </w:tc>
        <w:tc>
          <w:tcPr>
            <w:tcBorders>
              <w:top w:color="000000" w:space="0" w:sz="0" w:val="nil"/>
              <w:left w:color="000000" w:space="0" w:sz="6" w:val="single"/>
              <w:bottom w:color="000000" w:space="0" w:sz="4" w:val="dashed"/>
              <w:right w:color="000000" w:space="0" w:sz="4" w:val="dashed"/>
            </w:tcBorders>
            <w:vAlign w:val="center"/>
          </w:tcPr>
          <w:p w:rsidR="00000000" w:rsidDel="00000000" w:rsidP="00000000" w:rsidRDefault="00000000" w:rsidRPr="00000000" w14:paraId="000014DD">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3,20 p</w:t>
            </w:r>
          </w:p>
        </w:tc>
        <w:tc>
          <w:tcPr>
            <w:tcBorders>
              <w:top w:color="000000" w:space="0" w:sz="0" w:val="nil"/>
              <w:left w:color="000000" w:space="0" w:sz="0" w:val="nil"/>
              <w:bottom w:color="000000" w:space="0" w:sz="4" w:val="dashed"/>
              <w:right w:color="000000" w:space="0" w:sz="4" w:val="dashed"/>
            </w:tcBorders>
            <w:vAlign w:val="center"/>
          </w:tcPr>
          <w:p w:rsidR="00000000" w:rsidDel="00000000" w:rsidP="00000000" w:rsidRDefault="00000000" w:rsidRPr="00000000" w14:paraId="000014DE">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3,05 p</w:t>
            </w:r>
          </w:p>
        </w:tc>
        <w:tc>
          <w:tcPr>
            <w:tcBorders>
              <w:top w:color="000000" w:space="0" w:sz="0" w:val="nil"/>
              <w:left w:color="000000" w:space="0" w:sz="0" w:val="nil"/>
              <w:bottom w:color="000000" w:space="0" w:sz="4" w:val="dashed"/>
              <w:right w:color="000000" w:space="0" w:sz="4" w:val="dashed"/>
            </w:tcBorders>
            <w:vAlign w:val="center"/>
          </w:tcPr>
          <w:p w:rsidR="00000000" w:rsidDel="00000000" w:rsidP="00000000" w:rsidRDefault="00000000" w:rsidRPr="00000000" w14:paraId="000014DF">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2,50 p</w:t>
            </w:r>
          </w:p>
        </w:tc>
        <w:tc>
          <w:tcPr>
            <w:tcBorders>
              <w:top w:color="000000" w:space="0" w:sz="0" w:val="nil"/>
              <w:left w:color="000000" w:space="0" w:sz="0" w:val="nil"/>
              <w:bottom w:color="000000" w:space="0" w:sz="4" w:val="dashed"/>
              <w:right w:color="000000" w:space="0" w:sz="6" w:val="single"/>
            </w:tcBorders>
            <w:vAlign w:val="center"/>
          </w:tcPr>
          <w:p w:rsidR="00000000" w:rsidDel="00000000" w:rsidP="00000000" w:rsidRDefault="00000000" w:rsidRPr="00000000" w14:paraId="000014E0">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2,40 p</w:t>
            </w:r>
          </w:p>
        </w:tc>
        <w:tc>
          <w:tcPr>
            <w:tcBorders>
              <w:top w:color="000000" w:space="0" w:sz="0" w:val="nil"/>
              <w:left w:color="000000" w:space="0" w:sz="0" w:val="nil"/>
              <w:bottom w:color="000000" w:space="0" w:sz="4" w:val="dashed"/>
              <w:right w:color="000000" w:space="0" w:sz="4" w:val="dashed"/>
            </w:tcBorders>
            <w:vAlign w:val="center"/>
          </w:tcPr>
          <w:p w:rsidR="00000000" w:rsidDel="00000000" w:rsidP="00000000" w:rsidRDefault="00000000" w:rsidRPr="00000000" w14:paraId="000014E1">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3,15 p</w:t>
            </w:r>
          </w:p>
        </w:tc>
        <w:tc>
          <w:tcPr>
            <w:tcBorders>
              <w:top w:color="000000" w:space="0" w:sz="0" w:val="nil"/>
              <w:left w:color="000000" w:space="0" w:sz="0" w:val="nil"/>
              <w:bottom w:color="000000" w:space="0" w:sz="4" w:val="dashed"/>
              <w:right w:color="000000" w:space="0" w:sz="4" w:val="dashed"/>
            </w:tcBorders>
            <w:vAlign w:val="center"/>
          </w:tcPr>
          <w:p w:rsidR="00000000" w:rsidDel="00000000" w:rsidP="00000000" w:rsidRDefault="00000000" w:rsidRPr="00000000" w14:paraId="000014E2">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3,00 p</w:t>
            </w:r>
          </w:p>
        </w:tc>
        <w:tc>
          <w:tcPr>
            <w:tcBorders>
              <w:top w:color="000000" w:space="0" w:sz="0" w:val="nil"/>
              <w:left w:color="000000" w:space="0" w:sz="0" w:val="nil"/>
              <w:bottom w:color="000000" w:space="0" w:sz="4" w:val="dashed"/>
              <w:right w:color="000000" w:space="0" w:sz="4" w:val="dashed"/>
            </w:tcBorders>
            <w:vAlign w:val="center"/>
          </w:tcPr>
          <w:p w:rsidR="00000000" w:rsidDel="00000000" w:rsidP="00000000" w:rsidRDefault="00000000" w:rsidRPr="00000000" w14:paraId="000014E3">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2,45 p</w:t>
            </w:r>
          </w:p>
        </w:tc>
        <w:tc>
          <w:tcPr>
            <w:tcBorders>
              <w:top w:color="000000" w:space="0" w:sz="0" w:val="nil"/>
              <w:left w:color="000000" w:space="0" w:sz="0" w:val="nil"/>
              <w:bottom w:color="000000" w:space="0" w:sz="4" w:val="dashed"/>
              <w:right w:color="000000" w:space="0" w:sz="6" w:val="single"/>
            </w:tcBorders>
            <w:vAlign w:val="center"/>
          </w:tcPr>
          <w:p w:rsidR="00000000" w:rsidDel="00000000" w:rsidP="00000000" w:rsidRDefault="00000000" w:rsidRPr="00000000" w14:paraId="000014E4">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2,35 p</w:t>
            </w:r>
          </w:p>
        </w:tc>
      </w:tr>
      <w:tr>
        <w:trPr>
          <w:cantSplit w:val="0"/>
          <w:trHeight w:val="700" w:hRule="atLeast"/>
          <w:tblHeader w:val="0"/>
        </w:trPr>
        <w:tc>
          <w:tcPr>
            <w:tcBorders>
              <w:top w:color="000000" w:space="0" w:sz="0" w:val="nil"/>
              <w:left w:color="000000" w:space="0" w:sz="6" w:val="single"/>
              <w:bottom w:color="000000" w:space="0" w:sz="4" w:val="single"/>
              <w:right w:color="000000" w:space="0" w:sz="6" w:val="single"/>
            </w:tcBorders>
            <w:shd w:fill="bfbfbf" w:val="clear"/>
            <w:vAlign w:val="center"/>
          </w:tcPr>
          <w:p w:rsidR="00000000" w:rsidDel="00000000" w:rsidP="00000000" w:rsidRDefault="00000000" w:rsidRPr="00000000" w14:paraId="000014E5">
            <w:pPr>
              <w:spacing w:after="0" w:line="240" w:lineRule="auto"/>
              <w:ind w:firstLine="261"/>
              <w:rPr>
                <w:rFonts w:ascii="Times New Roman" w:cs="Times New Roman" w:eastAsia="Times New Roman" w:hAnsi="Times New Roman"/>
                <w:b w:val="1"/>
                <w:bCs w:val="1"/>
                <w:i w:val="1"/>
                <w:iCs w:val="1"/>
                <w:sz w:val="26"/>
                <w:szCs w:val="26"/>
              </w:rPr>
            </w:pPr>
            <w:r w:rsidDel="00000000" w:rsidR="00000000" w:rsidRPr="00000000">
              <w:rPr>
                <w:rFonts w:ascii="Times New Roman" w:cs="Times New Roman" w:eastAsia="Times New Roman" w:hAnsi="Times New Roman"/>
                <w:b w:val="1"/>
                <w:bCs w:val="1"/>
                <w:i w:val="1"/>
                <w:iCs w:val="1"/>
                <w:sz w:val="26"/>
                <w:szCs w:val="26"/>
                <w:rtl w:val="0"/>
              </w:rPr>
              <w:t xml:space="preserve">Magasugrás</w:t>
            </w:r>
          </w:p>
        </w:tc>
        <w:tc>
          <w:tcPr>
            <w:tcBorders>
              <w:top w:color="000000" w:space="0" w:sz="0" w:val="nil"/>
              <w:left w:color="000000" w:space="0" w:sz="0" w:val="nil"/>
              <w:bottom w:color="000000" w:space="0" w:sz="4" w:val="dashed"/>
              <w:right w:color="000000" w:space="0" w:sz="4" w:val="dashed"/>
            </w:tcBorders>
            <w:shd w:fill="bfbfbf" w:val="clear"/>
            <w:vAlign w:val="center"/>
          </w:tcPr>
          <w:p w:rsidR="00000000" w:rsidDel="00000000" w:rsidP="00000000" w:rsidRDefault="00000000" w:rsidRPr="00000000" w14:paraId="000014E6">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95 cm</w:t>
            </w:r>
          </w:p>
        </w:tc>
        <w:tc>
          <w:tcPr>
            <w:tcBorders>
              <w:top w:color="000000" w:space="0" w:sz="0" w:val="nil"/>
              <w:left w:color="000000" w:space="0" w:sz="0" w:val="nil"/>
              <w:bottom w:color="000000" w:space="0" w:sz="4" w:val="dashed"/>
              <w:right w:color="000000" w:space="0" w:sz="4" w:val="dashed"/>
            </w:tcBorders>
            <w:shd w:fill="bfbfbf" w:val="clear"/>
            <w:vAlign w:val="center"/>
          </w:tcPr>
          <w:p w:rsidR="00000000" w:rsidDel="00000000" w:rsidP="00000000" w:rsidRDefault="00000000" w:rsidRPr="00000000" w14:paraId="000014E7">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100 cm</w:t>
            </w:r>
          </w:p>
        </w:tc>
        <w:tc>
          <w:tcPr>
            <w:tcBorders>
              <w:top w:color="000000" w:space="0" w:sz="0" w:val="nil"/>
              <w:left w:color="000000" w:space="0" w:sz="0" w:val="nil"/>
              <w:bottom w:color="000000" w:space="0" w:sz="4" w:val="dashed"/>
              <w:right w:color="000000" w:space="0" w:sz="4" w:val="dashed"/>
            </w:tcBorders>
            <w:shd w:fill="bfbfbf" w:val="clear"/>
            <w:vAlign w:val="center"/>
          </w:tcPr>
          <w:p w:rsidR="00000000" w:rsidDel="00000000" w:rsidP="00000000" w:rsidRDefault="00000000" w:rsidRPr="00000000" w14:paraId="000014E8">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105 cm</w:t>
            </w:r>
          </w:p>
        </w:tc>
        <w:tc>
          <w:tcPr>
            <w:tcBorders>
              <w:top w:color="000000" w:space="0" w:sz="0" w:val="nil"/>
              <w:left w:color="000000" w:space="0" w:sz="0" w:val="nil"/>
              <w:bottom w:color="000000" w:space="0" w:sz="4" w:val="dashed"/>
              <w:right w:color="000000" w:space="0" w:sz="0" w:val="nil"/>
            </w:tcBorders>
            <w:shd w:fill="bfbfbf" w:val="clear"/>
            <w:vAlign w:val="center"/>
          </w:tcPr>
          <w:p w:rsidR="00000000" w:rsidDel="00000000" w:rsidP="00000000" w:rsidRDefault="00000000" w:rsidRPr="00000000" w14:paraId="000014E9">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110 cm</w:t>
            </w:r>
          </w:p>
        </w:tc>
        <w:tc>
          <w:tcPr>
            <w:tcBorders>
              <w:top w:color="000000" w:space="0" w:sz="0" w:val="nil"/>
              <w:left w:color="000000" w:space="0" w:sz="6" w:val="single"/>
              <w:bottom w:color="000000" w:space="0" w:sz="4" w:val="dashed"/>
              <w:right w:color="000000" w:space="0" w:sz="4" w:val="dashed"/>
            </w:tcBorders>
            <w:shd w:fill="bfbfbf" w:val="clear"/>
            <w:vAlign w:val="center"/>
          </w:tcPr>
          <w:p w:rsidR="00000000" w:rsidDel="00000000" w:rsidP="00000000" w:rsidRDefault="00000000" w:rsidRPr="00000000" w14:paraId="000014EA">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100 cm</w:t>
            </w:r>
          </w:p>
        </w:tc>
        <w:tc>
          <w:tcPr>
            <w:tcBorders>
              <w:top w:color="000000" w:space="0" w:sz="0" w:val="nil"/>
              <w:left w:color="000000" w:space="0" w:sz="0" w:val="nil"/>
              <w:bottom w:color="000000" w:space="0" w:sz="4" w:val="dashed"/>
              <w:right w:color="000000" w:space="0" w:sz="4" w:val="dashed"/>
            </w:tcBorders>
            <w:shd w:fill="bfbfbf" w:val="clear"/>
            <w:vAlign w:val="center"/>
          </w:tcPr>
          <w:p w:rsidR="00000000" w:rsidDel="00000000" w:rsidP="00000000" w:rsidRDefault="00000000" w:rsidRPr="00000000" w14:paraId="000014EB">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105 cm</w:t>
            </w:r>
          </w:p>
        </w:tc>
        <w:tc>
          <w:tcPr>
            <w:tcBorders>
              <w:top w:color="000000" w:space="0" w:sz="0" w:val="nil"/>
              <w:left w:color="000000" w:space="0" w:sz="0" w:val="nil"/>
              <w:bottom w:color="000000" w:space="0" w:sz="4" w:val="dashed"/>
              <w:right w:color="000000" w:space="0" w:sz="4" w:val="dashed"/>
            </w:tcBorders>
            <w:shd w:fill="bfbfbf" w:val="clear"/>
            <w:vAlign w:val="center"/>
          </w:tcPr>
          <w:p w:rsidR="00000000" w:rsidDel="00000000" w:rsidP="00000000" w:rsidRDefault="00000000" w:rsidRPr="00000000" w14:paraId="000014EC">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110 cm</w:t>
            </w:r>
          </w:p>
        </w:tc>
        <w:tc>
          <w:tcPr>
            <w:tcBorders>
              <w:top w:color="000000" w:space="0" w:sz="0" w:val="nil"/>
              <w:left w:color="000000" w:space="0" w:sz="0" w:val="nil"/>
              <w:bottom w:color="000000" w:space="0" w:sz="4" w:val="dashed"/>
              <w:right w:color="000000" w:space="0" w:sz="6" w:val="single"/>
            </w:tcBorders>
            <w:shd w:fill="bfbfbf" w:val="clear"/>
            <w:vAlign w:val="center"/>
          </w:tcPr>
          <w:p w:rsidR="00000000" w:rsidDel="00000000" w:rsidP="00000000" w:rsidRDefault="00000000" w:rsidRPr="00000000" w14:paraId="000014ED">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115 cm</w:t>
            </w:r>
          </w:p>
        </w:tc>
        <w:tc>
          <w:tcPr>
            <w:tcBorders>
              <w:top w:color="000000" w:space="0" w:sz="0" w:val="nil"/>
              <w:left w:color="000000" w:space="0" w:sz="0" w:val="nil"/>
              <w:bottom w:color="000000" w:space="0" w:sz="4" w:val="dashed"/>
              <w:right w:color="000000" w:space="0" w:sz="4" w:val="dashed"/>
            </w:tcBorders>
            <w:shd w:fill="bfbfbf" w:val="clear"/>
            <w:vAlign w:val="center"/>
          </w:tcPr>
          <w:p w:rsidR="00000000" w:rsidDel="00000000" w:rsidP="00000000" w:rsidRDefault="00000000" w:rsidRPr="00000000" w14:paraId="000014EE">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105 cm</w:t>
            </w:r>
          </w:p>
        </w:tc>
        <w:tc>
          <w:tcPr>
            <w:tcBorders>
              <w:top w:color="000000" w:space="0" w:sz="0" w:val="nil"/>
              <w:left w:color="000000" w:space="0" w:sz="0" w:val="nil"/>
              <w:bottom w:color="000000" w:space="0" w:sz="4" w:val="dashed"/>
              <w:right w:color="000000" w:space="0" w:sz="4" w:val="dashed"/>
            </w:tcBorders>
            <w:shd w:fill="bfbfbf" w:val="clear"/>
            <w:vAlign w:val="center"/>
          </w:tcPr>
          <w:p w:rsidR="00000000" w:rsidDel="00000000" w:rsidP="00000000" w:rsidRDefault="00000000" w:rsidRPr="00000000" w14:paraId="000014EF">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110 cm</w:t>
            </w:r>
          </w:p>
        </w:tc>
        <w:tc>
          <w:tcPr>
            <w:tcBorders>
              <w:top w:color="000000" w:space="0" w:sz="0" w:val="nil"/>
              <w:left w:color="000000" w:space="0" w:sz="0" w:val="nil"/>
              <w:bottom w:color="000000" w:space="0" w:sz="4" w:val="dashed"/>
              <w:right w:color="000000" w:space="0" w:sz="4" w:val="dashed"/>
            </w:tcBorders>
            <w:shd w:fill="bfbfbf" w:val="clear"/>
            <w:vAlign w:val="center"/>
          </w:tcPr>
          <w:p w:rsidR="00000000" w:rsidDel="00000000" w:rsidP="00000000" w:rsidRDefault="00000000" w:rsidRPr="00000000" w14:paraId="000014F0">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115 cm</w:t>
            </w:r>
          </w:p>
        </w:tc>
        <w:tc>
          <w:tcPr>
            <w:tcBorders>
              <w:top w:color="000000" w:space="0" w:sz="0" w:val="nil"/>
              <w:left w:color="000000" w:space="0" w:sz="0" w:val="nil"/>
              <w:bottom w:color="000000" w:space="0" w:sz="4" w:val="dashed"/>
              <w:right w:color="000000" w:space="0" w:sz="6" w:val="single"/>
            </w:tcBorders>
            <w:shd w:fill="bfbfbf" w:val="clear"/>
            <w:vAlign w:val="center"/>
          </w:tcPr>
          <w:p w:rsidR="00000000" w:rsidDel="00000000" w:rsidP="00000000" w:rsidRDefault="00000000" w:rsidRPr="00000000" w14:paraId="000014F1">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120 cm</w:t>
            </w:r>
          </w:p>
        </w:tc>
      </w:tr>
      <w:tr>
        <w:trPr>
          <w:cantSplit w:val="0"/>
          <w:trHeight w:val="700" w:hRule="atLeast"/>
          <w:tblHeader w:val="0"/>
        </w:trPr>
        <w:tc>
          <w:tcPr>
            <w:tcBorders>
              <w:top w:color="000000" w:space="0" w:sz="0" w:val="nil"/>
              <w:left w:color="000000" w:space="0" w:sz="6" w:val="single"/>
              <w:bottom w:color="000000" w:space="0" w:sz="4" w:val="single"/>
              <w:right w:color="000000" w:space="0" w:sz="6" w:val="single"/>
            </w:tcBorders>
            <w:shd w:fill="bfbfbf" w:val="clear"/>
            <w:vAlign w:val="center"/>
          </w:tcPr>
          <w:p w:rsidR="00000000" w:rsidDel="00000000" w:rsidP="00000000" w:rsidRDefault="00000000" w:rsidRPr="00000000" w14:paraId="000014F2">
            <w:pPr>
              <w:spacing w:after="0" w:line="240" w:lineRule="auto"/>
              <w:ind w:firstLine="261"/>
              <w:rPr>
                <w:rFonts w:ascii="Times New Roman" w:cs="Times New Roman" w:eastAsia="Times New Roman" w:hAnsi="Times New Roman"/>
                <w:b w:val="1"/>
                <w:bCs w:val="1"/>
                <w:i w:val="1"/>
                <w:iCs w:val="1"/>
                <w:sz w:val="26"/>
                <w:szCs w:val="26"/>
              </w:rPr>
            </w:pPr>
            <w:r w:rsidDel="00000000" w:rsidR="00000000" w:rsidRPr="00000000">
              <w:rPr>
                <w:rFonts w:ascii="Times New Roman" w:cs="Times New Roman" w:eastAsia="Times New Roman" w:hAnsi="Times New Roman"/>
                <w:b w:val="1"/>
                <w:bCs w:val="1"/>
                <w:i w:val="1"/>
                <w:iCs w:val="1"/>
                <w:sz w:val="26"/>
                <w:szCs w:val="26"/>
                <w:rtl w:val="0"/>
              </w:rPr>
              <w:t xml:space="preserve">Távolugrás</w:t>
            </w:r>
          </w:p>
        </w:tc>
        <w:tc>
          <w:tcPr>
            <w:tcBorders>
              <w:top w:color="000000" w:space="0" w:sz="0" w:val="nil"/>
              <w:left w:color="000000" w:space="0" w:sz="0" w:val="nil"/>
              <w:bottom w:color="000000" w:space="0" w:sz="4" w:val="dashed"/>
              <w:right w:color="000000" w:space="0" w:sz="4" w:val="dashed"/>
            </w:tcBorders>
            <w:vAlign w:val="center"/>
          </w:tcPr>
          <w:p w:rsidR="00000000" w:rsidDel="00000000" w:rsidP="00000000" w:rsidRDefault="00000000" w:rsidRPr="00000000" w14:paraId="000014F3">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290 cm</w:t>
            </w:r>
          </w:p>
        </w:tc>
        <w:tc>
          <w:tcPr>
            <w:tcBorders>
              <w:top w:color="000000" w:space="0" w:sz="0" w:val="nil"/>
              <w:left w:color="000000" w:space="0" w:sz="0" w:val="nil"/>
              <w:bottom w:color="000000" w:space="0" w:sz="4" w:val="dashed"/>
              <w:right w:color="000000" w:space="0" w:sz="4" w:val="dashed"/>
            </w:tcBorders>
            <w:vAlign w:val="center"/>
          </w:tcPr>
          <w:p w:rsidR="00000000" w:rsidDel="00000000" w:rsidP="00000000" w:rsidRDefault="00000000" w:rsidRPr="00000000" w14:paraId="000014F4">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310 cm</w:t>
            </w:r>
          </w:p>
        </w:tc>
        <w:tc>
          <w:tcPr>
            <w:tcBorders>
              <w:top w:color="000000" w:space="0" w:sz="0" w:val="nil"/>
              <w:left w:color="000000" w:space="0" w:sz="0" w:val="nil"/>
              <w:bottom w:color="000000" w:space="0" w:sz="4" w:val="dashed"/>
              <w:right w:color="000000" w:space="0" w:sz="4" w:val="dashed"/>
            </w:tcBorders>
            <w:vAlign w:val="center"/>
          </w:tcPr>
          <w:p w:rsidR="00000000" w:rsidDel="00000000" w:rsidP="00000000" w:rsidRDefault="00000000" w:rsidRPr="00000000" w14:paraId="000014F5">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330 cm</w:t>
            </w:r>
          </w:p>
        </w:tc>
        <w:tc>
          <w:tcPr>
            <w:tcBorders>
              <w:top w:color="000000" w:space="0" w:sz="0" w:val="nil"/>
              <w:left w:color="000000" w:space="0" w:sz="0" w:val="nil"/>
              <w:bottom w:color="000000" w:space="0" w:sz="4" w:val="dashed"/>
              <w:right w:color="000000" w:space="0" w:sz="0" w:val="nil"/>
            </w:tcBorders>
            <w:vAlign w:val="center"/>
          </w:tcPr>
          <w:p w:rsidR="00000000" w:rsidDel="00000000" w:rsidP="00000000" w:rsidRDefault="00000000" w:rsidRPr="00000000" w14:paraId="000014F6">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350 cm</w:t>
            </w:r>
          </w:p>
        </w:tc>
        <w:tc>
          <w:tcPr>
            <w:tcBorders>
              <w:top w:color="000000" w:space="0" w:sz="0" w:val="nil"/>
              <w:left w:color="000000" w:space="0" w:sz="6" w:val="single"/>
              <w:bottom w:color="000000" w:space="0" w:sz="4" w:val="dashed"/>
              <w:right w:color="000000" w:space="0" w:sz="4" w:val="dashed"/>
            </w:tcBorders>
            <w:vAlign w:val="center"/>
          </w:tcPr>
          <w:p w:rsidR="00000000" w:rsidDel="00000000" w:rsidP="00000000" w:rsidRDefault="00000000" w:rsidRPr="00000000" w14:paraId="000014F7">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300 cm</w:t>
            </w:r>
          </w:p>
        </w:tc>
        <w:tc>
          <w:tcPr>
            <w:tcBorders>
              <w:top w:color="000000" w:space="0" w:sz="0" w:val="nil"/>
              <w:left w:color="000000" w:space="0" w:sz="0" w:val="nil"/>
              <w:bottom w:color="000000" w:space="0" w:sz="4" w:val="dashed"/>
              <w:right w:color="000000" w:space="0" w:sz="4" w:val="dashed"/>
            </w:tcBorders>
            <w:vAlign w:val="center"/>
          </w:tcPr>
          <w:p w:rsidR="00000000" w:rsidDel="00000000" w:rsidP="00000000" w:rsidRDefault="00000000" w:rsidRPr="00000000" w14:paraId="000014F8">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320 cm</w:t>
            </w:r>
          </w:p>
        </w:tc>
        <w:tc>
          <w:tcPr>
            <w:tcBorders>
              <w:top w:color="000000" w:space="0" w:sz="0" w:val="nil"/>
              <w:left w:color="000000" w:space="0" w:sz="0" w:val="nil"/>
              <w:bottom w:color="000000" w:space="0" w:sz="4" w:val="dashed"/>
              <w:right w:color="000000" w:space="0" w:sz="4" w:val="dashed"/>
            </w:tcBorders>
            <w:vAlign w:val="center"/>
          </w:tcPr>
          <w:p w:rsidR="00000000" w:rsidDel="00000000" w:rsidP="00000000" w:rsidRDefault="00000000" w:rsidRPr="00000000" w14:paraId="000014F9">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340 cm</w:t>
            </w:r>
          </w:p>
        </w:tc>
        <w:tc>
          <w:tcPr>
            <w:tcBorders>
              <w:top w:color="000000" w:space="0" w:sz="0" w:val="nil"/>
              <w:left w:color="000000" w:space="0" w:sz="0" w:val="nil"/>
              <w:bottom w:color="000000" w:space="0" w:sz="4" w:val="dashed"/>
              <w:right w:color="000000" w:space="0" w:sz="6" w:val="single"/>
            </w:tcBorders>
            <w:vAlign w:val="center"/>
          </w:tcPr>
          <w:p w:rsidR="00000000" w:rsidDel="00000000" w:rsidP="00000000" w:rsidRDefault="00000000" w:rsidRPr="00000000" w14:paraId="000014FA">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360 cm</w:t>
            </w:r>
          </w:p>
        </w:tc>
        <w:tc>
          <w:tcPr>
            <w:tcBorders>
              <w:top w:color="000000" w:space="0" w:sz="0" w:val="nil"/>
              <w:left w:color="000000" w:space="0" w:sz="0" w:val="nil"/>
              <w:bottom w:color="000000" w:space="0" w:sz="4" w:val="dashed"/>
              <w:right w:color="000000" w:space="0" w:sz="4" w:val="dashed"/>
            </w:tcBorders>
            <w:vAlign w:val="center"/>
          </w:tcPr>
          <w:p w:rsidR="00000000" w:rsidDel="00000000" w:rsidP="00000000" w:rsidRDefault="00000000" w:rsidRPr="00000000" w14:paraId="000014FB">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310 cm</w:t>
            </w:r>
          </w:p>
        </w:tc>
        <w:tc>
          <w:tcPr>
            <w:tcBorders>
              <w:top w:color="000000" w:space="0" w:sz="0" w:val="nil"/>
              <w:left w:color="000000" w:space="0" w:sz="0" w:val="nil"/>
              <w:bottom w:color="000000" w:space="0" w:sz="4" w:val="dashed"/>
              <w:right w:color="000000" w:space="0" w:sz="4" w:val="dashed"/>
            </w:tcBorders>
            <w:vAlign w:val="center"/>
          </w:tcPr>
          <w:p w:rsidR="00000000" w:rsidDel="00000000" w:rsidP="00000000" w:rsidRDefault="00000000" w:rsidRPr="00000000" w14:paraId="000014FC">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330 cm</w:t>
            </w:r>
          </w:p>
        </w:tc>
        <w:tc>
          <w:tcPr>
            <w:tcBorders>
              <w:top w:color="000000" w:space="0" w:sz="0" w:val="nil"/>
              <w:left w:color="000000" w:space="0" w:sz="0" w:val="nil"/>
              <w:bottom w:color="000000" w:space="0" w:sz="4" w:val="dashed"/>
              <w:right w:color="000000" w:space="0" w:sz="4" w:val="dashed"/>
            </w:tcBorders>
            <w:vAlign w:val="center"/>
          </w:tcPr>
          <w:p w:rsidR="00000000" w:rsidDel="00000000" w:rsidP="00000000" w:rsidRDefault="00000000" w:rsidRPr="00000000" w14:paraId="000014FD">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350 cm</w:t>
            </w:r>
          </w:p>
        </w:tc>
        <w:tc>
          <w:tcPr>
            <w:tcBorders>
              <w:top w:color="000000" w:space="0" w:sz="0" w:val="nil"/>
              <w:left w:color="000000" w:space="0" w:sz="0" w:val="nil"/>
              <w:bottom w:color="000000" w:space="0" w:sz="4" w:val="dashed"/>
              <w:right w:color="000000" w:space="0" w:sz="6" w:val="single"/>
            </w:tcBorders>
            <w:vAlign w:val="center"/>
          </w:tcPr>
          <w:p w:rsidR="00000000" w:rsidDel="00000000" w:rsidP="00000000" w:rsidRDefault="00000000" w:rsidRPr="00000000" w14:paraId="000014FE">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370 cm</w:t>
            </w:r>
          </w:p>
        </w:tc>
      </w:tr>
      <w:tr>
        <w:trPr>
          <w:cantSplit w:val="0"/>
          <w:trHeight w:val="700" w:hRule="atLeast"/>
          <w:tblHeader w:val="0"/>
        </w:trPr>
        <w:tc>
          <w:tcPr>
            <w:tcBorders>
              <w:top w:color="000000" w:space="0" w:sz="0" w:val="nil"/>
              <w:left w:color="000000" w:space="0" w:sz="6" w:val="single"/>
              <w:bottom w:color="000000" w:space="0" w:sz="4" w:val="single"/>
              <w:right w:color="000000" w:space="0" w:sz="6" w:val="single"/>
            </w:tcBorders>
            <w:shd w:fill="bfbfbf" w:val="clear"/>
            <w:vAlign w:val="center"/>
          </w:tcPr>
          <w:p w:rsidR="00000000" w:rsidDel="00000000" w:rsidP="00000000" w:rsidRDefault="00000000" w:rsidRPr="00000000" w14:paraId="000014FF">
            <w:pPr>
              <w:spacing w:after="0" w:line="240" w:lineRule="auto"/>
              <w:ind w:firstLine="261"/>
              <w:rPr>
                <w:rFonts w:ascii="Times New Roman" w:cs="Times New Roman" w:eastAsia="Times New Roman" w:hAnsi="Times New Roman"/>
                <w:b w:val="1"/>
                <w:bCs w:val="1"/>
                <w:i w:val="1"/>
                <w:iCs w:val="1"/>
                <w:sz w:val="26"/>
                <w:szCs w:val="26"/>
              </w:rPr>
            </w:pPr>
            <w:r w:rsidDel="00000000" w:rsidR="00000000" w:rsidRPr="00000000">
              <w:rPr>
                <w:rFonts w:ascii="Times New Roman" w:cs="Times New Roman" w:eastAsia="Times New Roman" w:hAnsi="Times New Roman"/>
                <w:b w:val="1"/>
                <w:bCs w:val="1"/>
                <w:i w:val="1"/>
                <w:iCs w:val="1"/>
                <w:sz w:val="26"/>
                <w:szCs w:val="26"/>
                <w:rtl w:val="0"/>
              </w:rPr>
              <w:t xml:space="preserve">Kislabdadodás</w:t>
            </w:r>
          </w:p>
        </w:tc>
        <w:tc>
          <w:tcPr>
            <w:tcBorders>
              <w:top w:color="000000" w:space="0" w:sz="0" w:val="nil"/>
              <w:left w:color="000000" w:space="0" w:sz="0" w:val="nil"/>
              <w:bottom w:color="000000" w:space="0" w:sz="4" w:val="dashed"/>
              <w:right w:color="000000" w:space="0" w:sz="4" w:val="dashed"/>
            </w:tcBorders>
            <w:shd w:fill="bfbfbf" w:val="clear"/>
            <w:vAlign w:val="center"/>
          </w:tcPr>
          <w:p w:rsidR="00000000" w:rsidDel="00000000" w:rsidP="00000000" w:rsidRDefault="00000000" w:rsidRPr="00000000" w14:paraId="00001500">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16 m</w:t>
            </w:r>
          </w:p>
        </w:tc>
        <w:tc>
          <w:tcPr>
            <w:tcBorders>
              <w:top w:color="000000" w:space="0" w:sz="0" w:val="nil"/>
              <w:left w:color="000000" w:space="0" w:sz="0" w:val="nil"/>
              <w:bottom w:color="000000" w:space="0" w:sz="4" w:val="dashed"/>
              <w:right w:color="000000" w:space="0" w:sz="4" w:val="dashed"/>
            </w:tcBorders>
            <w:shd w:fill="bfbfbf" w:val="clear"/>
            <w:vAlign w:val="center"/>
          </w:tcPr>
          <w:p w:rsidR="00000000" w:rsidDel="00000000" w:rsidP="00000000" w:rsidRDefault="00000000" w:rsidRPr="00000000" w14:paraId="00001501">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19 m</w:t>
            </w:r>
          </w:p>
        </w:tc>
        <w:tc>
          <w:tcPr>
            <w:tcBorders>
              <w:top w:color="000000" w:space="0" w:sz="0" w:val="nil"/>
              <w:left w:color="000000" w:space="0" w:sz="0" w:val="nil"/>
              <w:bottom w:color="000000" w:space="0" w:sz="4" w:val="dashed"/>
              <w:right w:color="000000" w:space="0" w:sz="4" w:val="dashed"/>
            </w:tcBorders>
            <w:shd w:fill="bfbfbf" w:val="clear"/>
            <w:vAlign w:val="center"/>
          </w:tcPr>
          <w:p w:rsidR="00000000" w:rsidDel="00000000" w:rsidP="00000000" w:rsidRDefault="00000000" w:rsidRPr="00000000" w14:paraId="00001502">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21 m</w:t>
            </w:r>
          </w:p>
        </w:tc>
        <w:tc>
          <w:tcPr>
            <w:tcBorders>
              <w:top w:color="000000" w:space="0" w:sz="0" w:val="nil"/>
              <w:left w:color="000000" w:space="0" w:sz="0" w:val="nil"/>
              <w:bottom w:color="000000" w:space="0" w:sz="4" w:val="dashed"/>
              <w:right w:color="000000" w:space="0" w:sz="6" w:val="single"/>
            </w:tcBorders>
            <w:shd w:fill="bfbfbf" w:val="clear"/>
            <w:vAlign w:val="center"/>
          </w:tcPr>
          <w:p w:rsidR="00000000" w:rsidDel="00000000" w:rsidP="00000000" w:rsidRDefault="00000000" w:rsidRPr="00000000" w14:paraId="00001503">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24 m</w:t>
            </w:r>
          </w:p>
        </w:tc>
        <w:tc>
          <w:tcPr>
            <w:tcBorders>
              <w:top w:color="000000" w:space="0" w:sz="0" w:val="nil"/>
              <w:left w:color="000000" w:space="0" w:sz="0" w:val="nil"/>
              <w:bottom w:color="000000" w:space="0" w:sz="4" w:val="dashed"/>
              <w:right w:color="000000" w:space="0" w:sz="4" w:val="dashed"/>
            </w:tcBorders>
            <w:shd w:fill="bfbfbf" w:val="clear"/>
            <w:vAlign w:val="center"/>
          </w:tcPr>
          <w:p w:rsidR="00000000" w:rsidDel="00000000" w:rsidP="00000000" w:rsidRDefault="00000000" w:rsidRPr="00000000" w14:paraId="00001504">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17 m</w:t>
            </w:r>
          </w:p>
        </w:tc>
        <w:tc>
          <w:tcPr>
            <w:tcBorders>
              <w:top w:color="000000" w:space="0" w:sz="0" w:val="nil"/>
              <w:left w:color="000000" w:space="0" w:sz="0" w:val="nil"/>
              <w:bottom w:color="000000" w:space="0" w:sz="4" w:val="dashed"/>
              <w:right w:color="000000" w:space="0" w:sz="4" w:val="dashed"/>
            </w:tcBorders>
            <w:shd w:fill="bfbfbf" w:val="clear"/>
            <w:vAlign w:val="center"/>
          </w:tcPr>
          <w:p w:rsidR="00000000" w:rsidDel="00000000" w:rsidP="00000000" w:rsidRDefault="00000000" w:rsidRPr="00000000" w14:paraId="00001505">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20 m</w:t>
            </w:r>
          </w:p>
        </w:tc>
        <w:tc>
          <w:tcPr>
            <w:tcBorders>
              <w:top w:color="000000" w:space="0" w:sz="0" w:val="nil"/>
              <w:left w:color="000000" w:space="0" w:sz="0" w:val="nil"/>
              <w:bottom w:color="000000" w:space="0" w:sz="4" w:val="dashed"/>
              <w:right w:color="000000" w:space="0" w:sz="4" w:val="dashed"/>
            </w:tcBorders>
            <w:shd w:fill="bfbfbf" w:val="clear"/>
            <w:vAlign w:val="center"/>
          </w:tcPr>
          <w:p w:rsidR="00000000" w:rsidDel="00000000" w:rsidP="00000000" w:rsidRDefault="00000000" w:rsidRPr="00000000" w14:paraId="00001506">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22 m</w:t>
            </w:r>
          </w:p>
        </w:tc>
        <w:tc>
          <w:tcPr>
            <w:tcBorders>
              <w:top w:color="000000" w:space="0" w:sz="0" w:val="nil"/>
              <w:left w:color="000000" w:space="0" w:sz="0" w:val="nil"/>
              <w:bottom w:color="000000" w:space="0" w:sz="4" w:val="dashed"/>
              <w:right w:color="000000" w:space="0" w:sz="0" w:val="nil"/>
            </w:tcBorders>
            <w:shd w:fill="bfbfbf" w:val="clear"/>
            <w:vAlign w:val="center"/>
          </w:tcPr>
          <w:p w:rsidR="00000000" w:rsidDel="00000000" w:rsidP="00000000" w:rsidRDefault="00000000" w:rsidRPr="00000000" w14:paraId="00001507">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25 m</w:t>
            </w:r>
          </w:p>
        </w:tc>
        <w:tc>
          <w:tcPr>
            <w:tcBorders>
              <w:top w:color="000000" w:space="0" w:sz="0" w:val="nil"/>
              <w:left w:color="000000" w:space="0" w:sz="6" w:val="single"/>
              <w:bottom w:color="000000" w:space="0" w:sz="4" w:val="dashed"/>
              <w:right w:color="000000" w:space="0" w:sz="4" w:val="dashed"/>
            </w:tcBorders>
            <w:shd w:fill="bfbfbf" w:val="clear"/>
            <w:vAlign w:val="center"/>
          </w:tcPr>
          <w:p w:rsidR="00000000" w:rsidDel="00000000" w:rsidP="00000000" w:rsidRDefault="00000000" w:rsidRPr="00000000" w14:paraId="00001508">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18 m</w:t>
            </w:r>
          </w:p>
        </w:tc>
        <w:tc>
          <w:tcPr>
            <w:tcBorders>
              <w:top w:color="000000" w:space="0" w:sz="0" w:val="nil"/>
              <w:left w:color="000000" w:space="0" w:sz="0" w:val="nil"/>
              <w:bottom w:color="000000" w:space="0" w:sz="4" w:val="dashed"/>
              <w:right w:color="000000" w:space="0" w:sz="4" w:val="dashed"/>
            </w:tcBorders>
            <w:shd w:fill="bfbfbf" w:val="clear"/>
            <w:vAlign w:val="center"/>
          </w:tcPr>
          <w:p w:rsidR="00000000" w:rsidDel="00000000" w:rsidP="00000000" w:rsidRDefault="00000000" w:rsidRPr="00000000" w14:paraId="00001509">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21 m</w:t>
            </w:r>
          </w:p>
        </w:tc>
        <w:tc>
          <w:tcPr>
            <w:tcBorders>
              <w:top w:color="000000" w:space="0" w:sz="0" w:val="nil"/>
              <w:left w:color="000000" w:space="0" w:sz="0" w:val="nil"/>
              <w:bottom w:color="000000" w:space="0" w:sz="4" w:val="dashed"/>
              <w:right w:color="000000" w:space="0" w:sz="4" w:val="dashed"/>
            </w:tcBorders>
            <w:shd w:fill="bfbfbf" w:val="clear"/>
            <w:vAlign w:val="center"/>
          </w:tcPr>
          <w:p w:rsidR="00000000" w:rsidDel="00000000" w:rsidP="00000000" w:rsidRDefault="00000000" w:rsidRPr="00000000" w14:paraId="0000150A">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24 m</w:t>
            </w:r>
          </w:p>
        </w:tc>
        <w:tc>
          <w:tcPr>
            <w:tcBorders>
              <w:top w:color="000000" w:space="0" w:sz="0" w:val="nil"/>
              <w:left w:color="000000" w:space="0" w:sz="0" w:val="nil"/>
              <w:bottom w:color="000000" w:space="0" w:sz="4" w:val="dashed"/>
              <w:right w:color="000000" w:space="0" w:sz="6" w:val="single"/>
            </w:tcBorders>
            <w:shd w:fill="bfbfbf" w:val="clear"/>
            <w:vAlign w:val="center"/>
          </w:tcPr>
          <w:p w:rsidR="00000000" w:rsidDel="00000000" w:rsidP="00000000" w:rsidRDefault="00000000" w:rsidRPr="00000000" w14:paraId="0000150B">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27 m</w:t>
            </w:r>
          </w:p>
        </w:tc>
      </w:tr>
      <w:tr>
        <w:trPr>
          <w:cantSplit w:val="0"/>
          <w:trHeight w:val="700" w:hRule="atLeast"/>
          <w:tblHeader w:val="0"/>
        </w:trPr>
        <w:tc>
          <w:tcPr>
            <w:tcBorders>
              <w:top w:color="000000" w:space="0" w:sz="0" w:val="nil"/>
              <w:left w:color="000000" w:space="0" w:sz="6" w:val="single"/>
              <w:bottom w:color="000000" w:space="0" w:sz="4" w:val="single"/>
              <w:right w:color="000000" w:space="0" w:sz="6" w:val="single"/>
            </w:tcBorders>
            <w:shd w:fill="bfbfbf" w:val="clear"/>
            <w:vAlign w:val="center"/>
          </w:tcPr>
          <w:p w:rsidR="00000000" w:rsidDel="00000000" w:rsidP="00000000" w:rsidRDefault="00000000" w:rsidRPr="00000000" w14:paraId="0000150C">
            <w:pPr>
              <w:spacing w:after="0" w:line="240" w:lineRule="auto"/>
              <w:ind w:firstLine="261"/>
              <w:rPr>
                <w:rFonts w:ascii="Times New Roman" w:cs="Times New Roman" w:eastAsia="Times New Roman" w:hAnsi="Times New Roman"/>
                <w:b w:val="1"/>
                <w:bCs w:val="1"/>
                <w:i w:val="1"/>
                <w:iCs w:val="1"/>
                <w:sz w:val="26"/>
                <w:szCs w:val="26"/>
              </w:rPr>
            </w:pPr>
            <w:r w:rsidDel="00000000" w:rsidR="00000000" w:rsidRPr="00000000">
              <w:rPr>
                <w:rFonts w:ascii="Times New Roman" w:cs="Times New Roman" w:eastAsia="Times New Roman" w:hAnsi="Times New Roman"/>
                <w:b w:val="1"/>
                <w:bCs w:val="1"/>
                <w:i w:val="1"/>
                <w:iCs w:val="1"/>
                <w:sz w:val="26"/>
                <w:szCs w:val="26"/>
                <w:rtl w:val="0"/>
              </w:rPr>
              <w:t xml:space="preserve">Vetés hátra        (3kg-os medicin)</w:t>
            </w:r>
          </w:p>
        </w:tc>
        <w:tc>
          <w:tcPr>
            <w:tcBorders>
              <w:top w:color="000000" w:space="0" w:sz="0" w:val="nil"/>
              <w:left w:color="000000" w:space="0" w:sz="0" w:val="nil"/>
              <w:bottom w:color="000000" w:space="0" w:sz="4" w:val="dashed"/>
              <w:right w:color="000000" w:space="0" w:sz="4" w:val="dashed"/>
            </w:tcBorders>
            <w:vAlign w:val="center"/>
          </w:tcPr>
          <w:p w:rsidR="00000000" w:rsidDel="00000000" w:rsidP="00000000" w:rsidRDefault="00000000" w:rsidRPr="00000000" w14:paraId="0000150D">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4,70 m</w:t>
            </w:r>
          </w:p>
        </w:tc>
        <w:tc>
          <w:tcPr>
            <w:tcBorders>
              <w:top w:color="000000" w:space="0" w:sz="0" w:val="nil"/>
              <w:left w:color="000000" w:space="0" w:sz="0" w:val="nil"/>
              <w:bottom w:color="000000" w:space="0" w:sz="4" w:val="dashed"/>
              <w:right w:color="000000" w:space="0" w:sz="4" w:val="dashed"/>
            </w:tcBorders>
            <w:vAlign w:val="center"/>
          </w:tcPr>
          <w:p w:rsidR="00000000" w:rsidDel="00000000" w:rsidP="00000000" w:rsidRDefault="00000000" w:rsidRPr="00000000" w14:paraId="0000150E">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5,50 m</w:t>
            </w:r>
          </w:p>
        </w:tc>
        <w:tc>
          <w:tcPr>
            <w:tcBorders>
              <w:top w:color="000000" w:space="0" w:sz="0" w:val="nil"/>
              <w:left w:color="000000" w:space="0" w:sz="0" w:val="nil"/>
              <w:bottom w:color="000000" w:space="0" w:sz="4" w:val="dashed"/>
              <w:right w:color="000000" w:space="0" w:sz="4" w:val="dashed"/>
            </w:tcBorders>
            <w:vAlign w:val="center"/>
          </w:tcPr>
          <w:p w:rsidR="00000000" w:rsidDel="00000000" w:rsidP="00000000" w:rsidRDefault="00000000" w:rsidRPr="00000000" w14:paraId="0000150F">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6,30 m</w:t>
            </w:r>
          </w:p>
        </w:tc>
        <w:tc>
          <w:tcPr>
            <w:tcBorders>
              <w:top w:color="000000" w:space="0" w:sz="0" w:val="nil"/>
              <w:left w:color="000000" w:space="0" w:sz="0" w:val="nil"/>
              <w:bottom w:color="000000" w:space="0" w:sz="4" w:val="dashed"/>
              <w:right w:color="000000" w:space="0" w:sz="6" w:val="single"/>
            </w:tcBorders>
            <w:vAlign w:val="center"/>
          </w:tcPr>
          <w:p w:rsidR="00000000" w:rsidDel="00000000" w:rsidP="00000000" w:rsidRDefault="00000000" w:rsidRPr="00000000" w14:paraId="00001510">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7,10 m</w:t>
            </w:r>
          </w:p>
        </w:tc>
        <w:tc>
          <w:tcPr>
            <w:tcBorders>
              <w:top w:color="000000" w:space="0" w:sz="0" w:val="nil"/>
              <w:left w:color="000000" w:space="0" w:sz="0" w:val="nil"/>
              <w:bottom w:color="000000" w:space="0" w:sz="4" w:val="dashed"/>
              <w:right w:color="000000" w:space="0" w:sz="4" w:val="dashed"/>
            </w:tcBorders>
            <w:vAlign w:val="center"/>
          </w:tcPr>
          <w:p w:rsidR="00000000" w:rsidDel="00000000" w:rsidP="00000000" w:rsidRDefault="00000000" w:rsidRPr="00000000" w14:paraId="00001511">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4,70 m</w:t>
            </w:r>
          </w:p>
        </w:tc>
        <w:tc>
          <w:tcPr>
            <w:tcBorders>
              <w:top w:color="000000" w:space="0" w:sz="0" w:val="nil"/>
              <w:left w:color="000000" w:space="0" w:sz="0" w:val="nil"/>
              <w:bottom w:color="000000" w:space="0" w:sz="4" w:val="dashed"/>
              <w:right w:color="000000" w:space="0" w:sz="4" w:val="dashed"/>
            </w:tcBorders>
            <w:vAlign w:val="center"/>
          </w:tcPr>
          <w:p w:rsidR="00000000" w:rsidDel="00000000" w:rsidP="00000000" w:rsidRDefault="00000000" w:rsidRPr="00000000" w14:paraId="00001512">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5,50 m</w:t>
            </w:r>
          </w:p>
        </w:tc>
        <w:tc>
          <w:tcPr>
            <w:tcBorders>
              <w:top w:color="000000" w:space="0" w:sz="0" w:val="nil"/>
              <w:left w:color="000000" w:space="0" w:sz="0" w:val="nil"/>
              <w:bottom w:color="000000" w:space="0" w:sz="4" w:val="dashed"/>
              <w:right w:color="000000" w:space="0" w:sz="4" w:val="dashed"/>
            </w:tcBorders>
            <w:vAlign w:val="center"/>
          </w:tcPr>
          <w:p w:rsidR="00000000" w:rsidDel="00000000" w:rsidP="00000000" w:rsidRDefault="00000000" w:rsidRPr="00000000" w14:paraId="00001513">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6,30 m</w:t>
            </w:r>
          </w:p>
        </w:tc>
        <w:tc>
          <w:tcPr>
            <w:tcBorders>
              <w:top w:color="000000" w:space="0" w:sz="0" w:val="nil"/>
              <w:left w:color="000000" w:space="0" w:sz="0" w:val="nil"/>
              <w:bottom w:color="000000" w:space="0" w:sz="4" w:val="dashed"/>
              <w:right w:color="000000" w:space="0" w:sz="0" w:val="nil"/>
            </w:tcBorders>
            <w:vAlign w:val="center"/>
          </w:tcPr>
          <w:p w:rsidR="00000000" w:rsidDel="00000000" w:rsidP="00000000" w:rsidRDefault="00000000" w:rsidRPr="00000000" w14:paraId="00001514">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7,10 m</w:t>
            </w:r>
          </w:p>
        </w:tc>
        <w:tc>
          <w:tcPr>
            <w:tcBorders>
              <w:top w:color="000000" w:space="0" w:sz="0" w:val="nil"/>
              <w:left w:color="000000" w:space="0" w:sz="6" w:val="single"/>
              <w:bottom w:color="000000" w:space="0" w:sz="4" w:val="dashed"/>
              <w:right w:color="000000" w:space="0" w:sz="4" w:val="dashed"/>
            </w:tcBorders>
            <w:vAlign w:val="center"/>
          </w:tcPr>
          <w:p w:rsidR="00000000" w:rsidDel="00000000" w:rsidP="00000000" w:rsidRDefault="00000000" w:rsidRPr="00000000" w14:paraId="00001515">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5,30 m</w:t>
            </w:r>
          </w:p>
        </w:tc>
        <w:tc>
          <w:tcPr>
            <w:tcBorders>
              <w:top w:color="000000" w:space="0" w:sz="0" w:val="nil"/>
              <w:left w:color="000000" w:space="0" w:sz="0" w:val="nil"/>
              <w:bottom w:color="000000" w:space="0" w:sz="4" w:val="dashed"/>
              <w:right w:color="000000" w:space="0" w:sz="4" w:val="dashed"/>
            </w:tcBorders>
            <w:vAlign w:val="center"/>
          </w:tcPr>
          <w:p w:rsidR="00000000" w:rsidDel="00000000" w:rsidP="00000000" w:rsidRDefault="00000000" w:rsidRPr="00000000" w14:paraId="00001516">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6,10 m</w:t>
            </w:r>
          </w:p>
        </w:tc>
        <w:tc>
          <w:tcPr>
            <w:tcBorders>
              <w:top w:color="000000" w:space="0" w:sz="0" w:val="nil"/>
              <w:left w:color="000000" w:space="0" w:sz="0" w:val="nil"/>
              <w:bottom w:color="000000" w:space="0" w:sz="4" w:val="dashed"/>
              <w:right w:color="000000" w:space="0" w:sz="4" w:val="dashed"/>
            </w:tcBorders>
            <w:vAlign w:val="center"/>
          </w:tcPr>
          <w:p w:rsidR="00000000" w:rsidDel="00000000" w:rsidP="00000000" w:rsidRDefault="00000000" w:rsidRPr="00000000" w14:paraId="00001517">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6,90 m</w:t>
            </w:r>
          </w:p>
        </w:tc>
        <w:tc>
          <w:tcPr>
            <w:tcBorders>
              <w:top w:color="000000" w:space="0" w:sz="0" w:val="nil"/>
              <w:left w:color="000000" w:space="0" w:sz="0" w:val="nil"/>
              <w:bottom w:color="000000" w:space="0" w:sz="4" w:val="dashed"/>
              <w:right w:color="000000" w:space="0" w:sz="6" w:val="single"/>
            </w:tcBorders>
            <w:vAlign w:val="center"/>
          </w:tcPr>
          <w:p w:rsidR="00000000" w:rsidDel="00000000" w:rsidP="00000000" w:rsidRDefault="00000000" w:rsidRPr="00000000" w14:paraId="00001518">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7,70 m</w:t>
            </w:r>
          </w:p>
        </w:tc>
      </w:tr>
      <w:tr>
        <w:trPr>
          <w:cantSplit w:val="0"/>
          <w:trHeight w:val="700" w:hRule="atLeast"/>
          <w:tblHeader w:val="0"/>
        </w:trPr>
        <w:tc>
          <w:tcPr>
            <w:tcBorders>
              <w:top w:color="000000" w:space="0" w:sz="0" w:val="nil"/>
              <w:left w:color="000000" w:space="0" w:sz="6" w:val="single"/>
              <w:bottom w:color="000000" w:space="0" w:sz="4" w:val="single"/>
              <w:right w:color="000000" w:space="0" w:sz="6" w:val="single"/>
            </w:tcBorders>
            <w:shd w:fill="bfbfbf" w:val="clear"/>
            <w:vAlign w:val="center"/>
          </w:tcPr>
          <w:p w:rsidR="00000000" w:rsidDel="00000000" w:rsidP="00000000" w:rsidRDefault="00000000" w:rsidRPr="00000000" w14:paraId="00001519">
            <w:pPr>
              <w:spacing w:after="0" w:line="240" w:lineRule="auto"/>
              <w:ind w:firstLine="261"/>
              <w:rPr>
                <w:rFonts w:ascii="Times New Roman" w:cs="Times New Roman" w:eastAsia="Times New Roman" w:hAnsi="Times New Roman"/>
                <w:b w:val="1"/>
                <w:bCs w:val="1"/>
                <w:i w:val="1"/>
                <w:iCs w:val="1"/>
                <w:sz w:val="26"/>
                <w:szCs w:val="26"/>
              </w:rPr>
            </w:pPr>
            <w:r w:rsidDel="00000000" w:rsidR="00000000" w:rsidRPr="00000000">
              <w:rPr>
                <w:rFonts w:ascii="Times New Roman" w:cs="Times New Roman" w:eastAsia="Times New Roman" w:hAnsi="Times New Roman"/>
                <w:b w:val="1"/>
                <w:bCs w:val="1"/>
                <w:i w:val="1"/>
                <w:iCs w:val="1"/>
                <w:sz w:val="26"/>
                <w:szCs w:val="26"/>
                <w:rtl w:val="0"/>
              </w:rPr>
              <w:t xml:space="preserve">Egykezes lökés előre</w:t>
            </w:r>
          </w:p>
        </w:tc>
        <w:tc>
          <w:tcPr>
            <w:tcBorders>
              <w:top w:color="000000" w:space="0" w:sz="0" w:val="nil"/>
              <w:left w:color="000000" w:space="0" w:sz="0" w:val="nil"/>
              <w:bottom w:color="000000" w:space="0" w:sz="4" w:val="dashed"/>
              <w:right w:color="000000" w:space="0" w:sz="4" w:val="dashed"/>
            </w:tcBorders>
            <w:shd w:fill="bfbfbf" w:val="clear"/>
            <w:vAlign w:val="center"/>
          </w:tcPr>
          <w:p w:rsidR="00000000" w:rsidDel="00000000" w:rsidP="00000000" w:rsidRDefault="00000000" w:rsidRPr="00000000" w14:paraId="0000151A">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4,90 m</w:t>
            </w:r>
          </w:p>
        </w:tc>
        <w:tc>
          <w:tcPr>
            <w:tcBorders>
              <w:top w:color="000000" w:space="0" w:sz="0" w:val="nil"/>
              <w:left w:color="000000" w:space="0" w:sz="0" w:val="nil"/>
              <w:bottom w:color="000000" w:space="0" w:sz="4" w:val="dashed"/>
              <w:right w:color="000000" w:space="0" w:sz="4" w:val="dashed"/>
            </w:tcBorders>
            <w:shd w:fill="bfbfbf" w:val="clear"/>
            <w:vAlign w:val="center"/>
          </w:tcPr>
          <w:p w:rsidR="00000000" w:rsidDel="00000000" w:rsidP="00000000" w:rsidRDefault="00000000" w:rsidRPr="00000000" w14:paraId="0000151B">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5,60 m</w:t>
            </w:r>
          </w:p>
        </w:tc>
        <w:tc>
          <w:tcPr>
            <w:tcBorders>
              <w:top w:color="000000" w:space="0" w:sz="0" w:val="nil"/>
              <w:left w:color="000000" w:space="0" w:sz="0" w:val="nil"/>
              <w:bottom w:color="000000" w:space="0" w:sz="4" w:val="dashed"/>
              <w:right w:color="000000" w:space="0" w:sz="4" w:val="dashed"/>
            </w:tcBorders>
            <w:shd w:fill="bfbfbf" w:val="clear"/>
            <w:vAlign w:val="center"/>
          </w:tcPr>
          <w:p w:rsidR="00000000" w:rsidDel="00000000" w:rsidP="00000000" w:rsidRDefault="00000000" w:rsidRPr="00000000" w14:paraId="0000151C">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6,20 m</w:t>
            </w:r>
          </w:p>
        </w:tc>
        <w:tc>
          <w:tcPr>
            <w:tcBorders>
              <w:top w:color="000000" w:space="0" w:sz="0" w:val="nil"/>
              <w:left w:color="000000" w:space="0" w:sz="0" w:val="nil"/>
              <w:bottom w:color="000000" w:space="0" w:sz="4" w:val="dashed"/>
              <w:right w:color="000000" w:space="0" w:sz="6" w:val="single"/>
            </w:tcBorders>
            <w:shd w:fill="bfbfbf" w:val="clear"/>
            <w:vAlign w:val="center"/>
          </w:tcPr>
          <w:p w:rsidR="00000000" w:rsidDel="00000000" w:rsidP="00000000" w:rsidRDefault="00000000" w:rsidRPr="00000000" w14:paraId="0000151D">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6,80 m</w:t>
            </w:r>
          </w:p>
        </w:tc>
        <w:tc>
          <w:tcPr>
            <w:tcBorders>
              <w:top w:color="000000" w:space="0" w:sz="0" w:val="nil"/>
              <w:left w:color="000000" w:space="0" w:sz="0" w:val="nil"/>
              <w:bottom w:color="000000" w:space="0" w:sz="4" w:val="dashed"/>
              <w:right w:color="000000" w:space="0" w:sz="4" w:val="dashed"/>
            </w:tcBorders>
            <w:shd w:fill="bfbfbf" w:val="clear"/>
            <w:vAlign w:val="center"/>
          </w:tcPr>
          <w:p w:rsidR="00000000" w:rsidDel="00000000" w:rsidP="00000000" w:rsidRDefault="00000000" w:rsidRPr="00000000" w14:paraId="0000151E">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4,90 m</w:t>
            </w:r>
          </w:p>
        </w:tc>
        <w:tc>
          <w:tcPr>
            <w:tcBorders>
              <w:top w:color="000000" w:space="0" w:sz="0" w:val="nil"/>
              <w:left w:color="000000" w:space="0" w:sz="0" w:val="nil"/>
              <w:bottom w:color="000000" w:space="0" w:sz="4" w:val="dashed"/>
              <w:right w:color="000000" w:space="0" w:sz="4" w:val="dashed"/>
            </w:tcBorders>
            <w:shd w:fill="bfbfbf" w:val="clear"/>
            <w:vAlign w:val="center"/>
          </w:tcPr>
          <w:p w:rsidR="00000000" w:rsidDel="00000000" w:rsidP="00000000" w:rsidRDefault="00000000" w:rsidRPr="00000000" w14:paraId="0000151F">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5,60 m</w:t>
            </w:r>
          </w:p>
        </w:tc>
        <w:tc>
          <w:tcPr>
            <w:tcBorders>
              <w:top w:color="000000" w:space="0" w:sz="0" w:val="nil"/>
              <w:left w:color="000000" w:space="0" w:sz="0" w:val="nil"/>
              <w:bottom w:color="000000" w:space="0" w:sz="4" w:val="dashed"/>
              <w:right w:color="000000" w:space="0" w:sz="4" w:val="dashed"/>
            </w:tcBorders>
            <w:shd w:fill="bfbfbf" w:val="clear"/>
            <w:vAlign w:val="center"/>
          </w:tcPr>
          <w:p w:rsidR="00000000" w:rsidDel="00000000" w:rsidP="00000000" w:rsidRDefault="00000000" w:rsidRPr="00000000" w14:paraId="00001520">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6,20 m</w:t>
            </w:r>
          </w:p>
        </w:tc>
        <w:tc>
          <w:tcPr>
            <w:tcBorders>
              <w:top w:color="000000" w:space="0" w:sz="0" w:val="nil"/>
              <w:left w:color="000000" w:space="0" w:sz="0" w:val="nil"/>
              <w:bottom w:color="000000" w:space="0" w:sz="4" w:val="dashed"/>
              <w:right w:color="000000" w:space="0" w:sz="0" w:val="nil"/>
            </w:tcBorders>
            <w:shd w:fill="bfbfbf" w:val="clear"/>
            <w:vAlign w:val="center"/>
          </w:tcPr>
          <w:p w:rsidR="00000000" w:rsidDel="00000000" w:rsidP="00000000" w:rsidRDefault="00000000" w:rsidRPr="00000000" w14:paraId="00001521">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6,80 m</w:t>
            </w:r>
          </w:p>
        </w:tc>
        <w:tc>
          <w:tcPr>
            <w:tcBorders>
              <w:top w:color="000000" w:space="0" w:sz="0" w:val="nil"/>
              <w:left w:color="000000" w:space="0" w:sz="6" w:val="single"/>
              <w:bottom w:color="000000" w:space="0" w:sz="4" w:val="dashed"/>
              <w:right w:color="000000" w:space="0" w:sz="4" w:val="dashed"/>
            </w:tcBorders>
            <w:shd w:fill="bfbfbf" w:val="clear"/>
            <w:vAlign w:val="center"/>
          </w:tcPr>
          <w:p w:rsidR="00000000" w:rsidDel="00000000" w:rsidP="00000000" w:rsidRDefault="00000000" w:rsidRPr="00000000" w14:paraId="00001522">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5,50 m</w:t>
            </w:r>
          </w:p>
        </w:tc>
        <w:tc>
          <w:tcPr>
            <w:tcBorders>
              <w:top w:color="000000" w:space="0" w:sz="0" w:val="nil"/>
              <w:left w:color="000000" w:space="0" w:sz="0" w:val="nil"/>
              <w:bottom w:color="000000" w:space="0" w:sz="4" w:val="dashed"/>
              <w:right w:color="000000" w:space="0" w:sz="4" w:val="dashed"/>
            </w:tcBorders>
            <w:shd w:fill="bfbfbf" w:val="clear"/>
            <w:vAlign w:val="center"/>
          </w:tcPr>
          <w:p w:rsidR="00000000" w:rsidDel="00000000" w:rsidP="00000000" w:rsidRDefault="00000000" w:rsidRPr="00000000" w14:paraId="00001523">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6,30 m</w:t>
            </w:r>
          </w:p>
        </w:tc>
        <w:tc>
          <w:tcPr>
            <w:tcBorders>
              <w:top w:color="000000" w:space="0" w:sz="0" w:val="nil"/>
              <w:left w:color="000000" w:space="0" w:sz="0" w:val="nil"/>
              <w:bottom w:color="000000" w:space="0" w:sz="4" w:val="dashed"/>
              <w:right w:color="000000" w:space="0" w:sz="4" w:val="dashed"/>
            </w:tcBorders>
            <w:shd w:fill="bfbfbf" w:val="clear"/>
            <w:vAlign w:val="center"/>
          </w:tcPr>
          <w:p w:rsidR="00000000" w:rsidDel="00000000" w:rsidP="00000000" w:rsidRDefault="00000000" w:rsidRPr="00000000" w14:paraId="00001524">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6,80 m</w:t>
            </w:r>
          </w:p>
        </w:tc>
        <w:tc>
          <w:tcPr>
            <w:tcBorders>
              <w:top w:color="000000" w:space="0" w:sz="0" w:val="nil"/>
              <w:left w:color="000000" w:space="0" w:sz="0" w:val="nil"/>
              <w:bottom w:color="000000" w:space="0" w:sz="4" w:val="dashed"/>
              <w:right w:color="000000" w:space="0" w:sz="6" w:val="single"/>
            </w:tcBorders>
            <w:shd w:fill="bfbfbf" w:val="clear"/>
            <w:vAlign w:val="center"/>
          </w:tcPr>
          <w:p w:rsidR="00000000" w:rsidDel="00000000" w:rsidP="00000000" w:rsidRDefault="00000000" w:rsidRPr="00000000" w14:paraId="00001525">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7,40 m</w:t>
            </w:r>
          </w:p>
        </w:tc>
      </w:tr>
      <w:tr>
        <w:trPr>
          <w:cantSplit w:val="0"/>
          <w:trHeight w:val="700" w:hRule="atLeast"/>
          <w:tblHeader w:val="0"/>
        </w:trPr>
        <w:tc>
          <w:tcPr>
            <w:tcBorders>
              <w:top w:color="000000" w:space="0" w:sz="0" w:val="nil"/>
              <w:left w:color="000000" w:space="0" w:sz="6" w:val="single"/>
              <w:bottom w:color="000000" w:space="0" w:sz="6" w:val="single"/>
              <w:right w:color="000000" w:space="0" w:sz="6" w:val="single"/>
            </w:tcBorders>
            <w:shd w:fill="bfbfbf" w:val="clear"/>
            <w:vAlign w:val="center"/>
          </w:tcPr>
          <w:p w:rsidR="00000000" w:rsidDel="00000000" w:rsidP="00000000" w:rsidRDefault="00000000" w:rsidRPr="00000000" w14:paraId="00001526">
            <w:pPr>
              <w:spacing w:after="0" w:line="240" w:lineRule="auto"/>
              <w:ind w:firstLine="261"/>
              <w:rPr>
                <w:rFonts w:ascii="Times New Roman" w:cs="Times New Roman" w:eastAsia="Times New Roman" w:hAnsi="Times New Roman"/>
                <w:b w:val="1"/>
                <w:bCs w:val="1"/>
                <w:i w:val="1"/>
                <w:iCs w:val="1"/>
                <w:sz w:val="26"/>
                <w:szCs w:val="26"/>
              </w:rPr>
            </w:pPr>
            <w:r w:rsidDel="00000000" w:rsidR="00000000" w:rsidRPr="00000000">
              <w:rPr>
                <w:rFonts w:ascii="Times New Roman" w:cs="Times New Roman" w:eastAsia="Times New Roman" w:hAnsi="Times New Roman"/>
                <w:b w:val="1"/>
                <w:bCs w:val="1"/>
                <w:i w:val="1"/>
                <w:iCs w:val="1"/>
                <w:sz w:val="26"/>
                <w:szCs w:val="26"/>
                <w:rtl w:val="0"/>
              </w:rPr>
              <w:t xml:space="preserve">Cooper-teszt</w:t>
            </w:r>
          </w:p>
        </w:tc>
        <w:tc>
          <w:tcPr>
            <w:tcBorders>
              <w:top w:color="000000" w:space="0" w:sz="0" w:val="nil"/>
              <w:left w:color="000000" w:space="0" w:sz="0" w:val="nil"/>
              <w:bottom w:color="000000" w:space="0" w:sz="6" w:val="single"/>
              <w:right w:color="000000" w:space="0" w:sz="4" w:val="dashed"/>
            </w:tcBorders>
            <w:vAlign w:val="center"/>
          </w:tcPr>
          <w:p w:rsidR="00000000" w:rsidDel="00000000" w:rsidP="00000000" w:rsidRDefault="00000000" w:rsidRPr="00000000" w14:paraId="00001527">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 kör</w:t>
            </w:r>
          </w:p>
        </w:tc>
        <w:tc>
          <w:tcPr>
            <w:tcBorders>
              <w:top w:color="000000" w:space="0" w:sz="0" w:val="nil"/>
              <w:left w:color="000000" w:space="0" w:sz="0" w:val="nil"/>
              <w:bottom w:color="000000" w:space="0" w:sz="6" w:val="single"/>
              <w:right w:color="000000" w:space="0" w:sz="4" w:val="dashed"/>
            </w:tcBorders>
            <w:vAlign w:val="center"/>
          </w:tcPr>
          <w:p w:rsidR="00000000" w:rsidDel="00000000" w:rsidP="00000000" w:rsidRDefault="00000000" w:rsidRPr="00000000" w14:paraId="00001528">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5,5 kör</w:t>
            </w:r>
          </w:p>
        </w:tc>
        <w:tc>
          <w:tcPr>
            <w:tcBorders>
              <w:top w:color="000000" w:space="0" w:sz="0" w:val="nil"/>
              <w:left w:color="000000" w:space="0" w:sz="0" w:val="nil"/>
              <w:bottom w:color="000000" w:space="0" w:sz="6" w:val="single"/>
              <w:right w:color="000000" w:space="0" w:sz="4" w:val="dashed"/>
            </w:tcBorders>
            <w:vAlign w:val="center"/>
          </w:tcPr>
          <w:p w:rsidR="00000000" w:rsidDel="00000000" w:rsidP="00000000" w:rsidRDefault="00000000" w:rsidRPr="00000000" w14:paraId="00001529">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 kör</w:t>
            </w:r>
          </w:p>
        </w:tc>
        <w:tc>
          <w:tcPr>
            <w:tcBorders>
              <w:top w:color="000000" w:space="0" w:sz="0" w:val="nil"/>
              <w:left w:color="000000" w:space="0" w:sz="0" w:val="nil"/>
              <w:bottom w:color="000000" w:space="0" w:sz="6" w:val="single"/>
              <w:right w:color="000000" w:space="0" w:sz="6" w:val="single"/>
            </w:tcBorders>
            <w:vAlign w:val="center"/>
          </w:tcPr>
          <w:p w:rsidR="00000000" w:rsidDel="00000000" w:rsidP="00000000" w:rsidRDefault="00000000" w:rsidRPr="00000000" w14:paraId="0000152A">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6,5 kör</w:t>
            </w:r>
          </w:p>
        </w:tc>
        <w:tc>
          <w:tcPr>
            <w:tcBorders>
              <w:top w:color="000000" w:space="0" w:sz="0" w:val="nil"/>
              <w:left w:color="000000" w:space="0" w:sz="0" w:val="nil"/>
              <w:bottom w:color="000000" w:space="0" w:sz="6" w:val="single"/>
              <w:right w:color="000000" w:space="0" w:sz="4" w:val="dashed"/>
            </w:tcBorders>
            <w:vAlign w:val="center"/>
          </w:tcPr>
          <w:p w:rsidR="00000000" w:rsidDel="00000000" w:rsidP="00000000" w:rsidRDefault="00000000" w:rsidRPr="00000000" w14:paraId="0000152B">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 kör</w:t>
            </w:r>
          </w:p>
        </w:tc>
        <w:tc>
          <w:tcPr>
            <w:tcBorders>
              <w:top w:color="000000" w:space="0" w:sz="0" w:val="nil"/>
              <w:left w:color="000000" w:space="0" w:sz="0" w:val="nil"/>
              <w:bottom w:color="000000" w:space="0" w:sz="6" w:val="single"/>
              <w:right w:color="000000" w:space="0" w:sz="4" w:val="dashed"/>
            </w:tcBorders>
            <w:vAlign w:val="center"/>
          </w:tcPr>
          <w:p w:rsidR="00000000" w:rsidDel="00000000" w:rsidP="00000000" w:rsidRDefault="00000000" w:rsidRPr="00000000" w14:paraId="0000152C">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5,5 kör</w:t>
            </w:r>
          </w:p>
        </w:tc>
        <w:tc>
          <w:tcPr>
            <w:tcBorders>
              <w:top w:color="000000" w:space="0" w:sz="0" w:val="nil"/>
              <w:left w:color="000000" w:space="0" w:sz="0" w:val="nil"/>
              <w:bottom w:color="000000" w:space="0" w:sz="6" w:val="single"/>
              <w:right w:color="000000" w:space="0" w:sz="4" w:val="dashed"/>
            </w:tcBorders>
            <w:vAlign w:val="center"/>
          </w:tcPr>
          <w:p w:rsidR="00000000" w:rsidDel="00000000" w:rsidP="00000000" w:rsidRDefault="00000000" w:rsidRPr="00000000" w14:paraId="0000152D">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 kör</w:t>
            </w:r>
          </w:p>
        </w:tc>
        <w:tc>
          <w:tcPr>
            <w:tcBorders>
              <w:top w:color="000000" w:space="0" w:sz="0" w:val="nil"/>
              <w:left w:color="000000" w:space="0" w:sz="0" w:val="nil"/>
              <w:bottom w:color="000000" w:space="0" w:sz="6" w:val="single"/>
              <w:right w:color="000000" w:space="0" w:sz="0" w:val="nil"/>
            </w:tcBorders>
            <w:vAlign w:val="center"/>
          </w:tcPr>
          <w:p w:rsidR="00000000" w:rsidDel="00000000" w:rsidP="00000000" w:rsidRDefault="00000000" w:rsidRPr="00000000" w14:paraId="0000152E">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6,5 kör</w:t>
            </w:r>
          </w:p>
        </w:tc>
        <w:tc>
          <w:tcPr>
            <w:tcBorders>
              <w:top w:color="000000" w:space="0" w:sz="0" w:val="nil"/>
              <w:left w:color="000000" w:space="0" w:sz="6" w:val="single"/>
              <w:bottom w:color="000000" w:space="0" w:sz="6" w:val="single"/>
              <w:right w:color="000000" w:space="0" w:sz="4" w:val="dashed"/>
            </w:tcBorders>
            <w:vAlign w:val="center"/>
          </w:tcPr>
          <w:p w:rsidR="00000000" w:rsidDel="00000000" w:rsidP="00000000" w:rsidRDefault="00000000" w:rsidRPr="00000000" w14:paraId="0000152F">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5,5 kör</w:t>
            </w:r>
          </w:p>
        </w:tc>
        <w:tc>
          <w:tcPr>
            <w:tcBorders>
              <w:top w:color="000000" w:space="0" w:sz="0" w:val="nil"/>
              <w:left w:color="000000" w:space="0" w:sz="0" w:val="nil"/>
              <w:bottom w:color="000000" w:space="0" w:sz="6" w:val="single"/>
              <w:right w:color="000000" w:space="0" w:sz="4" w:val="dashed"/>
            </w:tcBorders>
            <w:vAlign w:val="center"/>
          </w:tcPr>
          <w:p w:rsidR="00000000" w:rsidDel="00000000" w:rsidP="00000000" w:rsidRDefault="00000000" w:rsidRPr="00000000" w14:paraId="00001530">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 kör</w:t>
            </w:r>
          </w:p>
        </w:tc>
        <w:tc>
          <w:tcPr>
            <w:tcBorders>
              <w:top w:color="000000" w:space="0" w:sz="0" w:val="nil"/>
              <w:left w:color="000000" w:space="0" w:sz="0" w:val="nil"/>
              <w:bottom w:color="000000" w:space="0" w:sz="6" w:val="single"/>
              <w:right w:color="000000" w:space="0" w:sz="4" w:val="dashed"/>
            </w:tcBorders>
            <w:vAlign w:val="center"/>
          </w:tcPr>
          <w:p w:rsidR="00000000" w:rsidDel="00000000" w:rsidP="00000000" w:rsidRDefault="00000000" w:rsidRPr="00000000" w14:paraId="00001531">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6,5 kőr</w:t>
            </w:r>
          </w:p>
        </w:tc>
        <w:tc>
          <w:tcPr>
            <w:tcBorders>
              <w:top w:color="000000" w:space="0" w:sz="0" w:val="nil"/>
              <w:left w:color="000000" w:space="0" w:sz="0" w:val="nil"/>
              <w:bottom w:color="000000" w:space="0" w:sz="6" w:val="single"/>
              <w:right w:color="000000" w:space="0" w:sz="6" w:val="single"/>
            </w:tcBorders>
            <w:vAlign w:val="center"/>
          </w:tcPr>
          <w:p w:rsidR="00000000" w:rsidDel="00000000" w:rsidP="00000000" w:rsidRDefault="00000000" w:rsidRPr="00000000" w14:paraId="00001532">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 kör</w:t>
            </w:r>
          </w:p>
        </w:tc>
      </w:tr>
    </w:tbl>
    <w:p w:rsidR="00000000" w:rsidDel="00000000" w:rsidP="00000000" w:rsidRDefault="00000000" w:rsidRPr="00000000" w14:paraId="00001533">
      <w:pPr>
        <w:spacing w:after="0" w:line="360" w:lineRule="auto"/>
        <w:jc w:val="both"/>
        <w:rPr>
          <w:rFonts w:ascii="Times New Roman" w:cs="Times New Roman" w:eastAsia="Times New Roman" w:hAnsi="Times New Roman"/>
          <w:sz w:val="24"/>
          <w:szCs w:val="24"/>
        </w:rPr>
      </w:pPr>
      <w:r w:rsidDel="00000000" w:rsidR="00000000" w:rsidRPr="00000000">
        <w:rPr>
          <w:rtl w:val="0"/>
        </w:rPr>
      </w:r>
    </w:p>
    <w:tbl>
      <w:tblPr>
        <w:tblStyle w:val="Table19"/>
        <w:tblW w:w="13863.999999999996" w:type="dxa"/>
        <w:jc w:val="left"/>
        <w:tblLayout w:type="fixed"/>
        <w:tblLook w:val="0400"/>
      </w:tblPr>
      <w:tblGrid>
        <w:gridCol w:w="2548"/>
        <w:gridCol w:w="968"/>
        <w:gridCol w:w="968"/>
        <w:gridCol w:w="968"/>
        <w:gridCol w:w="868"/>
        <w:gridCol w:w="968"/>
        <w:gridCol w:w="968"/>
        <w:gridCol w:w="868"/>
        <w:gridCol w:w="868"/>
        <w:gridCol w:w="968"/>
        <w:gridCol w:w="968"/>
        <w:gridCol w:w="968"/>
        <w:gridCol w:w="968"/>
        <w:tblGridChange w:id="0">
          <w:tblGrid>
            <w:gridCol w:w="2548"/>
            <w:gridCol w:w="968"/>
            <w:gridCol w:w="968"/>
            <w:gridCol w:w="968"/>
            <w:gridCol w:w="868"/>
            <w:gridCol w:w="968"/>
            <w:gridCol w:w="968"/>
            <w:gridCol w:w="868"/>
            <w:gridCol w:w="868"/>
            <w:gridCol w:w="968"/>
            <w:gridCol w:w="968"/>
            <w:gridCol w:w="968"/>
            <w:gridCol w:w="968"/>
          </w:tblGrid>
        </w:tblGridChange>
      </w:tblGrid>
      <w:tr>
        <w:trPr>
          <w:cantSplit w:val="0"/>
          <w:trHeight w:val="380" w:hRule="atLeast"/>
          <w:tblHeader w:val="0"/>
        </w:trPr>
        <w:tc>
          <w:tcPr>
            <w:gridSpan w:val="13"/>
            <w:tcBorders>
              <w:top w:color="000000" w:space="0" w:sz="6" w:val="single"/>
              <w:left w:color="000000" w:space="0" w:sz="6" w:val="single"/>
              <w:bottom w:color="000000" w:space="0" w:sz="0" w:val="nil"/>
              <w:right w:color="000000" w:space="0" w:sz="6" w:val="single"/>
            </w:tcBorders>
            <w:shd w:fill="808080" w:val="clear"/>
            <w:vAlign w:val="center"/>
          </w:tcPr>
          <w:p w:rsidR="00000000" w:rsidDel="00000000" w:rsidP="00000000" w:rsidRDefault="00000000" w:rsidRPr="00000000" w14:paraId="00001534">
            <w:pPr>
              <w:spacing w:after="0" w:line="240" w:lineRule="auto"/>
              <w:jc w:val="center"/>
              <w:rPr>
                <w:rFonts w:ascii="Times New Roman" w:cs="Times New Roman" w:eastAsia="Times New Roman" w:hAnsi="Times New Roman"/>
                <w:b w:val="1"/>
                <w:bCs w:val="1"/>
                <w:i w:val="1"/>
                <w:iCs w:val="1"/>
                <w:sz w:val="32"/>
                <w:szCs w:val="32"/>
              </w:rPr>
            </w:pPr>
            <w:r w:rsidDel="00000000" w:rsidR="00000000" w:rsidRPr="00000000">
              <w:rPr>
                <w:rFonts w:ascii="Times New Roman" w:cs="Times New Roman" w:eastAsia="Times New Roman" w:hAnsi="Times New Roman"/>
                <w:b w:val="1"/>
                <w:bCs w:val="1"/>
                <w:i w:val="1"/>
                <w:iCs w:val="1"/>
                <w:sz w:val="32"/>
                <w:szCs w:val="32"/>
                <w:rtl w:val="0"/>
              </w:rPr>
              <w:t xml:space="preserve">ATLÉTIKAI  SZINTEK   -   LÁNYOK</w:t>
            </w:r>
          </w:p>
        </w:tc>
      </w:tr>
      <w:tr>
        <w:trPr>
          <w:cantSplit w:val="0"/>
          <w:trHeight w:val="380" w:hRule="atLeast"/>
          <w:tblHeader w:val="0"/>
        </w:trPr>
        <w:tc>
          <w:tcPr>
            <w:vMerge w:val="restart"/>
            <w:tcBorders>
              <w:top w:color="000000" w:space="0" w:sz="6" w:val="single"/>
              <w:left w:color="000000" w:space="0" w:sz="6" w:val="single"/>
              <w:bottom w:color="000000" w:space="0" w:sz="6" w:val="single"/>
              <w:right w:color="000000" w:space="0" w:sz="6" w:val="single"/>
            </w:tcBorders>
            <w:shd w:fill="bfbfbf" w:val="clear"/>
            <w:vAlign w:val="center"/>
          </w:tcPr>
          <w:p w:rsidR="00000000" w:rsidDel="00000000" w:rsidP="00000000" w:rsidRDefault="00000000" w:rsidRPr="00000000" w14:paraId="00001541">
            <w:pPr>
              <w:spacing w:after="0" w:line="240" w:lineRule="auto"/>
              <w:jc w:val="center"/>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FELADAT</w:t>
            </w:r>
          </w:p>
        </w:tc>
        <w:tc>
          <w:tcPr>
            <w:gridSpan w:val="4"/>
            <w:tcBorders>
              <w:top w:color="000000" w:space="0" w:sz="6" w:val="single"/>
              <w:left w:color="000000" w:space="0" w:sz="0" w:val="nil"/>
              <w:bottom w:color="000000" w:space="0" w:sz="6" w:val="single"/>
              <w:right w:color="000000" w:space="0" w:sz="6" w:val="single"/>
            </w:tcBorders>
            <w:shd w:fill="bfbfbf" w:val="clear"/>
            <w:vAlign w:val="center"/>
          </w:tcPr>
          <w:p w:rsidR="00000000" w:rsidDel="00000000" w:rsidP="00000000" w:rsidRDefault="00000000" w:rsidRPr="00000000" w14:paraId="00001542">
            <w:pPr>
              <w:spacing w:after="0" w:line="240" w:lineRule="auto"/>
              <w:jc w:val="center"/>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10. OSZTÁLY</w:t>
            </w:r>
          </w:p>
        </w:tc>
        <w:tc>
          <w:tcPr>
            <w:gridSpan w:val="4"/>
            <w:tcBorders>
              <w:top w:color="000000" w:space="0" w:sz="6" w:val="single"/>
              <w:left w:color="000000" w:space="0" w:sz="6" w:val="single"/>
              <w:bottom w:color="000000" w:space="0" w:sz="6" w:val="single"/>
              <w:right w:color="000000" w:space="0" w:sz="6" w:val="single"/>
            </w:tcBorders>
            <w:shd w:fill="bfbfbf" w:val="clear"/>
            <w:vAlign w:val="center"/>
          </w:tcPr>
          <w:p w:rsidR="00000000" w:rsidDel="00000000" w:rsidP="00000000" w:rsidRDefault="00000000" w:rsidRPr="00000000" w14:paraId="00001546">
            <w:pPr>
              <w:spacing w:after="0" w:line="240" w:lineRule="auto"/>
              <w:jc w:val="center"/>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11. OSZTÁLY</w:t>
            </w:r>
          </w:p>
        </w:tc>
        <w:tc>
          <w:tcPr>
            <w:gridSpan w:val="4"/>
            <w:tcBorders>
              <w:top w:color="000000" w:space="0" w:sz="6" w:val="single"/>
              <w:left w:color="000000" w:space="0" w:sz="0" w:val="nil"/>
              <w:bottom w:color="000000" w:space="0" w:sz="6" w:val="single"/>
              <w:right w:color="000000" w:space="0" w:sz="6" w:val="single"/>
            </w:tcBorders>
            <w:shd w:fill="bfbfbf" w:val="clear"/>
            <w:vAlign w:val="center"/>
          </w:tcPr>
          <w:p w:rsidR="00000000" w:rsidDel="00000000" w:rsidP="00000000" w:rsidRDefault="00000000" w:rsidRPr="00000000" w14:paraId="0000154A">
            <w:pPr>
              <w:spacing w:after="0" w:line="240" w:lineRule="auto"/>
              <w:jc w:val="center"/>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12. OSZTÁLY</w:t>
            </w:r>
          </w:p>
        </w:tc>
      </w:tr>
      <w:tr>
        <w:trPr>
          <w:cantSplit w:val="0"/>
          <w:trHeight w:val="380" w:hRule="atLeast"/>
          <w:tblHeader w:val="0"/>
        </w:trPr>
        <w:tc>
          <w:tcPr>
            <w:vMerge w:val="continue"/>
            <w:tcBorders>
              <w:top w:color="000000" w:space="0" w:sz="6" w:val="single"/>
              <w:left w:color="000000" w:space="0" w:sz="6" w:val="single"/>
              <w:bottom w:color="000000" w:space="0" w:sz="6" w:val="single"/>
              <w:right w:color="000000" w:space="0" w:sz="6" w:val="single"/>
            </w:tcBorders>
            <w:shd w:fill="bfbfbf" w:val="clear"/>
            <w:vAlign w:val="center"/>
          </w:tcPr>
          <w:p w:rsidR="00000000" w:rsidDel="00000000" w:rsidP="00000000" w:rsidRDefault="00000000" w:rsidRPr="00000000" w14:paraId="000015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1"/>
                <w:iCs w:val="1"/>
                <w:sz w:val="28"/>
                <w:szCs w:val="28"/>
              </w:rPr>
            </w:pPr>
            <w:r w:rsidDel="00000000" w:rsidR="00000000" w:rsidRPr="00000000">
              <w:rPr>
                <w:rtl w:val="0"/>
              </w:rPr>
            </w:r>
          </w:p>
        </w:tc>
        <w:tc>
          <w:tcPr>
            <w:tcBorders>
              <w:top w:color="000000" w:space="0" w:sz="0" w:val="nil"/>
              <w:left w:color="000000" w:space="0" w:sz="0" w:val="nil"/>
              <w:bottom w:color="000000" w:space="0" w:sz="6" w:val="single"/>
              <w:right w:color="000000" w:space="0" w:sz="4" w:val="single"/>
            </w:tcBorders>
            <w:shd w:fill="bfbfbf" w:val="clear"/>
            <w:vAlign w:val="center"/>
          </w:tcPr>
          <w:p w:rsidR="00000000" w:rsidDel="00000000" w:rsidP="00000000" w:rsidRDefault="00000000" w:rsidRPr="00000000" w14:paraId="0000154F">
            <w:pPr>
              <w:spacing w:after="0" w:line="240" w:lineRule="auto"/>
              <w:jc w:val="center"/>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2</w:t>
            </w:r>
          </w:p>
        </w:tc>
        <w:tc>
          <w:tcPr>
            <w:tcBorders>
              <w:top w:color="000000" w:space="0" w:sz="0" w:val="nil"/>
              <w:left w:color="000000" w:space="0" w:sz="0" w:val="nil"/>
              <w:bottom w:color="000000" w:space="0" w:sz="6" w:val="single"/>
              <w:right w:color="000000" w:space="0" w:sz="4" w:val="single"/>
            </w:tcBorders>
            <w:shd w:fill="bfbfbf" w:val="clear"/>
            <w:vAlign w:val="center"/>
          </w:tcPr>
          <w:p w:rsidR="00000000" w:rsidDel="00000000" w:rsidP="00000000" w:rsidRDefault="00000000" w:rsidRPr="00000000" w14:paraId="00001550">
            <w:pPr>
              <w:spacing w:after="0" w:line="240" w:lineRule="auto"/>
              <w:jc w:val="center"/>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3</w:t>
            </w:r>
          </w:p>
        </w:tc>
        <w:tc>
          <w:tcPr>
            <w:tcBorders>
              <w:top w:color="000000" w:space="0" w:sz="0" w:val="nil"/>
              <w:left w:color="000000" w:space="0" w:sz="0" w:val="nil"/>
              <w:bottom w:color="000000" w:space="0" w:sz="6" w:val="single"/>
              <w:right w:color="000000" w:space="0" w:sz="4" w:val="single"/>
            </w:tcBorders>
            <w:shd w:fill="bfbfbf" w:val="clear"/>
            <w:vAlign w:val="center"/>
          </w:tcPr>
          <w:p w:rsidR="00000000" w:rsidDel="00000000" w:rsidP="00000000" w:rsidRDefault="00000000" w:rsidRPr="00000000" w14:paraId="00001551">
            <w:pPr>
              <w:spacing w:after="0" w:line="240" w:lineRule="auto"/>
              <w:jc w:val="center"/>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4</w:t>
            </w:r>
          </w:p>
        </w:tc>
        <w:tc>
          <w:tcPr>
            <w:tcBorders>
              <w:top w:color="000000" w:space="0" w:sz="0" w:val="nil"/>
              <w:left w:color="000000" w:space="0" w:sz="0" w:val="nil"/>
              <w:bottom w:color="000000" w:space="0" w:sz="6" w:val="single"/>
              <w:right w:color="000000" w:space="0" w:sz="0" w:val="nil"/>
            </w:tcBorders>
            <w:shd w:fill="bfbfbf" w:val="clear"/>
            <w:vAlign w:val="center"/>
          </w:tcPr>
          <w:p w:rsidR="00000000" w:rsidDel="00000000" w:rsidP="00000000" w:rsidRDefault="00000000" w:rsidRPr="00000000" w14:paraId="00001552">
            <w:pPr>
              <w:spacing w:after="0" w:line="240" w:lineRule="auto"/>
              <w:jc w:val="center"/>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5</w:t>
            </w:r>
          </w:p>
        </w:tc>
        <w:tc>
          <w:tcPr>
            <w:tcBorders>
              <w:top w:color="000000" w:space="0" w:sz="0" w:val="nil"/>
              <w:left w:color="000000" w:space="0" w:sz="6" w:val="single"/>
              <w:bottom w:color="000000" w:space="0" w:sz="6" w:val="single"/>
              <w:right w:color="000000" w:space="0" w:sz="4" w:val="single"/>
            </w:tcBorders>
            <w:shd w:fill="bfbfbf" w:val="clear"/>
            <w:vAlign w:val="center"/>
          </w:tcPr>
          <w:p w:rsidR="00000000" w:rsidDel="00000000" w:rsidP="00000000" w:rsidRDefault="00000000" w:rsidRPr="00000000" w14:paraId="00001553">
            <w:pPr>
              <w:spacing w:after="0" w:line="240" w:lineRule="auto"/>
              <w:jc w:val="center"/>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2</w:t>
            </w:r>
          </w:p>
        </w:tc>
        <w:tc>
          <w:tcPr>
            <w:tcBorders>
              <w:top w:color="000000" w:space="0" w:sz="0" w:val="nil"/>
              <w:left w:color="000000" w:space="0" w:sz="0" w:val="nil"/>
              <w:bottom w:color="000000" w:space="0" w:sz="6" w:val="single"/>
              <w:right w:color="000000" w:space="0" w:sz="4" w:val="single"/>
            </w:tcBorders>
            <w:shd w:fill="bfbfbf" w:val="clear"/>
            <w:vAlign w:val="center"/>
          </w:tcPr>
          <w:p w:rsidR="00000000" w:rsidDel="00000000" w:rsidP="00000000" w:rsidRDefault="00000000" w:rsidRPr="00000000" w14:paraId="00001554">
            <w:pPr>
              <w:spacing w:after="0" w:line="240" w:lineRule="auto"/>
              <w:jc w:val="center"/>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3</w:t>
            </w:r>
          </w:p>
        </w:tc>
        <w:tc>
          <w:tcPr>
            <w:tcBorders>
              <w:top w:color="000000" w:space="0" w:sz="0" w:val="nil"/>
              <w:left w:color="000000" w:space="0" w:sz="0" w:val="nil"/>
              <w:bottom w:color="000000" w:space="0" w:sz="6" w:val="single"/>
              <w:right w:color="000000" w:space="0" w:sz="4" w:val="single"/>
            </w:tcBorders>
            <w:shd w:fill="bfbfbf" w:val="clear"/>
            <w:vAlign w:val="center"/>
          </w:tcPr>
          <w:p w:rsidR="00000000" w:rsidDel="00000000" w:rsidP="00000000" w:rsidRDefault="00000000" w:rsidRPr="00000000" w14:paraId="00001555">
            <w:pPr>
              <w:spacing w:after="0" w:line="240" w:lineRule="auto"/>
              <w:jc w:val="center"/>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4</w:t>
            </w:r>
          </w:p>
        </w:tc>
        <w:tc>
          <w:tcPr>
            <w:tcBorders>
              <w:top w:color="000000" w:space="0" w:sz="0" w:val="nil"/>
              <w:left w:color="000000" w:space="0" w:sz="0" w:val="nil"/>
              <w:bottom w:color="000000" w:space="0" w:sz="6" w:val="single"/>
              <w:right w:color="000000" w:space="0" w:sz="6" w:val="single"/>
            </w:tcBorders>
            <w:shd w:fill="bfbfbf" w:val="clear"/>
            <w:vAlign w:val="center"/>
          </w:tcPr>
          <w:p w:rsidR="00000000" w:rsidDel="00000000" w:rsidP="00000000" w:rsidRDefault="00000000" w:rsidRPr="00000000" w14:paraId="00001556">
            <w:pPr>
              <w:spacing w:after="0" w:line="240" w:lineRule="auto"/>
              <w:jc w:val="center"/>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5</w:t>
            </w:r>
          </w:p>
        </w:tc>
        <w:tc>
          <w:tcPr>
            <w:tcBorders>
              <w:top w:color="000000" w:space="0" w:sz="0" w:val="nil"/>
              <w:left w:color="000000" w:space="0" w:sz="0" w:val="nil"/>
              <w:bottom w:color="000000" w:space="0" w:sz="6" w:val="single"/>
              <w:right w:color="000000" w:space="0" w:sz="4" w:val="single"/>
            </w:tcBorders>
            <w:shd w:fill="bfbfbf" w:val="clear"/>
            <w:vAlign w:val="center"/>
          </w:tcPr>
          <w:p w:rsidR="00000000" w:rsidDel="00000000" w:rsidP="00000000" w:rsidRDefault="00000000" w:rsidRPr="00000000" w14:paraId="00001557">
            <w:pPr>
              <w:spacing w:after="0" w:line="240" w:lineRule="auto"/>
              <w:jc w:val="center"/>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2</w:t>
            </w:r>
          </w:p>
        </w:tc>
        <w:tc>
          <w:tcPr>
            <w:tcBorders>
              <w:top w:color="000000" w:space="0" w:sz="0" w:val="nil"/>
              <w:left w:color="000000" w:space="0" w:sz="0" w:val="nil"/>
              <w:bottom w:color="000000" w:space="0" w:sz="6" w:val="single"/>
              <w:right w:color="000000" w:space="0" w:sz="4" w:val="single"/>
            </w:tcBorders>
            <w:shd w:fill="bfbfbf" w:val="clear"/>
            <w:vAlign w:val="center"/>
          </w:tcPr>
          <w:p w:rsidR="00000000" w:rsidDel="00000000" w:rsidP="00000000" w:rsidRDefault="00000000" w:rsidRPr="00000000" w14:paraId="00001558">
            <w:pPr>
              <w:spacing w:after="0" w:line="240" w:lineRule="auto"/>
              <w:jc w:val="center"/>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3</w:t>
            </w:r>
          </w:p>
        </w:tc>
        <w:tc>
          <w:tcPr>
            <w:tcBorders>
              <w:top w:color="000000" w:space="0" w:sz="0" w:val="nil"/>
              <w:left w:color="000000" w:space="0" w:sz="0" w:val="nil"/>
              <w:bottom w:color="000000" w:space="0" w:sz="6" w:val="single"/>
              <w:right w:color="000000" w:space="0" w:sz="4" w:val="single"/>
            </w:tcBorders>
            <w:shd w:fill="bfbfbf" w:val="clear"/>
            <w:vAlign w:val="center"/>
          </w:tcPr>
          <w:p w:rsidR="00000000" w:rsidDel="00000000" w:rsidP="00000000" w:rsidRDefault="00000000" w:rsidRPr="00000000" w14:paraId="00001559">
            <w:pPr>
              <w:spacing w:after="0" w:line="240" w:lineRule="auto"/>
              <w:jc w:val="center"/>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4</w:t>
            </w:r>
          </w:p>
        </w:tc>
        <w:tc>
          <w:tcPr>
            <w:tcBorders>
              <w:top w:color="000000" w:space="0" w:sz="0" w:val="nil"/>
              <w:left w:color="000000" w:space="0" w:sz="0" w:val="nil"/>
              <w:bottom w:color="000000" w:space="0" w:sz="6" w:val="single"/>
              <w:right w:color="000000" w:space="0" w:sz="6" w:val="single"/>
            </w:tcBorders>
            <w:shd w:fill="bfbfbf" w:val="clear"/>
            <w:vAlign w:val="center"/>
          </w:tcPr>
          <w:p w:rsidR="00000000" w:rsidDel="00000000" w:rsidP="00000000" w:rsidRDefault="00000000" w:rsidRPr="00000000" w14:paraId="0000155A">
            <w:pPr>
              <w:spacing w:after="0" w:line="240" w:lineRule="auto"/>
              <w:jc w:val="center"/>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5</w:t>
            </w:r>
          </w:p>
        </w:tc>
      </w:tr>
      <w:tr>
        <w:trPr>
          <w:cantSplit w:val="0"/>
          <w:trHeight w:val="690" w:hRule="atLeast"/>
          <w:tblHeader w:val="0"/>
        </w:trPr>
        <w:tc>
          <w:tcPr>
            <w:tcBorders>
              <w:top w:color="000000" w:space="0" w:sz="0" w:val="nil"/>
              <w:left w:color="000000" w:space="0" w:sz="6" w:val="single"/>
              <w:bottom w:color="000000" w:space="0" w:sz="4" w:val="single"/>
              <w:right w:color="000000" w:space="0" w:sz="6" w:val="single"/>
            </w:tcBorders>
            <w:shd w:fill="bfbfbf" w:val="clear"/>
            <w:vAlign w:val="center"/>
          </w:tcPr>
          <w:p w:rsidR="00000000" w:rsidDel="00000000" w:rsidP="00000000" w:rsidRDefault="00000000" w:rsidRPr="00000000" w14:paraId="0000155B">
            <w:pPr>
              <w:spacing w:after="0" w:line="240" w:lineRule="auto"/>
              <w:ind w:firstLine="261"/>
              <w:rPr>
                <w:rFonts w:ascii="Times New Roman" w:cs="Times New Roman" w:eastAsia="Times New Roman" w:hAnsi="Times New Roman"/>
                <w:b w:val="1"/>
                <w:bCs w:val="1"/>
                <w:i w:val="1"/>
                <w:iCs w:val="1"/>
                <w:sz w:val="26"/>
                <w:szCs w:val="26"/>
              </w:rPr>
            </w:pPr>
            <w:r w:rsidDel="00000000" w:rsidR="00000000" w:rsidRPr="00000000">
              <w:rPr>
                <w:rFonts w:ascii="Times New Roman" w:cs="Times New Roman" w:eastAsia="Times New Roman" w:hAnsi="Times New Roman"/>
                <w:b w:val="1"/>
                <w:bCs w:val="1"/>
                <w:i w:val="1"/>
                <w:iCs w:val="1"/>
                <w:sz w:val="26"/>
                <w:szCs w:val="26"/>
                <w:rtl w:val="0"/>
              </w:rPr>
              <w:t xml:space="preserve">30 méter</w:t>
            </w:r>
          </w:p>
        </w:tc>
        <w:tc>
          <w:tcPr>
            <w:tcBorders>
              <w:top w:color="000000" w:space="0" w:sz="0" w:val="nil"/>
              <w:left w:color="000000" w:space="0" w:sz="0" w:val="nil"/>
              <w:bottom w:color="000000" w:space="0" w:sz="4" w:val="dashed"/>
              <w:right w:color="000000" w:space="0" w:sz="4" w:val="dashed"/>
            </w:tcBorders>
            <w:vAlign w:val="center"/>
          </w:tcPr>
          <w:p w:rsidR="00000000" w:rsidDel="00000000" w:rsidP="00000000" w:rsidRDefault="00000000" w:rsidRPr="00000000" w14:paraId="0000155C">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6,6 mp</w:t>
            </w:r>
          </w:p>
        </w:tc>
        <w:tc>
          <w:tcPr>
            <w:tcBorders>
              <w:top w:color="000000" w:space="0" w:sz="0" w:val="nil"/>
              <w:left w:color="000000" w:space="0" w:sz="0" w:val="nil"/>
              <w:bottom w:color="000000" w:space="0" w:sz="4" w:val="dashed"/>
              <w:right w:color="000000" w:space="0" w:sz="4" w:val="dashed"/>
            </w:tcBorders>
            <w:vAlign w:val="center"/>
          </w:tcPr>
          <w:p w:rsidR="00000000" w:rsidDel="00000000" w:rsidP="00000000" w:rsidRDefault="00000000" w:rsidRPr="00000000" w14:paraId="0000155D">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6,2 mp</w:t>
            </w:r>
          </w:p>
        </w:tc>
        <w:tc>
          <w:tcPr>
            <w:tcBorders>
              <w:top w:color="000000" w:space="0" w:sz="0" w:val="nil"/>
              <w:left w:color="000000" w:space="0" w:sz="0" w:val="nil"/>
              <w:bottom w:color="000000" w:space="0" w:sz="4" w:val="dashed"/>
              <w:right w:color="000000" w:space="0" w:sz="4" w:val="dashed"/>
            </w:tcBorders>
            <w:vAlign w:val="center"/>
          </w:tcPr>
          <w:p w:rsidR="00000000" w:rsidDel="00000000" w:rsidP="00000000" w:rsidRDefault="00000000" w:rsidRPr="00000000" w14:paraId="0000155E">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5,8 mp</w:t>
            </w:r>
          </w:p>
        </w:tc>
        <w:tc>
          <w:tcPr>
            <w:tcBorders>
              <w:top w:color="000000" w:space="0" w:sz="0" w:val="nil"/>
              <w:left w:color="000000" w:space="0" w:sz="0" w:val="nil"/>
              <w:bottom w:color="000000" w:space="0" w:sz="4" w:val="dashed"/>
              <w:right w:color="000000" w:space="0" w:sz="0" w:val="nil"/>
            </w:tcBorders>
            <w:vAlign w:val="center"/>
          </w:tcPr>
          <w:p w:rsidR="00000000" w:rsidDel="00000000" w:rsidP="00000000" w:rsidRDefault="00000000" w:rsidRPr="00000000" w14:paraId="0000155F">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5,5 mp</w:t>
            </w:r>
          </w:p>
        </w:tc>
        <w:tc>
          <w:tcPr>
            <w:tcBorders>
              <w:top w:color="000000" w:space="0" w:sz="0" w:val="nil"/>
              <w:left w:color="000000" w:space="0" w:sz="6" w:val="single"/>
              <w:bottom w:color="000000" w:space="0" w:sz="4" w:val="dashed"/>
              <w:right w:color="000000" w:space="0" w:sz="4" w:val="dashed"/>
            </w:tcBorders>
            <w:vAlign w:val="center"/>
          </w:tcPr>
          <w:p w:rsidR="00000000" w:rsidDel="00000000" w:rsidP="00000000" w:rsidRDefault="00000000" w:rsidRPr="00000000" w14:paraId="00001560">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6,5 mp</w:t>
            </w:r>
          </w:p>
        </w:tc>
        <w:tc>
          <w:tcPr>
            <w:tcBorders>
              <w:top w:color="000000" w:space="0" w:sz="0" w:val="nil"/>
              <w:left w:color="000000" w:space="0" w:sz="0" w:val="nil"/>
              <w:bottom w:color="000000" w:space="0" w:sz="4" w:val="dashed"/>
              <w:right w:color="000000" w:space="0" w:sz="4" w:val="dashed"/>
            </w:tcBorders>
            <w:vAlign w:val="center"/>
          </w:tcPr>
          <w:p w:rsidR="00000000" w:rsidDel="00000000" w:rsidP="00000000" w:rsidRDefault="00000000" w:rsidRPr="00000000" w14:paraId="00001561">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6,1 mp</w:t>
            </w:r>
          </w:p>
        </w:tc>
        <w:tc>
          <w:tcPr>
            <w:tcBorders>
              <w:top w:color="000000" w:space="0" w:sz="0" w:val="nil"/>
              <w:left w:color="000000" w:space="0" w:sz="0" w:val="nil"/>
              <w:bottom w:color="000000" w:space="0" w:sz="4" w:val="dashed"/>
              <w:right w:color="000000" w:space="0" w:sz="4" w:val="dashed"/>
            </w:tcBorders>
            <w:vAlign w:val="center"/>
          </w:tcPr>
          <w:p w:rsidR="00000000" w:rsidDel="00000000" w:rsidP="00000000" w:rsidRDefault="00000000" w:rsidRPr="00000000" w14:paraId="00001562">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5,7 mp</w:t>
            </w:r>
          </w:p>
        </w:tc>
        <w:tc>
          <w:tcPr>
            <w:tcBorders>
              <w:top w:color="000000" w:space="0" w:sz="0" w:val="nil"/>
              <w:left w:color="000000" w:space="0" w:sz="0" w:val="nil"/>
              <w:bottom w:color="000000" w:space="0" w:sz="4" w:val="dashed"/>
              <w:right w:color="000000" w:space="0" w:sz="6" w:val="single"/>
            </w:tcBorders>
            <w:vAlign w:val="center"/>
          </w:tcPr>
          <w:p w:rsidR="00000000" w:rsidDel="00000000" w:rsidP="00000000" w:rsidRDefault="00000000" w:rsidRPr="00000000" w14:paraId="00001563">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5,4 mp</w:t>
            </w:r>
          </w:p>
        </w:tc>
        <w:tc>
          <w:tcPr>
            <w:tcBorders>
              <w:top w:color="000000" w:space="0" w:sz="0" w:val="nil"/>
              <w:left w:color="000000" w:space="0" w:sz="0" w:val="nil"/>
              <w:bottom w:color="000000" w:space="0" w:sz="4" w:val="dashed"/>
              <w:right w:color="000000" w:space="0" w:sz="4" w:val="dashed"/>
            </w:tcBorders>
            <w:vAlign w:val="center"/>
          </w:tcPr>
          <w:p w:rsidR="00000000" w:rsidDel="00000000" w:rsidP="00000000" w:rsidRDefault="00000000" w:rsidRPr="00000000" w14:paraId="00001564">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6,2 mp</w:t>
            </w:r>
          </w:p>
        </w:tc>
        <w:tc>
          <w:tcPr>
            <w:tcBorders>
              <w:top w:color="000000" w:space="0" w:sz="0" w:val="nil"/>
              <w:left w:color="000000" w:space="0" w:sz="0" w:val="nil"/>
              <w:bottom w:color="000000" w:space="0" w:sz="4" w:val="dashed"/>
              <w:right w:color="000000" w:space="0" w:sz="4" w:val="dashed"/>
            </w:tcBorders>
            <w:vAlign w:val="center"/>
          </w:tcPr>
          <w:p w:rsidR="00000000" w:rsidDel="00000000" w:rsidP="00000000" w:rsidRDefault="00000000" w:rsidRPr="00000000" w14:paraId="00001565">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5,8 mp</w:t>
            </w:r>
          </w:p>
        </w:tc>
        <w:tc>
          <w:tcPr>
            <w:tcBorders>
              <w:top w:color="000000" w:space="0" w:sz="0" w:val="nil"/>
              <w:left w:color="000000" w:space="0" w:sz="0" w:val="nil"/>
              <w:bottom w:color="000000" w:space="0" w:sz="4" w:val="dashed"/>
              <w:right w:color="000000" w:space="0" w:sz="4" w:val="dashed"/>
            </w:tcBorders>
            <w:vAlign w:val="center"/>
          </w:tcPr>
          <w:p w:rsidR="00000000" w:rsidDel="00000000" w:rsidP="00000000" w:rsidRDefault="00000000" w:rsidRPr="00000000" w14:paraId="00001566">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5,65 mp</w:t>
            </w:r>
          </w:p>
        </w:tc>
        <w:tc>
          <w:tcPr>
            <w:tcBorders>
              <w:top w:color="000000" w:space="0" w:sz="0" w:val="nil"/>
              <w:left w:color="000000" w:space="0" w:sz="0" w:val="nil"/>
              <w:bottom w:color="000000" w:space="0" w:sz="4" w:val="dashed"/>
              <w:right w:color="000000" w:space="0" w:sz="6" w:val="single"/>
            </w:tcBorders>
            <w:vAlign w:val="center"/>
          </w:tcPr>
          <w:p w:rsidR="00000000" w:rsidDel="00000000" w:rsidP="00000000" w:rsidRDefault="00000000" w:rsidRPr="00000000" w14:paraId="00001567">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5,15 mp</w:t>
            </w:r>
          </w:p>
        </w:tc>
      </w:tr>
      <w:tr>
        <w:trPr>
          <w:cantSplit w:val="0"/>
          <w:trHeight w:val="690" w:hRule="atLeast"/>
          <w:tblHeader w:val="0"/>
        </w:trPr>
        <w:tc>
          <w:tcPr>
            <w:tcBorders>
              <w:top w:color="000000" w:space="0" w:sz="0" w:val="nil"/>
              <w:left w:color="000000" w:space="0" w:sz="6" w:val="single"/>
              <w:bottom w:color="000000" w:space="0" w:sz="4" w:val="single"/>
              <w:right w:color="000000" w:space="0" w:sz="6" w:val="single"/>
            </w:tcBorders>
            <w:shd w:fill="bfbfbf" w:val="clear"/>
            <w:vAlign w:val="center"/>
          </w:tcPr>
          <w:p w:rsidR="00000000" w:rsidDel="00000000" w:rsidP="00000000" w:rsidRDefault="00000000" w:rsidRPr="00000000" w14:paraId="00001568">
            <w:pPr>
              <w:spacing w:after="0" w:line="240" w:lineRule="auto"/>
              <w:ind w:firstLine="261"/>
              <w:rPr>
                <w:rFonts w:ascii="Times New Roman" w:cs="Times New Roman" w:eastAsia="Times New Roman" w:hAnsi="Times New Roman"/>
                <w:b w:val="1"/>
                <w:bCs w:val="1"/>
                <w:i w:val="1"/>
                <w:iCs w:val="1"/>
                <w:sz w:val="26"/>
                <w:szCs w:val="26"/>
              </w:rPr>
            </w:pPr>
            <w:r w:rsidDel="00000000" w:rsidR="00000000" w:rsidRPr="00000000">
              <w:rPr>
                <w:rFonts w:ascii="Times New Roman" w:cs="Times New Roman" w:eastAsia="Times New Roman" w:hAnsi="Times New Roman"/>
                <w:b w:val="1"/>
                <w:bCs w:val="1"/>
                <w:i w:val="1"/>
                <w:iCs w:val="1"/>
                <w:sz w:val="26"/>
                <w:szCs w:val="26"/>
                <w:rtl w:val="0"/>
              </w:rPr>
              <w:t xml:space="preserve">60 méter</w:t>
            </w:r>
          </w:p>
        </w:tc>
        <w:tc>
          <w:tcPr>
            <w:tcBorders>
              <w:top w:color="000000" w:space="0" w:sz="0" w:val="nil"/>
              <w:left w:color="000000" w:space="0" w:sz="0" w:val="nil"/>
              <w:bottom w:color="000000" w:space="0" w:sz="4" w:val="dashed"/>
              <w:right w:color="000000" w:space="0" w:sz="4" w:val="dashed"/>
            </w:tcBorders>
            <w:shd w:fill="bfbfbf" w:val="clear"/>
            <w:vAlign w:val="center"/>
          </w:tcPr>
          <w:p w:rsidR="00000000" w:rsidDel="00000000" w:rsidP="00000000" w:rsidRDefault="00000000" w:rsidRPr="00000000" w14:paraId="00001569">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10,7 mp</w:t>
            </w:r>
          </w:p>
        </w:tc>
        <w:tc>
          <w:tcPr>
            <w:tcBorders>
              <w:top w:color="000000" w:space="0" w:sz="0" w:val="nil"/>
              <w:left w:color="000000" w:space="0" w:sz="0" w:val="nil"/>
              <w:bottom w:color="000000" w:space="0" w:sz="4" w:val="dashed"/>
              <w:right w:color="000000" w:space="0" w:sz="4" w:val="dashed"/>
            </w:tcBorders>
            <w:shd w:fill="bfbfbf" w:val="clear"/>
            <w:vAlign w:val="center"/>
          </w:tcPr>
          <w:p w:rsidR="00000000" w:rsidDel="00000000" w:rsidP="00000000" w:rsidRDefault="00000000" w:rsidRPr="00000000" w14:paraId="0000156A">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10,3 mp</w:t>
            </w:r>
          </w:p>
        </w:tc>
        <w:tc>
          <w:tcPr>
            <w:tcBorders>
              <w:top w:color="000000" w:space="0" w:sz="0" w:val="nil"/>
              <w:left w:color="000000" w:space="0" w:sz="0" w:val="nil"/>
              <w:bottom w:color="000000" w:space="0" w:sz="4" w:val="dashed"/>
              <w:right w:color="000000" w:space="0" w:sz="4" w:val="dashed"/>
            </w:tcBorders>
            <w:shd w:fill="bfbfbf" w:val="clear"/>
            <w:vAlign w:val="center"/>
          </w:tcPr>
          <w:p w:rsidR="00000000" w:rsidDel="00000000" w:rsidP="00000000" w:rsidRDefault="00000000" w:rsidRPr="00000000" w14:paraId="0000156B">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10,0 mp</w:t>
            </w:r>
          </w:p>
        </w:tc>
        <w:tc>
          <w:tcPr>
            <w:tcBorders>
              <w:top w:color="000000" w:space="0" w:sz="0" w:val="nil"/>
              <w:left w:color="000000" w:space="0" w:sz="0" w:val="nil"/>
              <w:bottom w:color="000000" w:space="0" w:sz="4" w:val="dashed"/>
              <w:right w:color="000000" w:space="0" w:sz="0" w:val="nil"/>
            </w:tcBorders>
            <w:shd w:fill="bfbfbf" w:val="clear"/>
            <w:vAlign w:val="center"/>
          </w:tcPr>
          <w:p w:rsidR="00000000" w:rsidDel="00000000" w:rsidP="00000000" w:rsidRDefault="00000000" w:rsidRPr="00000000" w14:paraId="0000156C">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9,6 mp</w:t>
            </w:r>
          </w:p>
        </w:tc>
        <w:tc>
          <w:tcPr>
            <w:tcBorders>
              <w:top w:color="000000" w:space="0" w:sz="0" w:val="nil"/>
              <w:left w:color="000000" w:space="0" w:sz="6" w:val="single"/>
              <w:bottom w:color="000000" w:space="0" w:sz="4" w:val="dashed"/>
              <w:right w:color="000000" w:space="0" w:sz="4" w:val="dashed"/>
            </w:tcBorders>
            <w:shd w:fill="bfbfbf" w:val="clear"/>
            <w:vAlign w:val="center"/>
          </w:tcPr>
          <w:p w:rsidR="00000000" w:rsidDel="00000000" w:rsidP="00000000" w:rsidRDefault="00000000" w:rsidRPr="00000000" w14:paraId="0000156D">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10,6 mp</w:t>
            </w:r>
          </w:p>
        </w:tc>
        <w:tc>
          <w:tcPr>
            <w:tcBorders>
              <w:top w:color="000000" w:space="0" w:sz="0" w:val="nil"/>
              <w:left w:color="000000" w:space="0" w:sz="0" w:val="nil"/>
              <w:bottom w:color="000000" w:space="0" w:sz="4" w:val="dashed"/>
              <w:right w:color="000000" w:space="0" w:sz="4" w:val="dashed"/>
            </w:tcBorders>
            <w:shd w:fill="bfbfbf" w:val="clear"/>
            <w:vAlign w:val="center"/>
          </w:tcPr>
          <w:p w:rsidR="00000000" w:rsidDel="00000000" w:rsidP="00000000" w:rsidRDefault="00000000" w:rsidRPr="00000000" w14:paraId="0000156E">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10,2 mp</w:t>
            </w:r>
          </w:p>
        </w:tc>
        <w:tc>
          <w:tcPr>
            <w:tcBorders>
              <w:top w:color="000000" w:space="0" w:sz="0" w:val="nil"/>
              <w:left w:color="000000" w:space="0" w:sz="0" w:val="nil"/>
              <w:bottom w:color="000000" w:space="0" w:sz="4" w:val="dashed"/>
              <w:right w:color="000000" w:space="0" w:sz="4" w:val="dashed"/>
            </w:tcBorders>
            <w:shd w:fill="bfbfbf" w:val="clear"/>
            <w:vAlign w:val="center"/>
          </w:tcPr>
          <w:p w:rsidR="00000000" w:rsidDel="00000000" w:rsidP="00000000" w:rsidRDefault="00000000" w:rsidRPr="00000000" w14:paraId="0000156F">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9,9 mp</w:t>
            </w:r>
          </w:p>
        </w:tc>
        <w:tc>
          <w:tcPr>
            <w:tcBorders>
              <w:top w:color="000000" w:space="0" w:sz="0" w:val="nil"/>
              <w:left w:color="000000" w:space="0" w:sz="0" w:val="nil"/>
              <w:bottom w:color="000000" w:space="0" w:sz="4" w:val="dashed"/>
              <w:right w:color="000000" w:space="0" w:sz="6" w:val="single"/>
            </w:tcBorders>
            <w:shd w:fill="bfbfbf" w:val="clear"/>
            <w:vAlign w:val="center"/>
          </w:tcPr>
          <w:p w:rsidR="00000000" w:rsidDel="00000000" w:rsidP="00000000" w:rsidRDefault="00000000" w:rsidRPr="00000000" w14:paraId="00001570">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9,5 mp</w:t>
            </w:r>
          </w:p>
        </w:tc>
        <w:tc>
          <w:tcPr>
            <w:tcBorders>
              <w:top w:color="000000" w:space="0" w:sz="0" w:val="nil"/>
              <w:left w:color="000000" w:space="0" w:sz="0" w:val="nil"/>
              <w:bottom w:color="000000" w:space="0" w:sz="4" w:val="dashed"/>
              <w:right w:color="000000" w:space="0" w:sz="4" w:val="dashed"/>
            </w:tcBorders>
            <w:shd w:fill="bfbfbf" w:val="clear"/>
            <w:vAlign w:val="center"/>
          </w:tcPr>
          <w:p w:rsidR="00000000" w:rsidDel="00000000" w:rsidP="00000000" w:rsidRDefault="00000000" w:rsidRPr="00000000" w14:paraId="00001571">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10,5 mp</w:t>
            </w:r>
          </w:p>
        </w:tc>
        <w:tc>
          <w:tcPr>
            <w:tcBorders>
              <w:top w:color="000000" w:space="0" w:sz="0" w:val="nil"/>
              <w:left w:color="000000" w:space="0" w:sz="0" w:val="nil"/>
              <w:bottom w:color="000000" w:space="0" w:sz="4" w:val="dashed"/>
              <w:right w:color="000000" w:space="0" w:sz="4" w:val="dashed"/>
            </w:tcBorders>
            <w:shd w:fill="bfbfbf" w:val="clear"/>
            <w:vAlign w:val="center"/>
          </w:tcPr>
          <w:p w:rsidR="00000000" w:rsidDel="00000000" w:rsidP="00000000" w:rsidRDefault="00000000" w:rsidRPr="00000000" w14:paraId="00001572">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10,1 mp</w:t>
            </w:r>
          </w:p>
        </w:tc>
        <w:tc>
          <w:tcPr>
            <w:tcBorders>
              <w:top w:color="000000" w:space="0" w:sz="0" w:val="nil"/>
              <w:left w:color="000000" w:space="0" w:sz="0" w:val="nil"/>
              <w:bottom w:color="000000" w:space="0" w:sz="4" w:val="dashed"/>
              <w:right w:color="000000" w:space="0" w:sz="4" w:val="dashed"/>
            </w:tcBorders>
            <w:shd w:fill="bfbfbf" w:val="clear"/>
            <w:vAlign w:val="center"/>
          </w:tcPr>
          <w:p w:rsidR="00000000" w:rsidDel="00000000" w:rsidP="00000000" w:rsidRDefault="00000000" w:rsidRPr="00000000" w14:paraId="00001573">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9,7 mp</w:t>
            </w:r>
          </w:p>
        </w:tc>
        <w:tc>
          <w:tcPr>
            <w:tcBorders>
              <w:top w:color="000000" w:space="0" w:sz="0" w:val="nil"/>
              <w:left w:color="000000" w:space="0" w:sz="0" w:val="nil"/>
              <w:bottom w:color="000000" w:space="0" w:sz="4" w:val="dashed"/>
              <w:right w:color="000000" w:space="0" w:sz="6" w:val="single"/>
            </w:tcBorders>
            <w:shd w:fill="bfbfbf" w:val="clear"/>
            <w:vAlign w:val="center"/>
          </w:tcPr>
          <w:p w:rsidR="00000000" w:rsidDel="00000000" w:rsidP="00000000" w:rsidRDefault="00000000" w:rsidRPr="00000000" w14:paraId="00001574">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9,3 mp</w:t>
            </w:r>
          </w:p>
        </w:tc>
      </w:tr>
      <w:tr>
        <w:trPr>
          <w:cantSplit w:val="0"/>
          <w:trHeight w:val="690" w:hRule="atLeast"/>
          <w:tblHeader w:val="0"/>
        </w:trPr>
        <w:tc>
          <w:tcPr>
            <w:tcBorders>
              <w:top w:color="000000" w:space="0" w:sz="0" w:val="nil"/>
              <w:left w:color="000000" w:space="0" w:sz="6" w:val="single"/>
              <w:bottom w:color="000000" w:space="0" w:sz="4" w:val="single"/>
              <w:right w:color="000000" w:space="0" w:sz="6" w:val="single"/>
            </w:tcBorders>
            <w:shd w:fill="bfbfbf" w:val="clear"/>
            <w:vAlign w:val="center"/>
          </w:tcPr>
          <w:p w:rsidR="00000000" w:rsidDel="00000000" w:rsidP="00000000" w:rsidRDefault="00000000" w:rsidRPr="00000000" w14:paraId="00001575">
            <w:pPr>
              <w:spacing w:after="0" w:line="240" w:lineRule="auto"/>
              <w:ind w:firstLine="261"/>
              <w:rPr>
                <w:rFonts w:ascii="Times New Roman" w:cs="Times New Roman" w:eastAsia="Times New Roman" w:hAnsi="Times New Roman"/>
                <w:b w:val="1"/>
                <w:bCs w:val="1"/>
                <w:i w:val="1"/>
                <w:iCs w:val="1"/>
                <w:sz w:val="26"/>
                <w:szCs w:val="26"/>
              </w:rPr>
            </w:pPr>
            <w:r w:rsidDel="00000000" w:rsidR="00000000" w:rsidRPr="00000000">
              <w:rPr>
                <w:rFonts w:ascii="Times New Roman" w:cs="Times New Roman" w:eastAsia="Times New Roman" w:hAnsi="Times New Roman"/>
                <w:b w:val="1"/>
                <w:bCs w:val="1"/>
                <w:i w:val="1"/>
                <w:iCs w:val="1"/>
                <w:sz w:val="26"/>
                <w:szCs w:val="26"/>
                <w:rtl w:val="0"/>
              </w:rPr>
              <w:t xml:space="preserve">600 méter (2 kör)</w:t>
            </w:r>
          </w:p>
        </w:tc>
        <w:tc>
          <w:tcPr>
            <w:tcBorders>
              <w:top w:color="000000" w:space="0" w:sz="0" w:val="nil"/>
              <w:left w:color="000000" w:space="0" w:sz="0" w:val="nil"/>
              <w:bottom w:color="000000" w:space="0" w:sz="4" w:val="dashed"/>
              <w:right w:color="000000" w:space="0" w:sz="4" w:val="dashed"/>
            </w:tcBorders>
            <w:vAlign w:val="center"/>
          </w:tcPr>
          <w:p w:rsidR="00000000" w:rsidDel="00000000" w:rsidP="00000000" w:rsidRDefault="00000000" w:rsidRPr="00000000" w14:paraId="00001576">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3,15 p</w:t>
            </w:r>
          </w:p>
        </w:tc>
        <w:tc>
          <w:tcPr>
            <w:tcBorders>
              <w:top w:color="000000" w:space="0" w:sz="0" w:val="nil"/>
              <w:left w:color="000000" w:space="0" w:sz="0" w:val="nil"/>
              <w:bottom w:color="000000" w:space="0" w:sz="4" w:val="dashed"/>
              <w:right w:color="000000" w:space="0" w:sz="4" w:val="dashed"/>
            </w:tcBorders>
            <w:vAlign w:val="center"/>
          </w:tcPr>
          <w:p w:rsidR="00000000" w:rsidDel="00000000" w:rsidP="00000000" w:rsidRDefault="00000000" w:rsidRPr="00000000" w14:paraId="00001577">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3,00 p</w:t>
            </w:r>
          </w:p>
        </w:tc>
        <w:tc>
          <w:tcPr>
            <w:tcBorders>
              <w:top w:color="000000" w:space="0" w:sz="0" w:val="nil"/>
              <w:left w:color="000000" w:space="0" w:sz="0" w:val="nil"/>
              <w:bottom w:color="000000" w:space="0" w:sz="4" w:val="dashed"/>
              <w:right w:color="000000" w:space="0" w:sz="4" w:val="dashed"/>
            </w:tcBorders>
            <w:vAlign w:val="center"/>
          </w:tcPr>
          <w:p w:rsidR="00000000" w:rsidDel="00000000" w:rsidP="00000000" w:rsidRDefault="00000000" w:rsidRPr="00000000" w14:paraId="00001578">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2,45 p</w:t>
            </w:r>
          </w:p>
        </w:tc>
        <w:tc>
          <w:tcPr>
            <w:tcBorders>
              <w:top w:color="000000" w:space="0" w:sz="0" w:val="nil"/>
              <w:left w:color="000000" w:space="0" w:sz="0" w:val="nil"/>
              <w:bottom w:color="000000" w:space="0" w:sz="4" w:val="dashed"/>
              <w:right w:color="000000" w:space="0" w:sz="6" w:val="single"/>
            </w:tcBorders>
            <w:vAlign w:val="center"/>
          </w:tcPr>
          <w:p w:rsidR="00000000" w:rsidDel="00000000" w:rsidP="00000000" w:rsidRDefault="00000000" w:rsidRPr="00000000" w14:paraId="00001579">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2,35 p</w:t>
            </w:r>
          </w:p>
        </w:tc>
        <w:tc>
          <w:tcPr>
            <w:tcBorders>
              <w:top w:color="000000" w:space="0" w:sz="0" w:val="nil"/>
              <w:left w:color="000000" w:space="0" w:sz="0" w:val="nil"/>
              <w:bottom w:color="000000" w:space="0" w:sz="4" w:val="dashed"/>
              <w:right w:color="000000" w:space="0" w:sz="4" w:val="dashed"/>
            </w:tcBorders>
            <w:vAlign w:val="center"/>
          </w:tcPr>
          <w:p w:rsidR="00000000" w:rsidDel="00000000" w:rsidP="00000000" w:rsidRDefault="00000000" w:rsidRPr="00000000" w14:paraId="0000157A">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3,10 p</w:t>
            </w:r>
          </w:p>
        </w:tc>
        <w:tc>
          <w:tcPr>
            <w:tcBorders>
              <w:top w:color="000000" w:space="0" w:sz="0" w:val="nil"/>
              <w:left w:color="000000" w:space="0" w:sz="0" w:val="nil"/>
              <w:bottom w:color="000000" w:space="0" w:sz="4" w:val="dashed"/>
              <w:right w:color="000000" w:space="0" w:sz="4" w:val="dashed"/>
            </w:tcBorders>
            <w:vAlign w:val="center"/>
          </w:tcPr>
          <w:p w:rsidR="00000000" w:rsidDel="00000000" w:rsidP="00000000" w:rsidRDefault="00000000" w:rsidRPr="00000000" w14:paraId="0000157B">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2,55 p</w:t>
            </w:r>
          </w:p>
        </w:tc>
        <w:tc>
          <w:tcPr>
            <w:tcBorders>
              <w:top w:color="000000" w:space="0" w:sz="0" w:val="nil"/>
              <w:left w:color="000000" w:space="0" w:sz="0" w:val="nil"/>
              <w:bottom w:color="000000" w:space="0" w:sz="4" w:val="dashed"/>
              <w:right w:color="000000" w:space="0" w:sz="4" w:val="dashed"/>
            </w:tcBorders>
            <w:vAlign w:val="center"/>
          </w:tcPr>
          <w:p w:rsidR="00000000" w:rsidDel="00000000" w:rsidP="00000000" w:rsidRDefault="00000000" w:rsidRPr="00000000" w14:paraId="0000157C">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2,40 p</w:t>
            </w:r>
          </w:p>
        </w:tc>
        <w:tc>
          <w:tcPr>
            <w:tcBorders>
              <w:top w:color="000000" w:space="0" w:sz="0" w:val="nil"/>
              <w:left w:color="000000" w:space="0" w:sz="0" w:val="nil"/>
              <w:bottom w:color="000000" w:space="0" w:sz="4" w:val="dashed"/>
              <w:right w:color="000000" w:space="0" w:sz="6" w:val="single"/>
            </w:tcBorders>
            <w:vAlign w:val="center"/>
          </w:tcPr>
          <w:p w:rsidR="00000000" w:rsidDel="00000000" w:rsidP="00000000" w:rsidRDefault="00000000" w:rsidRPr="00000000" w14:paraId="0000157D">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2,30 p</w:t>
            </w:r>
          </w:p>
        </w:tc>
        <w:tc>
          <w:tcPr>
            <w:tcBorders>
              <w:top w:color="000000" w:space="0" w:sz="0" w:val="nil"/>
              <w:left w:color="000000" w:space="0" w:sz="0" w:val="nil"/>
              <w:bottom w:color="000000" w:space="0" w:sz="4" w:val="dashed"/>
              <w:right w:color="000000" w:space="0" w:sz="4" w:val="dashed"/>
            </w:tcBorders>
            <w:vAlign w:val="center"/>
          </w:tcPr>
          <w:p w:rsidR="00000000" w:rsidDel="00000000" w:rsidP="00000000" w:rsidRDefault="00000000" w:rsidRPr="00000000" w14:paraId="0000157E">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3,10 p</w:t>
            </w:r>
          </w:p>
        </w:tc>
        <w:tc>
          <w:tcPr>
            <w:tcBorders>
              <w:top w:color="000000" w:space="0" w:sz="0" w:val="nil"/>
              <w:left w:color="000000" w:space="0" w:sz="0" w:val="nil"/>
              <w:bottom w:color="000000" w:space="0" w:sz="4" w:val="dashed"/>
              <w:right w:color="000000" w:space="0" w:sz="4" w:val="dashed"/>
            </w:tcBorders>
            <w:vAlign w:val="center"/>
          </w:tcPr>
          <w:p w:rsidR="00000000" w:rsidDel="00000000" w:rsidP="00000000" w:rsidRDefault="00000000" w:rsidRPr="00000000" w14:paraId="0000157F">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2,55 p</w:t>
            </w:r>
          </w:p>
        </w:tc>
        <w:tc>
          <w:tcPr>
            <w:tcBorders>
              <w:top w:color="000000" w:space="0" w:sz="0" w:val="nil"/>
              <w:left w:color="000000" w:space="0" w:sz="0" w:val="nil"/>
              <w:bottom w:color="000000" w:space="0" w:sz="4" w:val="dashed"/>
              <w:right w:color="000000" w:space="0" w:sz="4" w:val="dashed"/>
            </w:tcBorders>
            <w:vAlign w:val="center"/>
          </w:tcPr>
          <w:p w:rsidR="00000000" w:rsidDel="00000000" w:rsidP="00000000" w:rsidRDefault="00000000" w:rsidRPr="00000000" w14:paraId="00001580">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2,40 p</w:t>
            </w:r>
          </w:p>
        </w:tc>
        <w:tc>
          <w:tcPr>
            <w:tcBorders>
              <w:top w:color="000000" w:space="0" w:sz="0" w:val="nil"/>
              <w:left w:color="000000" w:space="0" w:sz="0" w:val="nil"/>
              <w:bottom w:color="000000" w:space="0" w:sz="4" w:val="dashed"/>
              <w:right w:color="000000" w:space="0" w:sz="6" w:val="single"/>
            </w:tcBorders>
            <w:vAlign w:val="center"/>
          </w:tcPr>
          <w:p w:rsidR="00000000" w:rsidDel="00000000" w:rsidP="00000000" w:rsidRDefault="00000000" w:rsidRPr="00000000" w14:paraId="00001581">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2,30 p</w:t>
            </w:r>
          </w:p>
        </w:tc>
      </w:tr>
      <w:tr>
        <w:trPr>
          <w:cantSplit w:val="0"/>
          <w:trHeight w:val="690" w:hRule="atLeast"/>
          <w:tblHeader w:val="0"/>
        </w:trPr>
        <w:tc>
          <w:tcPr>
            <w:tcBorders>
              <w:top w:color="000000" w:space="0" w:sz="0" w:val="nil"/>
              <w:left w:color="000000" w:space="0" w:sz="6" w:val="single"/>
              <w:bottom w:color="000000" w:space="0" w:sz="4" w:val="single"/>
              <w:right w:color="000000" w:space="0" w:sz="6" w:val="single"/>
            </w:tcBorders>
            <w:shd w:fill="bfbfbf" w:val="clear"/>
            <w:vAlign w:val="center"/>
          </w:tcPr>
          <w:p w:rsidR="00000000" w:rsidDel="00000000" w:rsidP="00000000" w:rsidRDefault="00000000" w:rsidRPr="00000000" w14:paraId="00001582">
            <w:pPr>
              <w:spacing w:after="0" w:line="240" w:lineRule="auto"/>
              <w:ind w:firstLine="261"/>
              <w:rPr>
                <w:rFonts w:ascii="Times New Roman" w:cs="Times New Roman" w:eastAsia="Times New Roman" w:hAnsi="Times New Roman"/>
                <w:b w:val="1"/>
                <w:bCs w:val="1"/>
                <w:i w:val="1"/>
                <w:iCs w:val="1"/>
                <w:sz w:val="26"/>
                <w:szCs w:val="26"/>
              </w:rPr>
            </w:pPr>
            <w:r w:rsidDel="00000000" w:rsidR="00000000" w:rsidRPr="00000000">
              <w:rPr>
                <w:rFonts w:ascii="Times New Roman" w:cs="Times New Roman" w:eastAsia="Times New Roman" w:hAnsi="Times New Roman"/>
                <w:b w:val="1"/>
                <w:bCs w:val="1"/>
                <w:i w:val="1"/>
                <w:iCs w:val="1"/>
                <w:sz w:val="26"/>
                <w:szCs w:val="26"/>
                <w:rtl w:val="0"/>
              </w:rPr>
              <w:t xml:space="preserve">Magasugrás</w:t>
            </w:r>
          </w:p>
        </w:tc>
        <w:tc>
          <w:tcPr>
            <w:tcBorders>
              <w:top w:color="000000" w:space="0" w:sz="0" w:val="nil"/>
              <w:left w:color="000000" w:space="0" w:sz="0" w:val="nil"/>
              <w:bottom w:color="000000" w:space="0" w:sz="4" w:val="dashed"/>
              <w:right w:color="000000" w:space="0" w:sz="4" w:val="dashed"/>
            </w:tcBorders>
            <w:shd w:fill="bfbfbf" w:val="clear"/>
            <w:vAlign w:val="center"/>
          </w:tcPr>
          <w:p w:rsidR="00000000" w:rsidDel="00000000" w:rsidP="00000000" w:rsidRDefault="00000000" w:rsidRPr="00000000" w14:paraId="00001583">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105 cm</w:t>
            </w:r>
          </w:p>
        </w:tc>
        <w:tc>
          <w:tcPr>
            <w:tcBorders>
              <w:top w:color="000000" w:space="0" w:sz="0" w:val="nil"/>
              <w:left w:color="000000" w:space="0" w:sz="0" w:val="nil"/>
              <w:bottom w:color="000000" w:space="0" w:sz="4" w:val="dashed"/>
              <w:right w:color="000000" w:space="0" w:sz="4" w:val="dashed"/>
            </w:tcBorders>
            <w:shd w:fill="bfbfbf" w:val="clear"/>
            <w:vAlign w:val="center"/>
          </w:tcPr>
          <w:p w:rsidR="00000000" w:rsidDel="00000000" w:rsidP="00000000" w:rsidRDefault="00000000" w:rsidRPr="00000000" w14:paraId="00001584">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110 cm</w:t>
            </w:r>
          </w:p>
        </w:tc>
        <w:tc>
          <w:tcPr>
            <w:tcBorders>
              <w:top w:color="000000" w:space="0" w:sz="0" w:val="nil"/>
              <w:left w:color="000000" w:space="0" w:sz="0" w:val="nil"/>
              <w:bottom w:color="000000" w:space="0" w:sz="4" w:val="dashed"/>
              <w:right w:color="000000" w:space="0" w:sz="4" w:val="dashed"/>
            </w:tcBorders>
            <w:shd w:fill="bfbfbf" w:val="clear"/>
            <w:vAlign w:val="center"/>
          </w:tcPr>
          <w:p w:rsidR="00000000" w:rsidDel="00000000" w:rsidP="00000000" w:rsidRDefault="00000000" w:rsidRPr="00000000" w14:paraId="00001585">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115 cm</w:t>
            </w:r>
          </w:p>
        </w:tc>
        <w:tc>
          <w:tcPr>
            <w:tcBorders>
              <w:top w:color="000000" w:space="0" w:sz="0" w:val="nil"/>
              <w:left w:color="000000" w:space="0" w:sz="0" w:val="nil"/>
              <w:bottom w:color="000000" w:space="0" w:sz="4" w:val="dashed"/>
              <w:right w:color="000000" w:space="0" w:sz="0" w:val="nil"/>
            </w:tcBorders>
            <w:shd w:fill="bfbfbf" w:val="clear"/>
            <w:vAlign w:val="center"/>
          </w:tcPr>
          <w:p w:rsidR="00000000" w:rsidDel="00000000" w:rsidP="00000000" w:rsidRDefault="00000000" w:rsidRPr="00000000" w14:paraId="00001586">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120 cm</w:t>
            </w:r>
          </w:p>
        </w:tc>
        <w:tc>
          <w:tcPr>
            <w:tcBorders>
              <w:top w:color="000000" w:space="0" w:sz="0" w:val="nil"/>
              <w:left w:color="000000" w:space="0" w:sz="6" w:val="single"/>
              <w:bottom w:color="000000" w:space="0" w:sz="4" w:val="dashed"/>
              <w:right w:color="000000" w:space="0" w:sz="4" w:val="dashed"/>
            </w:tcBorders>
            <w:shd w:fill="bfbfbf" w:val="clear"/>
            <w:vAlign w:val="center"/>
          </w:tcPr>
          <w:p w:rsidR="00000000" w:rsidDel="00000000" w:rsidP="00000000" w:rsidRDefault="00000000" w:rsidRPr="00000000" w14:paraId="00001587">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110 cm</w:t>
            </w:r>
          </w:p>
        </w:tc>
        <w:tc>
          <w:tcPr>
            <w:tcBorders>
              <w:top w:color="000000" w:space="0" w:sz="0" w:val="nil"/>
              <w:left w:color="000000" w:space="0" w:sz="0" w:val="nil"/>
              <w:bottom w:color="000000" w:space="0" w:sz="4" w:val="dashed"/>
              <w:right w:color="000000" w:space="0" w:sz="4" w:val="dashed"/>
            </w:tcBorders>
            <w:shd w:fill="bfbfbf" w:val="clear"/>
            <w:vAlign w:val="center"/>
          </w:tcPr>
          <w:p w:rsidR="00000000" w:rsidDel="00000000" w:rsidP="00000000" w:rsidRDefault="00000000" w:rsidRPr="00000000" w14:paraId="00001588">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115 cm</w:t>
            </w:r>
          </w:p>
        </w:tc>
        <w:tc>
          <w:tcPr>
            <w:tcBorders>
              <w:top w:color="000000" w:space="0" w:sz="0" w:val="nil"/>
              <w:left w:color="000000" w:space="0" w:sz="0" w:val="nil"/>
              <w:bottom w:color="000000" w:space="0" w:sz="4" w:val="dashed"/>
              <w:right w:color="000000" w:space="0" w:sz="4" w:val="dashed"/>
            </w:tcBorders>
            <w:shd w:fill="bfbfbf" w:val="clear"/>
            <w:vAlign w:val="center"/>
          </w:tcPr>
          <w:p w:rsidR="00000000" w:rsidDel="00000000" w:rsidP="00000000" w:rsidRDefault="00000000" w:rsidRPr="00000000" w14:paraId="00001589">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120 cm</w:t>
            </w:r>
          </w:p>
        </w:tc>
        <w:tc>
          <w:tcPr>
            <w:tcBorders>
              <w:top w:color="000000" w:space="0" w:sz="0" w:val="nil"/>
              <w:left w:color="000000" w:space="0" w:sz="0" w:val="nil"/>
              <w:bottom w:color="000000" w:space="0" w:sz="4" w:val="dashed"/>
              <w:right w:color="000000" w:space="0" w:sz="6" w:val="single"/>
            </w:tcBorders>
            <w:shd w:fill="bfbfbf" w:val="clear"/>
            <w:vAlign w:val="center"/>
          </w:tcPr>
          <w:p w:rsidR="00000000" w:rsidDel="00000000" w:rsidP="00000000" w:rsidRDefault="00000000" w:rsidRPr="00000000" w14:paraId="0000158A">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125 cm</w:t>
            </w:r>
          </w:p>
        </w:tc>
        <w:tc>
          <w:tcPr>
            <w:tcBorders>
              <w:top w:color="000000" w:space="0" w:sz="0" w:val="nil"/>
              <w:left w:color="000000" w:space="0" w:sz="0" w:val="nil"/>
              <w:bottom w:color="000000" w:space="0" w:sz="4" w:val="dashed"/>
              <w:right w:color="000000" w:space="0" w:sz="4" w:val="dashed"/>
            </w:tcBorders>
            <w:shd w:fill="bfbfbf" w:val="clear"/>
            <w:vAlign w:val="center"/>
          </w:tcPr>
          <w:p w:rsidR="00000000" w:rsidDel="00000000" w:rsidP="00000000" w:rsidRDefault="00000000" w:rsidRPr="00000000" w14:paraId="0000158B">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110 cm</w:t>
            </w:r>
          </w:p>
        </w:tc>
        <w:tc>
          <w:tcPr>
            <w:tcBorders>
              <w:top w:color="000000" w:space="0" w:sz="0" w:val="nil"/>
              <w:left w:color="000000" w:space="0" w:sz="0" w:val="nil"/>
              <w:bottom w:color="000000" w:space="0" w:sz="4" w:val="dashed"/>
              <w:right w:color="000000" w:space="0" w:sz="4" w:val="dashed"/>
            </w:tcBorders>
            <w:shd w:fill="bfbfbf" w:val="clear"/>
            <w:vAlign w:val="center"/>
          </w:tcPr>
          <w:p w:rsidR="00000000" w:rsidDel="00000000" w:rsidP="00000000" w:rsidRDefault="00000000" w:rsidRPr="00000000" w14:paraId="0000158C">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115 cm</w:t>
            </w:r>
          </w:p>
        </w:tc>
        <w:tc>
          <w:tcPr>
            <w:tcBorders>
              <w:top w:color="000000" w:space="0" w:sz="0" w:val="nil"/>
              <w:left w:color="000000" w:space="0" w:sz="0" w:val="nil"/>
              <w:bottom w:color="000000" w:space="0" w:sz="4" w:val="dashed"/>
              <w:right w:color="000000" w:space="0" w:sz="4" w:val="dashed"/>
            </w:tcBorders>
            <w:shd w:fill="bfbfbf" w:val="clear"/>
            <w:vAlign w:val="center"/>
          </w:tcPr>
          <w:p w:rsidR="00000000" w:rsidDel="00000000" w:rsidP="00000000" w:rsidRDefault="00000000" w:rsidRPr="00000000" w14:paraId="0000158D">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120 cm</w:t>
            </w:r>
          </w:p>
        </w:tc>
        <w:tc>
          <w:tcPr>
            <w:tcBorders>
              <w:top w:color="000000" w:space="0" w:sz="0" w:val="nil"/>
              <w:left w:color="000000" w:space="0" w:sz="0" w:val="nil"/>
              <w:bottom w:color="000000" w:space="0" w:sz="4" w:val="dashed"/>
              <w:right w:color="000000" w:space="0" w:sz="6" w:val="single"/>
            </w:tcBorders>
            <w:shd w:fill="bfbfbf" w:val="clear"/>
            <w:vAlign w:val="center"/>
          </w:tcPr>
          <w:p w:rsidR="00000000" w:rsidDel="00000000" w:rsidP="00000000" w:rsidRDefault="00000000" w:rsidRPr="00000000" w14:paraId="0000158E">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125 cm</w:t>
            </w:r>
          </w:p>
        </w:tc>
      </w:tr>
      <w:tr>
        <w:trPr>
          <w:cantSplit w:val="0"/>
          <w:trHeight w:val="690" w:hRule="atLeast"/>
          <w:tblHeader w:val="0"/>
        </w:trPr>
        <w:tc>
          <w:tcPr>
            <w:tcBorders>
              <w:top w:color="000000" w:space="0" w:sz="0" w:val="nil"/>
              <w:left w:color="000000" w:space="0" w:sz="6" w:val="single"/>
              <w:bottom w:color="000000" w:space="0" w:sz="4" w:val="single"/>
              <w:right w:color="000000" w:space="0" w:sz="6" w:val="single"/>
            </w:tcBorders>
            <w:shd w:fill="bfbfbf" w:val="clear"/>
            <w:vAlign w:val="center"/>
          </w:tcPr>
          <w:p w:rsidR="00000000" w:rsidDel="00000000" w:rsidP="00000000" w:rsidRDefault="00000000" w:rsidRPr="00000000" w14:paraId="0000158F">
            <w:pPr>
              <w:spacing w:after="0" w:line="240" w:lineRule="auto"/>
              <w:ind w:firstLine="261"/>
              <w:rPr>
                <w:rFonts w:ascii="Times New Roman" w:cs="Times New Roman" w:eastAsia="Times New Roman" w:hAnsi="Times New Roman"/>
                <w:b w:val="1"/>
                <w:bCs w:val="1"/>
                <w:i w:val="1"/>
                <w:iCs w:val="1"/>
                <w:sz w:val="26"/>
                <w:szCs w:val="26"/>
              </w:rPr>
            </w:pPr>
            <w:r w:rsidDel="00000000" w:rsidR="00000000" w:rsidRPr="00000000">
              <w:rPr>
                <w:rFonts w:ascii="Times New Roman" w:cs="Times New Roman" w:eastAsia="Times New Roman" w:hAnsi="Times New Roman"/>
                <w:b w:val="1"/>
                <w:bCs w:val="1"/>
                <w:i w:val="1"/>
                <w:iCs w:val="1"/>
                <w:sz w:val="26"/>
                <w:szCs w:val="26"/>
                <w:rtl w:val="0"/>
              </w:rPr>
              <w:t xml:space="preserve">Távolugrás</w:t>
            </w:r>
          </w:p>
        </w:tc>
        <w:tc>
          <w:tcPr>
            <w:tcBorders>
              <w:top w:color="000000" w:space="0" w:sz="0" w:val="nil"/>
              <w:left w:color="000000" w:space="0" w:sz="0" w:val="nil"/>
              <w:bottom w:color="000000" w:space="0" w:sz="4" w:val="dashed"/>
              <w:right w:color="000000" w:space="0" w:sz="4" w:val="dashed"/>
            </w:tcBorders>
            <w:vAlign w:val="center"/>
          </w:tcPr>
          <w:p w:rsidR="00000000" w:rsidDel="00000000" w:rsidP="00000000" w:rsidRDefault="00000000" w:rsidRPr="00000000" w14:paraId="00001590">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320 cm</w:t>
            </w:r>
          </w:p>
        </w:tc>
        <w:tc>
          <w:tcPr>
            <w:tcBorders>
              <w:top w:color="000000" w:space="0" w:sz="0" w:val="nil"/>
              <w:left w:color="000000" w:space="0" w:sz="0" w:val="nil"/>
              <w:bottom w:color="000000" w:space="0" w:sz="4" w:val="dashed"/>
              <w:right w:color="000000" w:space="0" w:sz="4" w:val="dashed"/>
            </w:tcBorders>
            <w:vAlign w:val="center"/>
          </w:tcPr>
          <w:p w:rsidR="00000000" w:rsidDel="00000000" w:rsidP="00000000" w:rsidRDefault="00000000" w:rsidRPr="00000000" w14:paraId="00001591">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340 cm</w:t>
            </w:r>
          </w:p>
        </w:tc>
        <w:tc>
          <w:tcPr>
            <w:tcBorders>
              <w:top w:color="000000" w:space="0" w:sz="0" w:val="nil"/>
              <w:left w:color="000000" w:space="0" w:sz="0" w:val="nil"/>
              <w:bottom w:color="000000" w:space="0" w:sz="4" w:val="dashed"/>
              <w:right w:color="000000" w:space="0" w:sz="4" w:val="dashed"/>
            </w:tcBorders>
            <w:vAlign w:val="center"/>
          </w:tcPr>
          <w:p w:rsidR="00000000" w:rsidDel="00000000" w:rsidP="00000000" w:rsidRDefault="00000000" w:rsidRPr="00000000" w14:paraId="00001592">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360 cm</w:t>
            </w:r>
          </w:p>
        </w:tc>
        <w:tc>
          <w:tcPr>
            <w:tcBorders>
              <w:top w:color="000000" w:space="0" w:sz="0" w:val="nil"/>
              <w:left w:color="000000" w:space="0" w:sz="0" w:val="nil"/>
              <w:bottom w:color="000000" w:space="0" w:sz="4" w:val="dashed"/>
              <w:right w:color="000000" w:space="0" w:sz="6" w:val="single"/>
            </w:tcBorders>
            <w:vAlign w:val="center"/>
          </w:tcPr>
          <w:p w:rsidR="00000000" w:rsidDel="00000000" w:rsidP="00000000" w:rsidRDefault="00000000" w:rsidRPr="00000000" w14:paraId="00001593">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380 cm</w:t>
            </w:r>
          </w:p>
        </w:tc>
        <w:tc>
          <w:tcPr>
            <w:tcBorders>
              <w:top w:color="000000" w:space="0" w:sz="0" w:val="nil"/>
              <w:left w:color="000000" w:space="0" w:sz="0" w:val="nil"/>
              <w:bottom w:color="000000" w:space="0" w:sz="4" w:val="dashed"/>
              <w:right w:color="000000" w:space="0" w:sz="4" w:val="dashed"/>
            </w:tcBorders>
            <w:vAlign w:val="center"/>
          </w:tcPr>
          <w:p w:rsidR="00000000" w:rsidDel="00000000" w:rsidP="00000000" w:rsidRDefault="00000000" w:rsidRPr="00000000" w14:paraId="00001594">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330 cm</w:t>
            </w:r>
          </w:p>
        </w:tc>
        <w:tc>
          <w:tcPr>
            <w:tcBorders>
              <w:top w:color="000000" w:space="0" w:sz="0" w:val="nil"/>
              <w:left w:color="000000" w:space="0" w:sz="0" w:val="nil"/>
              <w:bottom w:color="000000" w:space="0" w:sz="4" w:val="dashed"/>
              <w:right w:color="000000" w:space="0" w:sz="4" w:val="dashed"/>
            </w:tcBorders>
            <w:vAlign w:val="center"/>
          </w:tcPr>
          <w:p w:rsidR="00000000" w:rsidDel="00000000" w:rsidP="00000000" w:rsidRDefault="00000000" w:rsidRPr="00000000" w14:paraId="00001595">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350 cm</w:t>
            </w:r>
          </w:p>
        </w:tc>
        <w:tc>
          <w:tcPr>
            <w:tcBorders>
              <w:top w:color="000000" w:space="0" w:sz="0" w:val="nil"/>
              <w:left w:color="000000" w:space="0" w:sz="0" w:val="nil"/>
              <w:bottom w:color="000000" w:space="0" w:sz="4" w:val="dashed"/>
              <w:right w:color="000000" w:space="0" w:sz="4" w:val="dashed"/>
            </w:tcBorders>
            <w:vAlign w:val="center"/>
          </w:tcPr>
          <w:p w:rsidR="00000000" w:rsidDel="00000000" w:rsidP="00000000" w:rsidRDefault="00000000" w:rsidRPr="00000000" w14:paraId="00001596">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370 cm</w:t>
            </w:r>
          </w:p>
        </w:tc>
        <w:tc>
          <w:tcPr>
            <w:tcBorders>
              <w:top w:color="000000" w:space="0" w:sz="0" w:val="nil"/>
              <w:left w:color="000000" w:space="0" w:sz="0" w:val="nil"/>
              <w:bottom w:color="000000" w:space="0" w:sz="4" w:val="dashed"/>
              <w:right w:color="000000" w:space="0" w:sz="6" w:val="single"/>
            </w:tcBorders>
            <w:vAlign w:val="center"/>
          </w:tcPr>
          <w:p w:rsidR="00000000" w:rsidDel="00000000" w:rsidP="00000000" w:rsidRDefault="00000000" w:rsidRPr="00000000" w14:paraId="00001597">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390 cm</w:t>
            </w:r>
          </w:p>
        </w:tc>
        <w:tc>
          <w:tcPr>
            <w:tcBorders>
              <w:top w:color="000000" w:space="0" w:sz="0" w:val="nil"/>
              <w:left w:color="000000" w:space="0" w:sz="0" w:val="nil"/>
              <w:bottom w:color="000000" w:space="0" w:sz="4" w:val="dashed"/>
              <w:right w:color="000000" w:space="0" w:sz="4" w:val="dashed"/>
            </w:tcBorders>
            <w:vAlign w:val="center"/>
          </w:tcPr>
          <w:p w:rsidR="00000000" w:rsidDel="00000000" w:rsidP="00000000" w:rsidRDefault="00000000" w:rsidRPr="00000000" w14:paraId="00001598">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330 cm</w:t>
            </w:r>
          </w:p>
        </w:tc>
        <w:tc>
          <w:tcPr>
            <w:tcBorders>
              <w:top w:color="000000" w:space="0" w:sz="0" w:val="nil"/>
              <w:left w:color="000000" w:space="0" w:sz="0" w:val="nil"/>
              <w:bottom w:color="000000" w:space="0" w:sz="4" w:val="dashed"/>
              <w:right w:color="000000" w:space="0" w:sz="4" w:val="dashed"/>
            </w:tcBorders>
            <w:vAlign w:val="center"/>
          </w:tcPr>
          <w:p w:rsidR="00000000" w:rsidDel="00000000" w:rsidP="00000000" w:rsidRDefault="00000000" w:rsidRPr="00000000" w14:paraId="00001599">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350 cm</w:t>
            </w:r>
          </w:p>
        </w:tc>
        <w:tc>
          <w:tcPr>
            <w:tcBorders>
              <w:top w:color="000000" w:space="0" w:sz="0" w:val="nil"/>
              <w:left w:color="000000" w:space="0" w:sz="0" w:val="nil"/>
              <w:bottom w:color="000000" w:space="0" w:sz="4" w:val="dashed"/>
              <w:right w:color="000000" w:space="0" w:sz="4" w:val="dashed"/>
            </w:tcBorders>
            <w:vAlign w:val="center"/>
          </w:tcPr>
          <w:p w:rsidR="00000000" w:rsidDel="00000000" w:rsidP="00000000" w:rsidRDefault="00000000" w:rsidRPr="00000000" w14:paraId="0000159A">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370 cm</w:t>
            </w:r>
          </w:p>
        </w:tc>
        <w:tc>
          <w:tcPr>
            <w:tcBorders>
              <w:top w:color="000000" w:space="0" w:sz="0" w:val="nil"/>
              <w:left w:color="000000" w:space="0" w:sz="0" w:val="nil"/>
              <w:bottom w:color="000000" w:space="0" w:sz="4" w:val="dashed"/>
              <w:right w:color="000000" w:space="0" w:sz="6" w:val="single"/>
            </w:tcBorders>
            <w:vAlign w:val="center"/>
          </w:tcPr>
          <w:p w:rsidR="00000000" w:rsidDel="00000000" w:rsidP="00000000" w:rsidRDefault="00000000" w:rsidRPr="00000000" w14:paraId="0000159B">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390 cm</w:t>
            </w:r>
          </w:p>
        </w:tc>
      </w:tr>
      <w:tr>
        <w:trPr>
          <w:cantSplit w:val="0"/>
          <w:trHeight w:val="690" w:hRule="atLeast"/>
          <w:tblHeader w:val="0"/>
        </w:trPr>
        <w:tc>
          <w:tcPr>
            <w:tcBorders>
              <w:top w:color="000000" w:space="0" w:sz="0" w:val="nil"/>
              <w:left w:color="000000" w:space="0" w:sz="6" w:val="single"/>
              <w:bottom w:color="000000" w:space="0" w:sz="4" w:val="single"/>
              <w:right w:color="000000" w:space="0" w:sz="6" w:val="single"/>
            </w:tcBorders>
            <w:shd w:fill="bfbfbf" w:val="clear"/>
            <w:vAlign w:val="center"/>
          </w:tcPr>
          <w:p w:rsidR="00000000" w:rsidDel="00000000" w:rsidP="00000000" w:rsidRDefault="00000000" w:rsidRPr="00000000" w14:paraId="0000159C">
            <w:pPr>
              <w:spacing w:after="0" w:line="240" w:lineRule="auto"/>
              <w:ind w:firstLine="261"/>
              <w:rPr>
                <w:rFonts w:ascii="Times New Roman" w:cs="Times New Roman" w:eastAsia="Times New Roman" w:hAnsi="Times New Roman"/>
                <w:b w:val="1"/>
                <w:bCs w:val="1"/>
                <w:i w:val="1"/>
                <w:iCs w:val="1"/>
                <w:sz w:val="26"/>
                <w:szCs w:val="26"/>
              </w:rPr>
            </w:pPr>
            <w:r w:rsidDel="00000000" w:rsidR="00000000" w:rsidRPr="00000000">
              <w:rPr>
                <w:rFonts w:ascii="Times New Roman" w:cs="Times New Roman" w:eastAsia="Times New Roman" w:hAnsi="Times New Roman"/>
                <w:b w:val="1"/>
                <w:bCs w:val="1"/>
                <w:i w:val="1"/>
                <w:iCs w:val="1"/>
                <w:sz w:val="26"/>
                <w:szCs w:val="26"/>
                <w:rtl w:val="0"/>
              </w:rPr>
              <w:t xml:space="preserve">Kislabdadodás</w:t>
            </w:r>
          </w:p>
        </w:tc>
        <w:tc>
          <w:tcPr>
            <w:tcBorders>
              <w:top w:color="000000" w:space="0" w:sz="0" w:val="nil"/>
              <w:left w:color="000000" w:space="0" w:sz="0" w:val="nil"/>
              <w:bottom w:color="000000" w:space="0" w:sz="4" w:val="dashed"/>
              <w:right w:color="000000" w:space="0" w:sz="4" w:val="dashed"/>
            </w:tcBorders>
            <w:shd w:fill="bfbfbf" w:val="clear"/>
            <w:vAlign w:val="center"/>
          </w:tcPr>
          <w:p w:rsidR="00000000" w:rsidDel="00000000" w:rsidP="00000000" w:rsidRDefault="00000000" w:rsidRPr="00000000" w14:paraId="0000159D">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20 m</w:t>
            </w:r>
          </w:p>
        </w:tc>
        <w:tc>
          <w:tcPr>
            <w:tcBorders>
              <w:top w:color="000000" w:space="0" w:sz="0" w:val="nil"/>
              <w:left w:color="000000" w:space="0" w:sz="0" w:val="nil"/>
              <w:bottom w:color="000000" w:space="0" w:sz="4" w:val="dashed"/>
              <w:right w:color="000000" w:space="0" w:sz="4" w:val="dashed"/>
            </w:tcBorders>
            <w:shd w:fill="bfbfbf" w:val="clear"/>
            <w:vAlign w:val="center"/>
          </w:tcPr>
          <w:p w:rsidR="00000000" w:rsidDel="00000000" w:rsidP="00000000" w:rsidRDefault="00000000" w:rsidRPr="00000000" w14:paraId="0000159E">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23 m</w:t>
            </w:r>
          </w:p>
        </w:tc>
        <w:tc>
          <w:tcPr>
            <w:tcBorders>
              <w:top w:color="000000" w:space="0" w:sz="0" w:val="nil"/>
              <w:left w:color="000000" w:space="0" w:sz="0" w:val="nil"/>
              <w:bottom w:color="000000" w:space="0" w:sz="4" w:val="dashed"/>
              <w:right w:color="000000" w:space="0" w:sz="4" w:val="dashed"/>
            </w:tcBorders>
            <w:shd w:fill="bfbfbf" w:val="clear"/>
            <w:vAlign w:val="center"/>
          </w:tcPr>
          <w:p w:rsidR="00000000" w:rsidDel="00000000" w:rsidP="00000000" w:rsidRDefault="00000000" w:rsidRPr="00000000" w14:paraId="0000159F">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26 m</w:t>
            </w:r>
          </w:p>
        </w:tc>
        <w:tc>
          <w:tcPr>
            <w:tcBorders>
              <w:top w:color="000000" w:space="0" w:sz="0" w:val="nil"/>
              <w:left w:color="000000" w:space="0" w:sz="0" w:val="nil"/>
              <w:bottom w:color="000000" w:space="0" w:sz="4" w:val="dashed"/>
              <w:right w:color="000000" w:space="0" w:sz="6" w:val="single"/>
            </w:tcBorders>
            <w:shd w:fill="bfbfbf" w:val="clear"/>
            <w:vAlign w:val="center"/>
          </w:tcPr>
          <w:p w:rsidR="00000000" w:rsidDel="00000000" w:rsidP="00000000" w:rsidRDefault="00000000" w:rsidRPr="00000000" w14:paraId="000015A0">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30 m</w:t>
            </w:r>
          </w:p>
        </w:tc>
        <w:tc>
          <w:tcPr>
            <w:tcBorders>
              <w:top w:color="000000" w:space="0" w:sz="0" w:val="nil"/>
              <w:left w:color="000000" w:space="0" w:sz="0" w:val="nil"/>
              <w:bottom w:color="000000" w:space="0" w:sz="4" w:val="dashed"/>
              <w:right w:color="000000" w:space="0" w:sz="4" w:val="dashed"/>
            </w:tcBorders>
            <w:shd w:fill="bfbfbf" w:val="clear"/>
            <w:vAlign w:val="center"/>
          </w:tcPr>
          <w:p w:rsidR="00000000" w:rsidDel="00000000" w:rsidP="00000000" w:rsidRDefault="00000000" w:rsidRPr="00000000" w14:paraId="000015A1">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21 m</w:t>
            </w:r>
          </w:p>
        </w:tc>
        <w:tc>
          <w:tcPr>
            <w:tcBorders>
              <w:top w:color="000000" w:space="0" w:sz="0" w:val="nil"/>
              <w:left w:color="000000" w:space="0" w:sz="0" w:val="nil"/>
              <w:bottom w:color="000000" w:space="0" w:sz="4" w:val="dashed"/>
              <w:right w:color="000000" w:space="0" w:sz="4" w:val="dashed"/>
            </w:tcBorders>
            <w:shd w:fill="bfbfbf" w:val="clear"/>
            <w:vAlign w:val="center"/>
          </w:tcPr>
          <w:p w:rsidR="00000000" w:rsidDel="00000000" w:rsidP="00000000" w:rsidRDefault="00000000" w:rsidRPr="00000000" w14:paraId="000015A2">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24 m</w:t>
            </w:r>
          </w:p>
        </w:tc>
        <w:tc>
          <w:tcPr>
            <w:tcBorders>
              <w:top w:color="000000" w:space="0" w:sz="0" w:val="nil"/>
              <w:left w:color="000000" w:space="0" w:sz="0" w:val="nil"/>
              <w:bottom w:color="000000" w:space="0" w:sz="4" w:val="dashed"/>
              <w:right w:color="000000" w:space="0" w:sz="4" w:val="dashed"/>
            </w:tcBorders>
            <w:shd w:fill="bfbfbf" w:val="clear"/>
            <w:vAlign w:val="center"/>
          </w:tcPr>
          <w:p w:rsidR="00000000" w:rsidDel="00000000" w:rsidP="00000000" w:rsidRDefault="00000000" w:rsidRPr="00000000" w14:paraId="000015A3">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28 m</w:t>
            </w:r>
          </w:p>
        </w:tc>
        <w:tc>
          <w:tcPr>
            <w:tcBorders>
              <w:top w:color="000000" w:space="0" w:sz="0" w:val="nil"/>
              <w:left w:color="000000" w:space="0" w:sz="0" w:val="nil"/>
              <w:bottom w:color="000000" w:space="0" w:sz="4" w:val="dashed"/>
              <w:right w:color="000000" w:space="0" w:sz="6" w:val="single"/>
            </w:tcBorders>
            <w:shd w:fill="bfbfbf" w:val="clear"/>
            <w:vAlign w:val="center"/>
          </w:tcPr>
          <w:p w:rsidR="00000000" w:rsidDel="00000000" w:rsidP="00000000" w:rsidRDefault="00000000" w:rsidRPr="00000000" w14:paraId="000015A4">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32 m</w:t>
            </w:r>
          </w:p>
        </w:tc>
        <w:tc>
          <w:tcPr>
            <w:tcBorders>
              <w:top w:color="000000" w:space="0" w:sz="0" w:val="nil"/>
              <w:left w:color="000000" w:space="0" w:sz="0" w:val="nil"/>
              <w:bottom w:color="000000" w:space="0" w:sz="4" w:val="dashed"/>
              <w:right w:color="000000" w:space="0" w:sz="4" w:val="dashed"/>
            </w:tcBorders>
            <w:shd w:fill="bfbfbf" w:val="clear"/>
            <w:vAlign w:val="center"/>
          </w:tcPr>
          <w:p w:rsidR="00000000" w:rsidDel="00000000" w:rsidP="00000000" w:rsidRDefault="00000000" w:rsidRPr="00000000" w14:paraId="000015A5">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22 m</w:t>
            </w:r>
          </w:p>
        </w:tc>
        <w:tc>
          <w:tcPr>
            <w:tcBorders>
              <w:top w:color="000000" w:space="0" w:sz="0" w:val="nil"/>
              <w:left w:color="000000" w:space="0" w:sz="0" w:val="nil"/>
              <w:bottom w:color="000000" w:space="0" w:sz="4" w:val="dashed"/>
              <w:right w:color="000000" w:space="0" w:sz="4" w:val="dashed"/>
            </w:tcBorders>
            <w:shd w:fill="bfbfbf" w:val="clear"/>
            <w:vAlign w:val="center"/>
          </w:tcPr>
          <w:p w:rsidR="00000000" w:rsidDel="00000000" w:rsidP="00000000" w:rsidRDefault="00000000" w:rsidRPr="00000000" w14:paraId="000015A6">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26 m</w:t>
            </w:r>
          </w:p>
        </w:tc>
        <w:tc>
          <w:tcPr>
            <w:tcBorders>
              <w:top w:color="000000" w:space="0" w:sz="0" w:val="nil"/>
              <w:left w:color="000000" w:space="0" w:sz="0" w:val="nil"/>
              <w:bottom w:color="000000" w:space="0" w:sz="4" w:val="dashed"/>
              <w:right w:color="000000" w:space="0" w:sz="4" w:val="dashed"/>
            </w:tcBorders>
            <w:shd w:fill="bfbfbf" w:val="clear"/>
            <w:vAlign w:val="center"/>
          </w:tcPr>
          <w:p w:rsidR="00000000" w:rsidDel="00000000" w:rsidP="00000000" w:rsidRDefault="00000000" w:rsidRPr="00000000" w14:paraId="000015A7">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30 m</w:t>
            </w:r>
          </w:p>
        </w:tc>
        <w:tc>
          <w:tcPr>
            <w:tcBorders>
              <w:top w:color="000000" w:space="0" w:sz="0" w:val="nil"/>
              <w:left w:color="000000" w:space="0" w:sz="0" w:val="nil"/>
              <w:bottom w:color="000000" w:space="0" w:sz="4" w:val="dashed"/>
              <w:right w:color="000000" w:space="0" w:sz="6" w:val="single"/>
            </w:tcBorders>
            <w:shd w:fill="bfbfbf" w:val="clear"/>
            <w:vAlign w:val="center"/>
          </w:tcPr>
          <w:p w:rsidR="00000000" w:rsidDel="00000000" w:rsidP="00000000" w:rsidRDefault="00000000" w:rsidRPr="00000000" w14:paraId="000015A8">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34 m</w:t>
            </w:r>
          </w:p>
        </w:tc>
      </w:tr>
      <w:tr>
        <w:trPr>
          <w:cantSplit w:val="0"/>
          <w:trHeight w:val="690" w:hRule="atLeast"/>
          <w:tblHeader w:val="0"/>
        </w:trPr>
        <w:tc>
          <w:tcPr>
            <w:tcBorders>
              <w:top w:color="000000" w:space="0" w:sz="0" w:val="nil"/>
              <w:left w:color="000000" w:space="0" w:sz="6" w:val="single"/>
              <w:bottom w:color="000000" w:space="0" w:sz="4" w:val="single"/>
              <w:right w:color="000000" w:space="0" w:sz="6" w:val="single"/>
            </w:tcBorders>
            <w:shd w:fill="bfbfbf" w:val="clear"/>
            <w:vAlign w:val="center"/>
          </w:tcPr>
          <w:p w:rsidR="00000000" w:rsidDel="00000000" w:rsidP="00000000" w:rsidRDefault="00000000" w:rsidRPr="00000000" w14:paraId="000015A9">
            <w:pPr>
              <w:spacing w:after="0" w:line="240" w:lineRule="auto"/>
              <w:ind w:firstLine="261"/>
              <w:rPr>
                <w:rFonts w:ascii="Times New Roman" w:cs="Times New Roman" w:eastAsia="Times New Roman" w:hAnsi="Times New Roman"/>
                <w:b w:val="1"/>
                <w:bCs w:val="1"/>
                <w:i w:val="1"/>
                <w:iCs w:val="1"/>
                <w:sz w:val="26"/>
                <w:szCs w:val="26"/>
              </w:rPr>
            </w:pPr>
            <w:r w:rsidDel="00000000" w:rsidR="00000000" w:rsidRPr="00000000">
              <w:rPr>
                <w:rFonts w:ascii="Times New Roman" w:cs="Times New Roman" w:eastAsia="Times New Roman" w:hAnsi="Times New Roman"/>
                <w:b w:val="1"/>
                <w:bCs w:val="1"/>
                <w:i w:val="1"/>
                <w:iCs w:val="1"/>
                <w:sz w:val="26"/>
                <w:szCs w:val="26"/>
                <w:rtl w:val="0"/>
              </w:rPr>
              <w:t xml:space="preserve">Vetés hátra        (3kg-os medicin)</w:t>
            </w:r>
          </w:p>
        </w:tc>
        <w:tc>
          <w:tcPr>
            <w:tcBorders>
              <w:top w:color="000000" w:space="0" w:sz="0" w:val="nil"/>
              <w:left w:color="000000" w:space="0" w:sz="0" w:val="nil"/>
              <w:bottom w:color="000000" w:space="0" w:sz="4" w:val="dashed"/>
              <w:right w:color="000000" w:space="0" w:sz="4" w:val="dashed"/>
            </w:tcBorders>
            <w:vAlign w:val="center"/>
          </w:tcPr>
          <w:p w:rsidR="00000000" w:rsidDel="00000000" w:rsidP="00000000" w:rsidRDefault="00000000" w:rsidRPr="00000000" w14:paraId="000015AA">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5,30 m</w:t>
            </w:r>
          </w:p>
        </w:tc>
        <w:tc>
          <w:tcPr>
            <w:tcBorders>
              <w:top w:color="000000" w:space="0" w:sz="0" w:val="nil"/>
              <w:left w:color="000000" w:space="0" w:sz="0" w:val="nil"/>
              <w:bottom w:color="000000" w:space="0" w:sz="4" w:val="dashed"/>
              <w:right w:color="000000" w:space="0" w:sz="4" w:val="dashed"/>
            </w:tcBorders>
            <w:vAlign w:val="center"/>
          </w:tcPr>
          <w:p w:rsidR="00000000" w:rsidDel="00000000" w:rsidP="00000000" w:rsidRDefault="00000000" w:rsidRPr="00000000" w14:paraId="000015AB">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6,10 m</w:t>
            </w:r>
          </w:p>
        </w:tc>
        <w:tc>
          <w:tcPr>
            <w:tcBorders>
              <w:top w:color="000000" w:space="0" w:sz="0" w:val="nil"/>
              <w:left w:color="000000" w:space="0" w:sz="0" w:val="nil"/>
              <w:bottom w:color="000000" w:space="0" w:sz="4" w:val="dashed"/>
              <w:right w:color="000000" w:space="0" w:sz="4" w:val="dashed"/>
            </w:tcBorders>
            <w:vAlign w:val="center"/>
          </w:tcPr>
          <w:p w:rsidR="00000000" w:rsidDel="00000000" w:rsidP="00000000" w:rsidRDefault="00000000" w:rsidRPr="00000000" w14:paraId="000015AC">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6,90 m</w:t>
            </w:r>
          </w:p>
        </w:tc>
        <w:tc>
          <w:tcPr>
            <w:tcBorders>
              <w:top w:color="000000" w:space="0" w:sz="0" w:val="nil"/>
              <w:left w:color="000000" w:space="0" w:sz="0" w:val="nil"/>
              <w:bottom w:color="000000" w:space="0" w:sz="4" w:val="dashed"/>
              <w:right w:color="000000" w:space="0" w:sz="6" w:val="single"/>
            </w:tcBorders>
            <w:vAlign w:val="center"/>
          </w:tcPr>
          <w:p w:rsidR="00000000" w:rsidDel="00000000" w:rsidP="00000000" w:rsidRDefault="00000000" w:rsidRPr="00000000" w14:paraId="000015AD">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7,70 m</w:t>
            </w:r>
          </w:p>
        </w:tc>
        <w:tc>
          <w:tcPr>
            <w:tcBorders>
              <w:top w:color="000000" w:space="0" w:sz="0" w:val="nil"/>
              <w:left w:color="000000" w:space="0" w:sz="0" w:val="nil"/>
              <w:bottom w:color="000000" w:space="0" w:sz="4" w:val="dashed"/>
              <w:right w:color="000000" w:space="0" w:sz="4" w:val="dashed"/>
            </w:tcBorders>
            <w:vAlign w:val="center"/>
          </w:tcPr>
          <w:p w:rsidR="00000000" w:rsidDel="00000000" w:rsidP="00000000" w:rsidRDefault="00000000" w:rsidRPr="00000000" w14:paraId="000015AE">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5,70 m</w:t>
            </w:r>
          </w:p>
        </w:tc>
        <w:tc>
          <w:tcPr>
            <w:tcBorders>
              <w:top w:color="000000" w:space="0" w:sz="0" w:val="nil"/>
              <w:left w:color="000000" w:space="0" w:sz="0" w:val="nil"/>
              <w:bottom w:color="000000" w:space="0" w:sz="4" w:val="dashed"/>
              <w:right w:color="000000" w:space="0" w:sz="4" w:val="dashed"/>
            </w:tcBorders>
            <w:vAlign w:val="center"/>
          </w:tcPr>
          <w:p w:rsidR="00000000" w:rsidDel="00000000" w:rsidP="00000000" w:rsidRDefault="00000000" w:rsidRPr="00000000" w14:paraId="000015AF">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6,50 m</w:t>
            </w:r>
          </w:p>
        </w:tc>
        <w:tc>
          <w:tcPr>
            <w:tcBorders>
              <w:top w:color="000000" w:space="0" w:sz="0" w:val="nil"/>
              <w:left w:color="000000" w:space="0" w:sz="0" w:val="nil"/>
              <w:bottom w:color="000000" w:space="0" w:sz="4" w:val="dashed"/>
              <w:right w:color="000000" w:space="0" w:sz="4" w:val="dashed"/>
            </w:tcBorders>
            <w:vAlign w:val="center"/>
          </w:tcPr>
          <w:p w:rsidR="00000000" w:rsidDel="00000000" w:rsidP="00000000" w:rsidRDefault="00000000" w:rsidRPr="00000000" w14:paraId="000015B0">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7,30 m</w:t>
            </w:r>
          </w:p>
        </w:tc>
        <w:tc>
          <w:tcPr>
            <w:tcBorders>
              <w:top w:color="000000" w:space="0" w:sz="0" w:val="nil"/>
              <w:left w:color="000000" w:space="0" w:sz="0" w:val="nil"/>
              <w:bottom w:color="000000" w:space="0" w:sz="4" w:val="dashed"/>
              <w:right w:color="000000" w:space="0" w:sz="6" w:val="single"/>
            </w:tcBorders>
            <w:vAlign w:val="center"/>
          </w:tcPr>
          <w:p w:rsidR="00000000" w:rsidDel="00000000" w:rsidP="00000000" w:rsidRDefault="00000000" w:rsidRPr="00000000" w14:paraId="000015B1">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8,10 m</w:t>
            </w:r>
          </w:p>
        </w:tc>
        <w:tc>
          <w:tcPr>
            <w:tcBorders>
              <w:top w:color="000000" w:space="0" w:sz="0" w:val="nil"/>
              <w:left w:color="000000" w:space="0" w:sz="0" w:val="nil"/>
              <w:bottom w:color="000000" w:space="0" w:sz="4" w:val="dashed"/>
              <w:right w:color="000000" w:space="0" w:sz="4" w:val="dashed"/>
            </w:tcBorders>
            <w:vAlign w:val="center"/>
          </w:tcPr>
          <w:p w:rsidR="00000000" w:rsidDel="00000000" w:rsidP="00000000" w:rsidRDefault="00000000" w:rsidRPr="00000000" w14:paraId="000015B2">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5,70 m</w:t>
            </w:r>
          </w:p>
        </w:tc>
        <w:tc>
          <w:tcPr>
            <w:tcBorders>
              <w:top w:color="000000" w:space="0" w:sz="0" w:val="nil"/>
              <w:left w:color="000000" w:space="0" w:sz="0" w:val="nil"/>
              <w:bottom w:color="000000" w:space="0" w:sz="4" w:val="dashed"/>
              <w:right w:color="000000" w:space="0" w:sz="4" w:val="dashed"/>
            </w:tcBorders>
            <w:vAlign w:val="center"/>
          </w:tcPr>
          <w:p w:rsidR="00000000" w:rsidDel="00000000" w:rsidP="00000000" w:rsidRDefault="00000000" w:rsidRPr="00000000" w14:paraId="000015B3">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6,50 m</w:t>
            </w:r>
          </w:p>
        </w:tc>
        <w:tc>
          <w:tcPr>
            <w:tcBorders>
              <w:top w:color="000000" w:space="0" w:sz="0" w:val="nil"/>
              <w:left w:color="000000" w:space="0" w:sz="0" w:val="nil"/>
              <w:bottom w:color="000000" w:space="0" w:sz="4" w:val="dashed"/>
              <w:right w:color="000000" w:space="0" w:sz="4" w:val="dashed"/>
            </w:tcBorders>
            <w:vAlign w:val="center"/>
          </w:tcPr>
          <w:p w:rsidR="00000000" w:rsidDel="00000000" w:rsidP="00000000" w:rsidRDefault="00000000" w:rsidRPr="00000000" w14:paraId="000015B4">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7,30 m</w:t>
            </w:r>
          </w:p>
        </w:tc>
        <w:tc>
          <w:tcPr>
            <w:tcBorders>
              <w:top w:color="000000" w:space="0" w:sz="0" w:val="nil"/>
              <w:left w:color="000000" w:space="0" w:sz="0" w:val="nil"/>
              <w:bottom w:color="000000" w:space="0" w:sz="4" w:val="dashed"/>
              <w:right w:color="000000" w:space="0" w:sz="6" w:val="single"/>
            </w:tcBorders>
            <w:vAlign w:val="center"/>
          </w:tcPr>
          <w:p w:rsidR="00000000" w:rsidDel="00000000" w:rsidP="00000000" w:rsidRDefault="00000000" w:rsidRPr="00000000" w14:paraId="000015B5">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8,10 m</w:t>
            </w:r>
          </w:p>
        </w:tc>
      </w:tr>
      <w:tr>
        <w:trPr>
          <w:cantSplit w:val="0"/>
          <w:trHeight w:val="690" w:hRule="atLeast"/>
          <w:tblHeader w:val="0"/>
        </w:trPr>
        <w:tc>
          <w:tcPr>
            <w:tcBorders>
              <w:top w:color="000000" w:space="0" w:sz="0" w:val="nil"/>
              <w:left w:color="000000" w:space="0" w:sz="6" w:val="single"/>
              <w:bottom w:color="000000" w:space="0" w:sz="4" w:val="single"/>
              <w:right w:color="000000" w:space="0" w:sz="6" w:val="single"/>
            </w:tcBorders>
            <w:shd w:fill="bfbfbf" w:val="clear"/>
            <w:vAlign w:val="center"/>
          </w:tcPr>
          <w:p w:rsidR="00000000" w:rsidDel="00000000" w:rsidP="00000000" w:rsidRDefault="00000000" w:rsidRPr="00000000" w14:paraId="000015B6">
            <w:pPr>
              <w:spacing w:after="0" w:line="240" w:lineRule="auto"/>
              <w:ind w:firstLine="261"/>
              <w:rPr>
                <w:rFonts w:ascii="Times New Roman" w:cs="Times New Roman" w:eastAsia="Times New Roman" w:hAnsi="Times New Roman"/>
                <w:b w:val="1"/>
                <w:bCs w:val="1"/>
                <w:i w:val="1"/>
                <w:iCs w:val="1"/>
                <w:sz w:val="26"/>
                <w:szCs w:val="26"/>
              </w:rPr>
            </w:pPr>
            <w:r w:rsidDel="00000000" w:rsidR="00000000" w:rsidRPr="00000000">
              <w:rPr>
                <w:rFonts w:ascii="Times New Roman" w:cs="Times New Roman" w:eastAsia="Times New Roman" w:hAnsi="Times New Roman"/>
                <w:b w:val="1"/>
                <w:bCs w:val="1"/>
                <w:i w:val="1"/>
                <w:iCs w:val="1"/>
                <w:sz w:val="26"/>
                <w:szCs w:val="26"/>
                <w:rtl w:val="0"/>
              </w:rPr>
              <w:t xml:space="preserve">Egykezes lökés előre</w:t>
            </w:r>
          </w:p>
        </w:tc>
        <w:tc>
          <w:tcPr>
            <w:tcBorders>
              <w:top w:color="000000" w:space="0" w:sz="0" w:val="nil"/>
              <w:left w:color="000000" w:space="0" w:sz="0" w:val="nil"/>
              <w:bottom w:color="000000" w:space="0" w:sz="4" w:val="dashed"/>
              <w:right w:color="000000" w:space="0" w:sz="4" w:val="dashed"/>
            </w:tcBorders>
            <w:shd w:fill="bfbfbf" w:val="clear"/>
            <w:vAlign w:val="center"/>
          </w:tcPr>
          <w:p w:rsidR="00000000" w:rsidDel="00000000" w:rsidP="00000000" w:rsidRDefault="00000000" w:rsidRPr="00000000" w14:paraId="000015B7">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5,50 m</w:t>
            </w:r>
          </w:p>
        </w:tc>
        <w:tc>
          <w:tcPr>
            <w:tcBorders>
              <w:top w:color="000000" w:space="0" w:sz="0" w:val="nil"/>
              <w:left w:color="000000" w:space="0" w:sz="0" w:val="nil"/>
              <w:bottom w:color="000000" w:space="0" w:sz="4" w:val="dashed"/>
              <w:right w:color="000000" w:space="0" w:sz="4" w:val="dashed"/>
            </w:tcBorders>
            <w:shd w:fill="bfbfbf" w:val="clear"/>
            <w:vAlign w:val="center"/>
          </w:tcPr>
          <w:p w:rsidR="00000000" w:rsidDel="00000000" w:rsidP="00000000" w:rsidRDefault="00000000" w:rsidRPr="00000000" w14:paraId="000015B8">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6,30 m</w:t>
            </w:r>
          </w:p>
        </w:tc>
        <w:tc>
          <w:tcPr>
            <w:tcBorders>
              <w:top w:color="000000" w:space="0" w:sz="0" w:val="nil"/>
              <w:left w:color="000000" w:space="0" w:sz="0" w:val="nil"/>
              <w:bottom w:color="000000" w:space="0" w:sz="4" w:val="dashed"/>
              <w:right w:color="000000" w:space="0" w:sz="4" w:val="dashed"/>
            </w:tcBorders>
            <w:shd w:fill="bfbfbf" w:val="clear"/>
            <w:vAlign w:val="center"/>
          </w:tcPr>
          <w:p w:rsidR="00000000" w:rsidDel="00000000" w:rsidP="00000000" w:rsidRDefault="00000000" w:rsidRPr="00000000" w14:paraId="000015B9">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6,80 m</w:t>
            </w:r>
          </w:p>
        </w:tc>
        <w:tc>
          <w:tcPr>
            <w:tcBorders>
              <w:top w:color="000000" w:space="0" w:sz="0" w:val="nil"/>
              <w:left w:color="000000" w:space="0" w:sz="0" w:val="nil"/>
              <w:bottom w:color="000000" w:space="0" w:sz="4" w:val="dashed"/>
              <w:right w:color="000000" w:space="0" w:sz="6" w:val="single"/>
            </w:tcBorders>
            <w:shd w:fill="bfbfbf" w:val="clear"/>
            <w:vAlign w:val="center"/>
          </w:tcPr>
          <w:p w:rsidR="00000000" w:rsidDel="00000000" w:rsidP="00000000" w:rsidRDefault="00000000" w:rsidRPr="00000000" w14:paraId="000015BA">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7,40 m</w:t>
            </w:r>
          </w:p>
        </w:tc>
        <w:tc>
          <w:tcPr>
            <w:tcBorders>
              <w:top w:color="000000" w:space="0" w:sz="0" w:val="nil"/>
              <w:left w:color="000000" w:space="0" w:sz="0" w:val="nil"/>
              <w:bottom w:color="000000" w:space="0" w:sz="4" w:val="dashed"/>
              <w:right w:color="000000" w:space="0" w:sz="4" w:val="dashed"/>
            </w:tcBorders>
            <w:shd w:fill="bfbfbf" w:val="clear"/>
            <w:vAlign w:val="center"/>
          </w:tcPr>
          <w:p w:rsidR="00000000" w:rsidDel="00000000" w:rsidP="00000000" w:rsidRDefault="00000000" w:rsidRPr="00000000" w14:paraId="000015BB">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5,90 cm</w:t>
            </w:r>
          </w:p>
        </w:tc>
        <w:tc>
          <w:tcPr>
            <w:tcBorders>
              <w:top w:color="000000" w:space="0" w:sz="0" w:val="nil"/>
              <w:left w:color="000000" w:space="0" w:sz="0" w:val="nil"/>
              <w:bottom w:color="000000" w:space="0" w:sz="4" w:val="dashed"/>
              <w:right w:color="000000" w:space="0" w:sz="4" w:val="dashed"/>
            </w:tcBorders>
            <w:shd w:fill="bfbfbf" w:val="clear"/>
            <w:vAlign w:val="center"/>
          </w:tcPr>
          <w:p w:rsidR="00000000" w:rsidDel="00000000" w:rsidP="00000000" w:rsidRDefault="00000000" w:rsidRPr="00000000" w14:paraId="000015BC">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6,60 m</w:t>
            </w:r>
          </w:p>
        </w:tc>
        <w:tc>
          <w:tcPr>
            <w:tcBorders>
              <w:top w:color="000000" w:space="0" w:sz="0" w:val="nil"/>
              <w:left w:color="000000" w:space="0" w:sz="0" w:val="nil"/>
              <w:bottom w:color="000000" w:space="0" w:sz="4" w:val="dashed"/>
              <w:right w:color="000000" w:space="0" w:sz="4" w:val="dashed"/>
            </w:tcBorders>
            <w:shd w:fill="bfbfbf" w:val="clear"/>
            <w:vAlign w:val="center"/>
          </w:tcPr>
          <w:p w:rsidR="00000000" w:rsidDel="00000000" w:rsidP="00000000" w:rsidRDefault="00000000" w:rsidRPr="00000000" w14:paraId="000015BD">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7,20 m</w:t>
            </w:r>
          </w:p>
        </w:tc>
        <w:tc>
          <w:tcPr>
            <w:tcBorders>
              <w:top w:color="000000" w:space="0" w:sz="0" w:val="nil"/>
              <w:left w:color="000000" w:space="0" w:sz="0" w:val="nil"/>
              <w:bottom w:color="000000" w:space="0" w:sz="4" w:val="dashed"/>
              <w:right w:color="000000" w:space="0" w:sz="6" w:val="single"/>
            </w:tcBorders>
            <w:shd w:fill="bfbfbf" w:val="clear"/>
            <w:vAlign w:val="center"/>
          </w:tcPr>
          <w:p w:rsidR="00000000" w:rsidDel="00000000" w:rsidP="00000000" w:rsidRDefault="00000000" w:rsidRPr="00000000" w14:paraId="000015BE">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7,80 m</w:t>
            </w:r>
          </w:p>
        </w:tc>
        <w:tc>
          <w:tcPr>
            <w:tcBorders>
              <w:top w:color="000000" w:space="0" w:sz="0" w:val="nil"/>
              <w:left w:color="000000" w:space="0" w:sz="0" w:val="nil"/>
              <w:bottom w:color="000000" w:space="0" w:sz="4" w:val="dashed"/>
              <w:right w:color="000000" w:space="0" w:sz="4" w:val="dashed"/>
            </w:tcBorders>
            <w:shd w:fill="bfbfbf" w:val="clear"/>
            <w:vAlign w:val="center"/>
          </w:tcPr>
          <w:p w:rsidR="00000000" w:rsidDel="00000000" w:rsidP="00000000" w:rsidRDefault="00000000" w:rsidRPr="00000000" w14:paraId="000015BF">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5,90 cm</w:t>
            </w:r>
          </w:p>
        </w:tc>
        <w:tc>
          <w:tcPr>
            <w:tcBorders>
              <w:top w:color="000000" w:space="0" w:sz="0" w:val="nil"/>
              <w:left w:color="000000" w:space="0" w:sz="0" w:val="nil"/>
              <w:bottom w:color="000000" w:space="0" w:sz="4" w:val="dashed"/>
              <w:right w:color="000000" w:space="0" w:sz="4" w:val="dashed"/>
            </w:tcBorders>
            <w:shd w:fill="bfbfbf" w:val="clear"/>
            <w:vAlign w:val="center"/>
          </w:tcPr>
          <w:p w:rsidR="00000000" w:rsidDel="00000000" w:rsidP="00000000" w:rsidRDefault="00000000" w:rsidRPr="00000000" w14:paraId="000015C0">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6,60 m</w:t>
            </w:r>
          </w:p>
        </w:tc>
        <w:tc>
          <w:tcPr>
            <w:tcBorders>
              <w:top w:color="000000" w:space="0" w:sz="0" w:val="nil"/>
              <w:left w:color="000000" w:space="0" w:sz="0" w:val="nil"/>
              <w:bottom w:color="000000" w:space="0" w:sz="4" w:val="dashed"/>
              <w:right w:color="000000" w:space="0" w:sz="4" w:val="dashed"/>
            </w:tcBorders>
            <w:shd w:fill="bfbfbf" w:val="clear"/>
            <w:vAlign w:val="center"/>
          </w:tcPr>
          <w:p w:rsidR="00000000" w:rsidDel="00000000" w:rsidP="00000000" w:rsidRDefault="00000000" w:rsidRPr="00000000" w14:paraId="000015C1">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7,20 m</w:t>
            </w:r>
          </w:p>
        </w:tc>
        <w:tc>
          <w:tcPr>
            <w:tcBorders>
              <w:top w:color="000000" w:space="0" w:sz="0" w:val="nil"/>
              <w:left w:color="000000" w:space="0" w:sz="0" w:val="nil"/>
              <w:bottom w:color="000000" w:space="0" w:sz="4" w:val="dashed"/>
              <w:right w:color="000000" w:space="0" w:sz="6" w:val="single"/>
            </w:tcBorders>
            <w:shd w:fill="bfbfbf" w:val="clear"/>
            <w:vAlign w:val="center"/>
          </w:tcPr>
          <w:p w:rsidR="00000000" w:rsidDel="00000000" w:rsidP="00000000" w:rsidRDefault="00000000" w:rsidRPr="00000000" w14:paraId="000015C2">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7,80 m</w:t>
            </w:r>
          </w:p>
        </w:tc>
      </w:tr>
      <w:tr>
        <w:trPr>
          <w:cantSplit w:val="0"/>
          <w:trHeight w:val="690" w:hRule="atLeast"/>
          <w:tblHeader w:val="0"/>
        </w:trPr>
        <w:tc>
          <w:tcPr>
            <w:tcBorders>
              <w:top w:color="000000" w:space="0" w:sz="0" w:val="nil"/>
              <w:left w:color="000000" w:space="0" w:sz="6" w:val="single"/>
              <w:bottom w:color="000000" w:space="0" w:sz="6" w:val="single"/>
              <w:right w:color="000000" w:space="0" w:sz="6" w:val="single"/>
            </w:tcBorders>
            <w:shd w:fill="bfbfbf" w:val="clear"/>
            <w:vAlign w:val="center"/>
          </w:tcPr>
          <w:p w:rsidR="00000000" w:rsidDel="00000000" w:rsidP="00000000" w:rsidRDefault="00000000" w:rsidRPr="00000000" w14:paraId="000015C3">
            <w:pPr>
              <w:spacing w:after="0" w:line="240" w:lineRule="auto"/>
              <w:ind w:firstLine="261"/>
              <w:rPr>
                <w:rFonts w:ascii="Times New Roman" w:cs="Times New Roman" w:eastAsia="Times New Roman" w:hAnsi="Times New Roman"/>
                <w:b w:val="1"/>
                <w:bCs w:val="1"/>
                <w:i w:val="1"/>
                <w:iCs w:val="1"/>
                <w:sz w:val="26"/>
                <w:szCs w:val="26"/>
              </w:rPr>
            </w:pPr>
            <w:r w:rsidDel="00000000" w:rsidR="00000000" w:rsidRPr="00000000">
              <w:rPr>
                <w:rFonts w:ascii="Times New Roman" w:cs="Times New Roman" w:eastAsia="Times New Roman" w:hAnsi="Times New Roman"/>
                <w:b w:val="1"/>
                <w:bCs w:val="1"/>
                <w:i w:val="1"/>
                <w:iCs w:val="1"/>
                <w:sz w:val="26"/>
                <w:szCs w:val="26"/>
                <w:rtl w:val="0"/>
              </w:rPr>
              <w:t xml:space="preserve">Cooper-teszt</w:t>
            </w:r>
          </w:p>
        </w:tc>
        <w:tc>
          <w:tcPr>
            <w:tcBorders>
              <w:top w:color="000000" w:space="0" w:sz="0" w:val="nil"/>
              <w:left w:color="000000" w:space="0" w:sz="0" w:val="nil"/>
              <w:bottom w:color="000000" w:space="0" w:sz="6" w:val="single"/>
              <w:right w:color="000000" w:space="0" w:sz="4" w:val="dashed"/>
            </w:tcBorders>
            <w:vAlign w:val="center"/>
          </w:tcPr>
          <w:p w:rsidR="00000000" w:rsidDel="00000000" w:rsidP="00000000" w:rsidRDefault="00000000" w:rsidRPr="00000000" w14:paraId="000015C4">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5,5 kör</w:t>
            </w:r>
          </w:p>
        </w:tc>
        <w:tc>
          <w:tcPr>
            <w:tcBorders>
              <w:top w:color="000000" w:space="0" w:sz="0" w:val="nil"/>
              <w:left w:color="000000" w:space="0" w:sz="0" w:val="nil"/>
              <w:bottom w:color="000000" w:space="0" w:sz="6" w:val="single"/>
              <w:right w:color="000000" w:space="0" w:sz="4" w:val="dashed"/>
            </w:tcBorders>
            <w:vAlign w:val="center"/>
          </w:tcPr>
          <w:p w:rsidR="00000000" w:rsidDel="00000000" w:rsidP="00000000" w:rsidRDefault="00000000" w:rsidRPr="00000000" w14:paraId="000015C5">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 kör</w:t>
            </w:r>
          </w:p>
        </w:tc>
        <w:tc>
          <w:tcPr>
            <w:tcBorders>
              <w:top w:color="000000" w:space="0" w:sz="0" w:val="nil"/>
              <w:left w:color="000000" w:space="0" w:sz="0" w:val="nil"/>
              <w:bottom w:color="000000" w:space="0" w:sz="6" w:val="single"/>
              <w:right w:color="000000" w:space="0" w:sz="4" w:val="dashed"/>
            </w:tcBorders>
            <w:vAlign w:val="center"/>
          </w:tcPr>
          <w:p w:rsidR="00000000" w:rsidDel="00000000" w:rsidP="00000000" w:rsidRDefault="00000000" w:rsidRPr="00000000" w14:paraId="000015C6">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6,5 kőr</w:t>
            </w:r>
          </w:p>
        </w:tc>
        <w:tc>
          <w:tcPr>
            <w:tcBorders>
              <w:top w:color="000000" w:space="0" w:sz="0" w:val="nil"/>
              <w:left w:color="000000" w:space="0" w:sz="0" w:val="nil"/>
              <w:bottom w:color="000000" w:space="0" w:sz="6" w:val="single"/>
              <w:right w:color="000000" w:space="0" w:sz="6" w:val="single"/>
            </w:tcBorders>
            <w:vAlign w:val="center"/>
          </w:tcPr>
          <w:p w:rsidR="00000000" w:rsidDel="00000000" w:rsidP="00000000" w:rsidRDefault="00000000" w:rsidRPr="00000000" w14:paraId="000015C7">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 kör</w:t>
            </w:r>
          </w:p>
        </w:tc>
        <w:tc>
          <w:tcPr>
            <w:tcBorders>
              <w:top w:color="000000" w:space="0" w:sz="0" w:val="nil"/>
              <w:left w:color="000000" w:space="0" w:sz="4" w:val="dashed"/>
              <w:bottom w:color="000000" w:space="0" w:sz="6" w:val="single"/>
              <w:right w:color="000000" w:space="0" w:sz="4" w:val="dashed"/>
            </w:tcBorders>
            <w:vAlign w:val="center"/>
          </w:tcPr>
          <w:p w:rsidR="00000000" w:rsidDel="00000000" w:rsidP="00000000" w:rsidRDefault="00000000" w:rsidRPr="00000000" w14:paraId="000015C8">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 kör</w:t>
            </w:r>
          </w:p>
        </w:tc>
        <w:tc>
          <w:tcPr>
            <w:tcBorders>
              <w:top w:color="000000" w:space="0" w:sz="0" w:val="nil"/>
              <w:left w:color="000000" w:space="0" w:sz="0" w:val="nil"/>
              <w:bottom w:color="000000" w:space="0" w:sz="6" w:val="single"/>
              <w:right w:color="000000" w:space="0" w:sz="4" w:val="dashed"/>
            </w:tcBorders>
            <w:vAlign w:val="center"/>
          </w:tcPr>
          <w:p w:rsidR="00000000" w:rsidDel="00000000" w:rsidP="00000000" w:rsidRDefault="00000000" w:rsidRPr="00000000" w14:paraId="000015C9">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6,5 kőr</w:t>
            </w:r>
          </w:p>
        </w:tc>
        <w:tc>
          <w:tcPr>
            <w:tcBorders>
              <w:top w:color="000000" w:space="0" w:sz="0" w:val="nil"/>
              <w:left w:color="000000" w:space="0" w:sz="0" w:val="nil"/>
              <w:bottom w:color="000000" w:space="0" w:sz="6" w:val="single"/>
              <w:right w:color="000000" w:space="0" w:sz="4" w:val="dashed"/>
            </w:tcBorders>
            <w:vAlign w:val="center"/>
          </w:tcPr>
          <w:p w:rsidR="00000000" w:rsidDel="00000000" w:rsidP="00000000" w:rsidRDefault="00000000" w:rsidRPr="00000000" w14:paraId="000015CA">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 kör</w:t>
            </w:r>
          </w:p>
        </w:tc>
        <w:tc>
          <w:tcPr>
            <w:tcBorders>
              <w:top w:color="000000" w:space="0" w:sz="0" w:val="nil"/>
              <w:left w:color="000000" w:space="0" w:sz="0" w:val="nil"/>
              <w:bottom w:color="000000" w:space="0" w:sz="6" w:val="single"/>
              <w:right w:color="000000" w:space="0" w:sz="6" w:val="single"/>
            </w:tcBorders>
            <w:vAlign w:val="center"/>
          </w:tcPr>
          <w:p w:rsidR="00000000" w:rsidDel="00000000" w:rsidP="00000000" w:rsidRDefault="00000000" w:rsidRPr="00000000" w14:paraId="000015CB">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7,5 kör</w:t>
            </w:r>
          </w:p>
        </w:tc>
        <w:tc>
          <w:tcPr>
            <w:tcBorders>
              <w:top w:color="000000" w:space="0" w:sz="0" w:val="nil"/>
              <w:left w:color="000000" w:space="0" w:sz="4" w:val="dashed"/>
              <w:bottom w:color="000000" w:space="0" w:sz="6" w:val="single"/>
              <w:right w:color="000000" w:space="0" w:sz="4" w:val="dashed"/>
            </w:tcBorders>
            <w:vAlign w:val="center"/>
          </w:tcPr>
          <w:p w:rsidR="00000000" w:rsidDel="00000000" w:rsidP="00000000" w:rsidRDefault="00000000" w:rsidRPr="00000000" w14:paraId="000015CC">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 kör</w:t>
            </w:r>
          </w:p>
        </w:tc>
        <w:tc>
          <w:tcPr>
            <w:tcBorders>
              <w:top w:color="000000" w:space="0" w:sz="0" w:val="nil"/>
              <w:left w:color="000000" w:space="0" w:sz="0" w:val="nil"/>
              <w:bottom w:color="000000" w:space="0" w:sz="6" w:val="single"/>
              <w:right w:color="000000" w:space="0" w:sz="4" w:val="dashed"/>
            </w:tcBorders>
            <w:vAlign w:val="center"/>
          </w:tcPr>
          <w:p w:rsidR="00000000" w:rsidDel="00000000" w:rsidP="00000000" w:rsidRDefault="00000000" w:rsidRPr="00000000" w14:paraId="000015CD">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6,5 kőr</w:t>
            </w:r>
          </w:p>
        </w:tc>
        <w:tc>
          <w:tcPr>
            <w:tcBorders>
              <w:top w:color="000000" w:space="0" w:sz="0" w:val="nil"/>
              <w:left w:color="000000" w:space="0" w:sz="0" w:val="nil"/>
              <w:bottom w:color="000000" w:space="0" w:sz="6" w:val="single"/>
              <w:right w:color="000000" w:space="0" w:sz="4" w:val="dashed"/>
            </w:tcBorders>
            <w:vAlign w:val="center"/>
          </w:tcPr>
          <w:p w:rsidR="00000000" w:rsidDel="00000000" w:rsidP="00000000" w:rsidRDefault="00000000" w:rsidRPr="00000000" w14:paraId="000015CE">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 kör</w:t>
            </w:r>
          </w:p>
        </w:tc>
        <w:tc>
          <w:tcPr>
            <w:tcBorders>
              <w:top w:color="000000" w:space="0" w:sz="0" w:val="nil"/>
              <w:left w:color="000000" w:space="0" w:sz="0" w:val="nil"/>
              <w:bottom w:color="000000" w:space="0" w:sz="6" w:val="single"/>
              <w:right w:color="000000" w:space="0" w:sz="6" w:val="single"/>
            </w:tcBorders>
            <w:vAlign w:val="center"/>
          </w:tcPr>
          <w:p w:rsidR="00000000" w:rsidDel="00000000" w:rsidP="00000000" w:rsidRDefault="00000000" w:rsidRPr="00000000" w14:paraId="000015CF">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7,5 kör</w:t>
            </w:r>
          </w:p>
        </w:tc>
      </w:tr>
    </w:tbl>
    <w:p w:rsidR="00000000" w:rsidDel="00000000" w:rsidP="00000000" w:rsidRDefault="00000000" w:rsidRPr="00000000" w14:paraId="000015D0">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15D1">
      <w:pPr>
        <w:spacing w:after="0" w:line="360" w:lineRule="auto"/>
        <w:jc w:val="both"/>
        <w:rPr>
          <w:rFonts w:ascii="Times New Roman" w:cs="Times New Roman" w:eastAsia="Times New Roman" w:hAnsi="Times New Roman"/>
          <w:sz w:val="24"/>
          <w:szCs w:val="24"/>
        </w:rPr>
        <w:sectPr>
          <w:headerReference r:id="rId29" w:type="default"/>
          <w:type w:val="nextPage"/>
          <w:pgSz w:h="11906" w:w="16838" w:orient="landscape"/>
          <w:pgMar w:bottom="1417" w:top="1417" w:left="1417" w:right="1417" w:header="708" w:footer="708"/>
        </w:sectPr>
      </w:pPr>
      <w:r w:rsidDel="00000000" w:rsidR="00000000" w:rsidRPr="00000000">
        <w:rPr>
          <w:rtl w:val="0"/>
        </w:rPr>
      </w:r>
    </w:p>
    <w:p w:rsidR="00000000" w:rsidDel="00000000" w:rsidP="00000000" w:rsidRDefault="00000000" w:rsidRPr="00000000" w14:paraId="000015D2">
      <w:pPr>
        <w:spacing w:after="0" w:line="360" w:lineRule="auto"/>
        <w:jc w:val="both"/>
        <w:rPr>
          <w:rFonts w:ascii="Times New Roman" w:cs="Times New Roman" w:eastAsia="Times New Roman" w:hAnsi="Times New Roman"/>
          <w:sz w:val="24"/>
          <w:szCs w:val="24"/>
        </w:rPr>
      </w:pPr>
      <w:r w:rsidDel="00000000" w:rsidR="00000000" w:rsidRPr="00000000">
        <w:rPr>
          <w:rtl w:val="0"/>
        </w:rPr>
      </w:r>
    </w:p>
    <w:tbl>
      <w:tblPr>
        <w:tblStyle w:val="Table20"/>
        <w:tblW w:w="8744.0" w:type="dxa"/>
        <w:jc w:val="left"/>
        <w:tblInd w:w="137.0" w:type="dxa"/>
        <w:tblLayout w:type="fixed"/>
        <w:tblLook w:val="0400"/>
      </w:tblPr>
      <w:tblGrid>
        <w:gridCol w:w="900"/>
        <w:gridCol w:w="393"/>
        <w:gridCol w:w="2696"/>
        <w:gridCol w:w="2664"/>
        <w:gridCol w:w="2091"/>
        <w:tblGridChange w:id="0">
          <w:tblGrid>
            <w:gridCol w:w="900"/>
            <w:gridCol w:w="393"/>
            <w:gridCol w:w="2696"/>
            <w:gridCol w:w="2664"/>
            <w:gridCol w:w="2091"/>
          </w:tblGrid>
        </w:tblGridChange>
      </w:tblGrid>
      <w:tr>
        <w:trPr>
          <w:cantSplit w:val="0"/>
          <w:trHeight w:val="487" w:hRule="atLeast"/>
          <w:tblHeader w:val="0"/>
        </w:trPr>
        <w:tc>
          <w:tcPr>
            <w:gridSpan w:val="5"/>
            <w:tcBorders>
              <w:top w:color="000000" w:space="0" w:sz="4" w:val="single"/>
              <w:left w:color="000000" w:space="0" w:sz="4" w:val="single"/>
              <w:bottom w:color="000000" w:space="0" w:sz="4" w:val="single"/>
              <w:right w:color="000000" w:space="0" w:sz="4" w:val="single"/>
            </w:tcBorders>
            <w:shd w:fill="d8d8d8" w:val="clear"/>
            <w:vAlign w:val="center"/>
          </w:tcPr>
          <w:p w:rsidR="00000000" w:rsidDel="00000000" w:rsidP="00000000" w:rsidRDefault="00000000" w:rsidRPr="00000000" w14:paraId="000015D3">
            <w:pPr>
              <w:spacing w:after="0" w:line="240" w:lineRule="auto"/>
              <w:ind w:left="-9" w:firstLine="0"/>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Röplabda osztályozási szintek (lányok)</w:t>
            </w:r>
          </w:p>
        </w:tc>
      </w:tr>
      <w:tr>
        <w:trPr>
          <w:cantSplit w:val="0"/>
          <w:trHeight w:val="487" w:hRule="atLeast"/>
          <w:tblHeader w:val="0"/>
        </w:trPr>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5D8">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Feladat</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5DA">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Kosár érintés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5DB">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Alkar érintés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5DC">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Nyitás</w:t>
            </w:r>
          </w:p>
        </w:tc>
      </w:tr>
      <w:tr>
        <w:trPr>
          <w:cantSplit w:val="0"/>
          <w:trHeight w:val="487" w:hRule="atLeast"/>
          <w:tblHeader w:val="0"/>
        </w:trPr>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5DD">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Érdemjegy</w:t>
            </w:r>
          </w:p>
        </w:tc>
        <w:tc>
          <w:tcPr>
            <w:tcBorders>
              <w:top w:color="000000" w:space="0" w:sz="0" w:val="nil"/>
              <w:left w:color="000000" w:space="0" w:sz="0" w:val="nil"/>
              <w:bottom w:color="000000" w:space="0" w:sz="0" w:val="nil"/>
              <w:right w:color="000000" w:space="0" w:sz="4" w:val="single"/>
            </w:tcBorders>
            <w:vAlign w:val="center"/>
          </w:tcPr>
          <w:p w:rsidR="00000000" w:rsidDel="00000000" w:rsidP="00000000" w:rsidRDefault="00000000" w:rsidRPr="00000000" w14:paraId="000015DF">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3 kísérlet</w:t>
            </w:r>
          </w:p>
        </w:tc>
        <w:tc>
          <w:tcPr>
            <w:tcBorders>
              <w:top w:color="000000" w:space="0" w:sz="0" w:val="nil"/>
              <w:left w:color="000000" w:space="0" w:sz="0" w:val="nil"/>
              <w:bottom w:color="000000" w:space="0" w:sz="0" w:val="nil"/>
              <w:right w:color="000000" w:space="0" w:sz="4" w:val="single"/>
            </w:tcBorders>
            <w:vAlign w:val="center"/>
          </w:tcPr>
          <w:p w:rsidR="00000000" w:rsidDel="00000000" w:rsidP="00000000" w:rsidRDefault="00000000" w:rsidRPr="00000000" w14:paraId="000015E0">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3 kísérlet</w:t>
            </w:r>
          </w:p>
        </w:tc>
        <w:tc>
          <w:tcPr>
            <w:tcBorders>
              <w:top w:color="000000" w:space="0" w:sz="0" w:val="nil"/>
              <w:left w:color="000000" w:space="0" w:sz="0" w:val="nil"/>
              <w:bottom w:color="000000" w:space="0" w:sz="0" w:val="nil"/>
              <w:right w:color="000000" w:space="0" w:sz="4" w:val="single"/>
            </w:tcBorders>
            <w:vAlign w:val="center"/>
          </w:tcPr>
          <w:p w:rsidR="00000000" w:rsidDel="00000000" w:rsidP="00000000" w:rsidRDefault="00000000" w:rsidRPr="00000000" w14:paraId="000015E1">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10 kísérlet</w:t>
            </w:r>
          </w:p>
        </w:tc>
      </w:tr>
      <w:tr>
        <w:trPr>
          <w:cantSplit w:val="0"/>
          <w:trHeight w:val="487" w:hRule="atLeast"/>
          <w:tblHeader w:val="0"/>
        </w:trPr>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5E2">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7. osztály</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15E3">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5E4">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9</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15E5">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6</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15E6">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4</w:t>
            </w:r>
          </w:p>
        </w:tc>
      </w:tr>
      <w:tr>
        <w:trPr>
          <w:cantSplit w:val="0"/>
          <w:trHeight w:val="487"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5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ook Antiqua" w:cs="Book Antiqua" w:eastAsia="Book Antiqua" w:hAnsi="Book Antiqua"/>
                <w:color w:val="000000"/>
                <w:sz w:val="24"/>
                <w:szCs w:val="24"/>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15E8">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3</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5E9">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11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5EA">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7</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5EB">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5</w:t>
            </w:r>
          </w:p>
        </w:tc>
      </w:tr>
      <w:tr>
        <w:trPr>
          <w:cantSplit w:val="0"/>
          <w:trHeight w:val="487"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5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ook Antiqua" w:cs="Book Antiqua" w:eastAsia="Book Antiqua" w:hAnsi="Book Antiqua"/>
                <w:color w:val="000000"/>
                <w:sz w:val="24"/>
                <w:szCs w:val="24"/>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15ED">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4</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5EE">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13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5EF">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5F0">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6</w:t>
            </w:r>
          </w:p>
        </w:tc>
      </w:tr>
      <w:tr>
        <w:trPr>
          <w:cantSplit w:val="0"/>
          <w:trHeight w:val="487"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5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ook Antiqua" w:cs="Book Antiqua" w:eastAsia="Book Antiqua" w:hAnsi="Book Antiqua"/>
                <w:color w:val="000000"/>
                <w:sz w:val="24"/>
                <w:szCs w:val="24"/>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shd w:fill="d8d8d8" w:val="clear"/>
            <w:vAlign w:val="center"/>
          </w:tcPr>
          <w:p w:rsidR="00000000" w:rsidDel="00000000" w:rsidP="00000000" w:rsidRDefault="00000000" w:rsidRPr="00000000" w14:paraId="000015F2">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5</w:t>
            </w:r>
          </w:p>
        </w:tc>
        <w:tc>
          <w:tcPr>
            <w:tcBorders>
              <w:top w:color="000000" w:space="0" w:sz="0" w:val="nil"/>
              <w:left w:color="000000" w:space="0" w:sz="4" w:val="single"/>
              <w:bottom w:color="000000" w:space="0" w:sz="4" w:val="single"/>
              <w:right w:color="000000" w:space="0" w:sz="4" w:val="single"/>
            </w:tcBorders>
            <w:shd w:fill="d8d8d8" w:val="clear"/>
            <w:vAlign w:val="center"/>
          </w:tcPr>
          <w:p w:rsidR="00000000" w:rsidDel="00000000" w:rsidP="00000000" w:rsidRDefault="00000000" w:rsidRPr="00000000" w14:paraId="000015F3">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15</w:t>
            </w:r>
          </w:p>
        </w:tc>
        <w:tc>
          <w:tcPr>
            <w:tcBorders>
              <w:top w:color="000000" w:space="0" w:sz="0" w:val="nil"/>
              <w:left w:color="000000" w:space="0" w:sz="0" w:val="nil"/>
              <w:bottom w:color="000000" w:space="0" w:sz="4" w:val="single"/>
              <w:right w:color="000000" w:space="0" w:sz="4" w:val="single"/>
            </w:tcBorders>
            <w:shd w:fill="d8d8d8" w:val="clear"/>
            <w:vAlign w:val="center"/>
          </w:tcPr>
          <w:p w:rsidR="00000000" w:rsidDel="00000000" w:rsidP="00000000" w:rsidRDefault="00000000" w:rsidRPr="00000000" w14:paraId="000015F4">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10</w:t>
            </w:r>
          </w:p>
        </w:tc>
        <w:tc>
          <w:tcPr>
            <w:tcBorders>
              <w:top w:color="000000" w:space="0" w:sz="0" w:val="nil"/>
              <w:left w:color="000000" w:space="0" w:sz="0" w:val="nil"/>
              <w:bottom w:color="000000" w:space="0" w:sz="4" w:val="single"/>
              <w:right w:color="000000" w:space="0" w:sz="4" w:val="single"/>
            </w:tcBorders>
            <w:shd w:fill="d8d8d8" w:val="clear"/>
            <w:vAlign w:val="center"/>
          </w:tcPr>
          <w:p w:rsidR="00000000" w:rsidDel="00000000" w:rsidP="00000000" w:rsidRDefault="00000000" w:rsidRPr="00000000" w14:paraId="000015F5">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7</w:t>
            </w:r>
          </w:p>
        </w:tc>
      </w:tr>
      <w:tr>
        <w:trPr>
          <w:cantSplit w:val="0"/>
          <w:trHeight w:val="487" w:hRule="atLeast"/>
          <w:tblHeader w:val="0"/>
        </w:trPr>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5F6">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8. osztály</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15F7">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2</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5F8">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10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5F9">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5FA">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4</w:t>
            </w:r>
          </w:p>
        </w:tc>
      </w:tr>
      <w:tr>
        <w:trPr>
          <w:cantSplit w:val="0"/>
          <w:trHeight w:val="487"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5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ook Antiqua" w:cs="Book Antiqua" w:eastAsia="Book Antiqua" w:hAnsi="Book Antiqua"/>
                <w:color w:val="000000"/>
                <w:sz w:val="24"/>
                <w:szCs w:val="24"/>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15FC">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3</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5FD">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12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5FE">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9</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5FF">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5</w:t>
            </w:r>
          </w:p>
        </w:tc>
      </w:tr>
      <w:tr>
        <w:trPr>
          <w:cantSplit w:val="0"/>
          <w:trHeight w:val="487"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6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ook Antiqua" w:cs="Book Antiqua" w:eastAsia="Book Antiqua" w:hAnsi="Book Antiqua"/>
                <w:color w:val="000000"/>
                <w:sz w:val="24"/>
                <w:szCs w:val="24"/>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1601">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4</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602">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14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603">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10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604">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6</w:t>
            </w:r>
          </w:p>
        </w:tc>
      </w:tr>
      <w:tr>
        <w:trPr>
          <w:cantSplit w:val="0"/>
          <w:trHeight w:val="487"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6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ook Antiqua" w:cs="Book Antiqua" w:eastAsia="Book Antiqua" w:hAnsi="Book Antiqua"/>
                <w:color w:val="000000"/>
                <w:sz w:val="24"/>
                <w:szCs w:val="24"/>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shd w:fill="d8d8d8" w:val="clear"/>
            <w:vAlign w:val="center"/>
          </w:tcPr>
          <w:p w:rsidR="00000000" w:rsidDel="00000000" w:rsidP="00000000" w:rsidRDefault="00000000" w:rsidRPr="00000000" w14:paraId="00001606">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5</w:t>
            </w:r>
          </w:p>
        </w:tc>
        <w:tc>
          <w:tcPr>
            <w:tcBorders>
              <w:top w:color="000000" w:space="0" w:sz="0" w:val="nil"/>
              <w:left w:color="000000" w:space="0" w:sz="4" w:val="single"/>
              <w:bottom w:color="000000" w:space="0" w:sz="0" w:val="nil"/>
              <w:right w:color="000000" w:space="0" w:sz="4" w:val="single"/>
            </w:tcBorders>
            <w:shd w:fill="d8d8d8" w:val="clear"/>
            <w:vAlign w:val="center"/>
          </w:tcPr>
          <w:p w:rsidR="00000000" w:rsidDel="00000000" w:rsidP="00000000" w:rsidRDefault="00000000" w:rsidRPr="00000000" w14:paraId="00001607">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16</w:t>
            </w:r>
          </w:p>
        </w:tc>
        <w:tc>
          <w:tcPr>
            <w:tcBorders>
              <w:top w:color="000000" w:space="0" w:sz="0" w:val="nil"/>
              <w:left w:color="000000" w:space="0" w:sz="0" w:val="nil"/>
              <w:bottom w:color="000000" w:space="0" w:sz="0" w:val="nil"/>
              <w:right w:color="000000" w:space="0" w:sz="4" w:val="single"/>
            </w:tcBorders>
            <w:shd w:fill="d8d8d8" w:val="clear"/>
            <w:vAlign w:val="center"/>
          </w:tcPr>
          <w:p w:rsidR="00000000" w:rsidDel="00000000" w:rsidP="00000000" w:rsidRDefault="00000000" w:rsidRPr="00000000" w14:paraId="00001608">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12</w:t>
            </w:r>
          </w:p>
        </w:tc>
        <w:tc>
          <w:tcPr>
            <w:tcBorders>
              <w:top w:color="000000" w:space="0" w:sz="0" w:val="nil"/>
              <w:left w:color="000000" w:space="0" w:sz="0" w:val="nil"/>
              <w:bottom w:color="000000" w:space="0" w:sz="0" w:val="nil"/>
              <w:right w:color="000000" w:space="0" w:sz="4" w:val="single"/>
            </w:tcBorders>
            <w:shd w:fill="d8d8d8" w:val="clear"/>
            <w:vAlign w:val="center"/>
          </w:tcPr>
          <w:p w:rsidR="00000000" w:rsidDel="00000000" w:rsidP="00000000" w:rsidRDefault="00000000" w:rsidRPr="00000000" w14:paraId="00001609">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7</w:t>
            </w:r>
          </w:p>
        </w:tc>
      </w:tr>
      <w:tr>
        <w:trPr>
          <w:cantSplit w:val="0"/>
          <w:trHeight w:val="487" w:hRule="atLeast"/>
          <w:tblHeader w:val="0"/>
        </w:trPr>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60A">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9. osztály</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160B">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0C">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12</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160D">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10</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160E">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4</w:t>
            </w:r>
          </w:p>
        </w:tc>
      </w:tr>
      <w:tr>
        <w:trPr>
          <w:cantSplit w:val="0"/>
          <w:trHeight w:val="487"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6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ook Antiqua" w:cs="Book Antiqua" w:eastAsia="Book Antiqua" w:hAnsi="Book Antiqua"/>
                <w:color w:val="000000"/>
                <w:sz w:val="24"/>
                <w:szCs w:val="24"/>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1610">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3</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611">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14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612">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11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613">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5</w:t>
            </w:r>
          </w:p>
        </w:tc>
      </w:tr>
      <w:tr>
        <w:trPr>
          <w:cantSplit w:val="0"/>
          <w:trHeight w:val="487"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6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ook Antiqua" w:cs="Book Antiqua" w:eastAsia="Book Antiqua" w:hAnsi="Book Antiqua"/>
                <w:color w:val="000000"/>
                <w:sz w:val="24"/>
                <w:szCs w:val="24"/>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1615">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4</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616">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16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617">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12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618">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6</w:t>
            </w:r>
          </w:p>
        </w:tc>
      </w:tr>
      <w:tr>
        <w:trPr>
          <w:cantSplit w:val="0"/>
          <w:trHeight w:val="487"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6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ook Antiqua" w:cs="Book Antiqua" w:eastAsia="Book Antiqua" w:hAnsi="Book Antiqua"/>
                <w:color w:val="000000"/>
                <w:sz w:val="24"/>
                <w:szCs w:val="24"/>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shd w:fill="d8d8d8" w:val="clear"/>
            <w:vAlign w:val="center"/>
          </w:tcPr>
          <w:p w:rsidR="00000000" w:rsidDel="00000000" w:rsidP="00000000" w:rsidRDefault="00000000" w:rsidRPr="00000000" w14:paraId="0000161A">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5</w:t>
            </w:r>
          </w:p>
        </w:tc>
        <w:tc>
          <w:tcPr>
            <w:tcBorders>
              <w:top w:color="000000" w:space="0" w:sz="0" w:val="nil"/>
              <w:left w:color="000000" w:space="0" w:sz="4" w:val="single"/>
              <w:bottom w:color="000000" w:space="0" w:sz="4" w:val="single"/>
              <w:right w:color="000000" w:space="0" w:sz="4" w:val="single"/>
            </w:tcBorders>
            <w:shd w:fill="d8d8d8" w:val="clear"/>
            <w:vAlign w:val="center"/>
          </w:tcPr>
          <w:p w:rsidR="00000000" w:rsidDel="00000000" w:rsidP="00000000" w:rsidRDefault="00000000" w:rsidRPr="00000000" w14:paraId="0000161B">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18</w:t>
            </w:r>
          </w:p>
        </w:tc>
        <w:tc>
          <w:tcPr>
            <w:tcBorders>
              <w:top w:color="000000" w:space="0" w:sz="0" w:val="nil"/>
              <w:left w:color="000000" w:space="0" w:sz="0" w:val="nil"/>
              <w:bottom w:color="000000" w:space="0" w:sz="4" w:val="single"/>
              <w:right w:color="000000" w:space="0" w:sz="4" w:val="single"/>
            </w:tcBorders>
            <w:shd w:fill="d8d8d8" w:val="clear"/>
            <w:vAlign w:val="center"/>
          </w:tcPr>
          <w:p w:rsidR="00000000" w:rsidDel="00000000" w:rsidP="00000000" w:rsidRDefault="00000000" w:rsidRPr="00000000" w14:paraId="0000161C">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14</w:t>
            </w:r>
          </w:p>
        </w:tc>
        <w:tc>
          <w:tcPr>
            <w:tcBorders>
              <w:top w:color="000000" w:space="0" w:sz="0" w:val="nil"/>
              <w:left w:color="000000" w:space="0" w:sz="0" w:val="nil"/>
              <w:bottom w:color="000000" w:space="0" w:sz="4" w:val="single"/>
              <w:right w:color="000000" w:space="0" w:sz="4" w:val="single"/>
            </w:tcBorders>
            <w:shd w:fill="d8d8d8" w:val="clear"/>
            <w:vAlign w:val="center"/>
          </w:tcPr>
          <w:p w:rsidR="00000000" w:rsidDel="00000000" w:rsidP="00000000" w:rsidRDefault="00000000" w:rsidRPr="00000000" w14:paraId="0000161D">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7</w:t>
            </w:r>
          </w:p>
        </w:tc>
      </w:tr>
      <w:tr>
        <w:trPr>
          <w:cantSplit w:val="0"/>
          <w:trHeight w:val="487" w:hRule="atLeast"/>
          <w:tblHeader w:val="0"/>
        </w:trPr>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61E">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10. osztály</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161F">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2</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620">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14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621">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12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622">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4</w:t>
            </w:r>
          </w:p>
        </w:tc>
      </w:tr>
      <w:tr>
        <w:trPr>
          <w:cantSplit w:val="0"/>
          <w:trHeight w:val="487"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6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ook Antiqua" w:cs="Book Antiqua" w:eastAsia="Book Antiqua" w:hAnsi="Book Antiqua"/>
                <w:color w:val="000000"/>
                <w:sz w:val="24"/>
                <w:szCs w:val="24"/>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1624">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3</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625">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16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626">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13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627">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5</w:t>
            </w:r>
          </w:p>
        </w:tc>
      </w:tr>
      <w:tr>
        <w:trPr>
          <w:cantSplit w:val="0"/>
          <w:trHeight w:val="487"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6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ook Antiqua" w:cs="Book Antiqua" w:eastAsia="Book Antiqua" w:hAnsi="Book Antiqua"/>
                <w:color w:val="000000"/>
                <w:sz w:val="24"/>
                <w:szCs w:val="24"/>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1629">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4</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62A">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18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62B">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14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62C">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6</w:t>
            </w:r>
          </w:p>
        </w:tc>
      </w:tr>
      <w:tr>
        <w:trPr>
          <w:cantSplit w:val="0"/>
          <w:trHeight w:val="487"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6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ook Antiqua" w:cs="Book Antiqua" w:eastAsia="Book Antiqua" w:hAnsi="Book Antiqua"/>
                <w:color w:val="000000"/>
                <w:sz w:val="24"/>
                <w:szCs w:val="24"/>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shd w:fill="d8d8d8" w:val="clear"/>
            <w:vAlign w:val="center"/>
          </w:tcPr>
          <w:p w:rsidR="00000000" w:rsidDel="00000000" w:rsidP="00000000" w:rsidRDefault="00000000" w:rsidRPr="00000000" w14:paraId="0000162E">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5</w:t>
            </w:r>
          </w:p>
        </w:tc>
        <w:tc>
          <w:tcPr>
            <w:tcBorders>
              <w:top w:color="000000" w:space="0" w:sz="0" w:val="nil"/>
              <w:left w:color="000000" w:space="0" w:sz="4" w:val="single"/>
              <w:bottom w:color="000000" w:space="0" w:sz="0" w:val="nil"/>
              <w:right w:color="000000" w:space="0" w:sz="4" w:val="single"/>
            </w:tcBorders>
            <w:shd w:fill="d8d8d8" w:val="clear"/>
            <w:vAlign w:val="center"/>
          </w:tcPr>
          <w:p w:rsidR="00000000" w:rsidDel="00000000" w:rsidP="00000000" w:rsidRDefault="00000000" w:rsidRPr="00000000" w14:paraId="0000162F">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20</w:t>
            </w:r>
          </w:p>
        </w:tc>
        <w:tc>
          <w:tcPr>
            <w:tcBorders>
              <w:top w:color="000000" w:space="0" w:sz="0" w:val="nil"/>
              <w:left w:color="000000" w:space="0" w:sz="0" w:val="nil"/>
              <w:bottom w:color="000000" w:space="0" w:sz="0" w:val="nil"/>
              <w:right w:color="000000" w:space="0" w:sz="4" w:val="single"/>
            </w:tcBorders>
            <w:shd w:fill="d8d8d8" w:val="clear"/>
            <w:vAlign w:val="center"/>
          </w:tcPr>
          <w:p w:rsidR="00000000" w:rsidDel="00000000" w:rsidP="00000000" w:rsidRDefault="00000000" w:rsidRPr="00000000" w14:paraId="00001630">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16</w:t>
            </w:r>
          </w:p>
        </w:tc>
        <w:tc>
          <w:tcPr>
            <w:tcBorders>
              <w:top w:color="000000" w:space="0" w:sz="0" w:val="nil"/>
              <w:left w:color="000000" w:space="0" w:sz="0" w:val="nil"/>
              <w:bottom w:color="000000" w:space="0" w:sz="0" w:val="nil"/>
              <w:right w:color="000000" w:space="0" w:sz="4" w:val="single"/>
            </w:tcBorders>
            <w:shd w:fill="d8d8d8" w:val="clear"/>
            <w:vAlign w:val="center"/>
          </w:tcPr>
          <w:p w:rsidR="00000000" w:rsidDel="00000000" w:rsidP="00000000" w:rsidRDefault="00000000" w:rsidRPr="00000000" w14:paraId="00001631">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7</w:t>
            </w:r>
          </w:p>
        </w:tc>
      </w:tr>
      <w:tr>
        <w:trPr>
          <w:cantSplit w:val="0"/>
          <w:trHeight w:val="487" w:hRule="atLeast"/>
          <w:tblHeader w:val="0"/>
        </w:trPr>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632">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11. osztály</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1633">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34">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16</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1635">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14</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1636">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5</w:t>
            </w:r>
          </w:p>
        </w:tc>
      </w:tr>
      <w:tr>
        <w:trPr>
          <w:cantSplit w:val="0"/>
          <w:trHeight w:val="487"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6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ook Antiqua" w:cs="Book Antiqua" w:eastAsia="Book Antiqua" w:hAnsi="Book Antiqua"/>
                <w:color w:val="000000"/>
                <w:sz w:val="24"/>
                <w:szCs w:val="24"/>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1638">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3</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639">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18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63A">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15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63B">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6</w:t>
            </w:r>
          </w:p>
        </w:tc>
      </w:tr>
      <w:tr>
        <w:trPr>
          <w:cantSplit w:val="0"/>
          <w:trHeight w:val="487"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6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ook Antiqua" w:cs="Book Antiqua" w:eastAsia="Book Antiqua" w:hAnsi="Book Antiqua"/>
                <w:color w:val="000000"/>
                <w:sz w:val="24"/>
                <w:szCs w:val="24"/>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163D">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4</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63E">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20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63F">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16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640">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7</w:t>
            </w:r>
          </w:p>
        </w:tc>
      </w:tr>
      <w:tr>
        <w:trPr>
          <w:cantSplit w:val="0"/>
          <w:trHeight w:val="487"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6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ook Antiqua" w:cs="Book Antiqua" w:eastAsia="Book Antiqua" w:hAnsi="Book Antiqua"/>
                <w:color w:val="000000"/>
                <w:sz w:val="24"/>
                <w:szCs w:val="24"/>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shd w:fill="d8d8d8" w:val="clear"/>
            <w:vAlign w:val="center"/>
          </w:tcPr>
          <w:p w:rsidR="00000000" w:rsidDel="00000000" w:rsidP="00000000" w:rsidRDefault="00000000" w:rsidRPr="00000000" w14:paraId="00001642">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5</w:t>
            </w:r>
          </w:p>
        </w:tc>
        <w:tc>
          <w:tcPr>
            <w:tcBorders>
              <w:top w:color="000000" w:space="0" w:sz="0" w:val="nil"/>
              <w:left w:color="000000" w:space="0" w:sz="4" w:val="single"/>
              <w:bottom w:color="000000" w:space="0" w:sz="4" w:val="single"/>
              <w:right w:color="000000" w:space="0" w:sz="4" w:val="single"/>
            </w:tcBorders>
            <w:shd w:fill="d8d8d8" w:val="clear"/>
            <w:vAlign w:val="center"/>
          </w:tcPr>
          <w:p w:rsidR="00000000" w:rsidDel="00000000" w:rsidP="00000000" w:rsidRDefault="00000000" w:rsidRPr="00000000" w14:paraId="00001643">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22</w:t>
            </w:r>
          </w:p>
        </w:tc>
        <w:tc>
          <w:tcPr>
            <w:tcBorders>
              <w:top w:color="000000" w:space="0" w:sz="0" w:val="nil"/>
              <w:left w:color="000000" w:space="0" w:sz="0" w:val="nil"/>
              <w:bottom w:color="000000" w:space="0" w:sz="4" w:val="single"/>
              <w:right w:color="000000" w:space="0" w:sz="4" w:val="single"/>
            </w:tcBorders>
            <w:shd w:fill="d8d8d8" w:val="clear"/>
            <w:vAlign w:val="center"/>
          </w:tcPr>
          <w:p w:rsidR="00000000" w:rsidDel="00000000" w:rsidP="00000000" w:rsidRDefault="00000000" w:rsidRPr="00000000" w14:paraId="00001644">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18</w:t>
            </w:r>
          </w:p>
        </w:tc>
        <w:tc>
          <w:tcPr>
            <w:tcBorders>
              <w:top w:color="000000" w:space="0" w:sz="0" w:val="nil"/>
              <w:left w:color="000000" w:space="0" w:sz="0" w:val="nil"/>
              <w:bottom w:color="000000" w:space="0" w:sz="4" w:val="single"/>
              <w:right w:color="000000" w:space="0" w:sz="4" w:val="single"/>
            </w:tcBorders>
            <w:shd w:fill="d8d8d8" w:val="clear"/>
            <w:vAlign w:val="center"/>
          </w:tcPr>
          <w:p w:rsidR="00000000" w:rsidDel="00000000" w:rsidP="00000000" w:rsidRDefault="00000000" w:rsidRPr="00000000" w14:paraId="00001645">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8</w:t>
            </w:r>
          </w:p>
        </w:tc>
      </w:tr>
      <w:tr>
        <w:trPr>
          <w:cantSplit w:val="0"/>
          <w:trHeight w:val="487" w:hRule="atLeast"/>
          <w:tblHeader w:val="0"/>
        </w:trPr>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646">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12. osztály</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1647">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2</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648">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19</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649">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16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64A">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6</w:t>
            </w:r>
          </w:p>
        </w:tc>
      </w:tr>
      <w:tr>
        <w:trPr>
          <w:cantSplit w:val="0"/>
          <w:trHeight w:val="487"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6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ook Antiqua" w:cs="Book Antiqua" w:eastAsia="Book Antiqua" w:hAnsi="Book Antiqua"/>
                <w:color w:val="000000"/>
                <w:sz w:val="24"/>
                <w:szCs w:val="24"/>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164C">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3</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64D">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21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64E">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17</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64F">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7</w:t>
            </w:r>
          </w:p>
        </w:tc>
      </w:tr>
      <w:tr>
        <w:trPr>
          <w:cantSplit w:val="0"/>
          <w:trHeight w:val="487"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6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ook Antiqua" w:cs="Book Antiqua" w:eastAsia="Book Antiqua" w:hAnsi="Book Antiqua"/>
                <w:color w:val="000000"/>
                <w:sz w:val="24"/>
                <w:szCs w:val="24"/>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1651">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4</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652">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23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653">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18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654">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8</w:t>
            </w:r>
          </w:p>
        </w:tc>
      </w:tr>
      <w:tr>
        <w:trPr>
          <w:cantSplit w:val="0"/>
          <w:trHeight w:val="487"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6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ook Antiqua" w:cs="Book Antiqua" w:eastAsia="Book Antiqua" w:hAnsi="Book Antiqua"/>
                <w:color w:val="000000"/>
                <w:sz w:val="24"/>
                <w:szCs w:val="24"/>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shd w:fill="d8d8d8" w:val="clear"/>
            <w:vAlign w:val="center"/>
          </w:tcPr>
          <w:p w:rsidR="00000000" w:rsidDel="00000000" w:rsidP="00000000" w:rsidRDefault="00000000" w:rsidRPr="00000000" w14:paraId="00001656">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5</w:t>
            </w:r>
          </w:p>
        </w:tc>
        <w:tc>
          <w:tcPr>
            <w:tcBorders>
              <w:top w:color="000000" w:space="0" w:sz="0" w:val="nil"/>
              <w:left w:color="000000" w:space="0" w:sz="4" w:val="single"/>
              <w:bottom w:color="000000" w:space="0" w:sz="4" w:val="single"/>
              <w:right w:color="000000" w:space="0" w:sz="4" w:val="single"/>
            </w:tcBorders>
            <w:shd w:fill="d8d8d8" w:val="clear"/>
            <w:vAlign w:val="center"/>
          </w:tcPr>
          <w:p w:rsidR="00000000" w:rsidDel="00000000" w:rsidP="00000000" w:rsidRDefault="00000000" w:rsidRPr="00000000" w14:paraId="00001657">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25</w:t>
            </w:r>
          </w:p>
        </w:tc>
        <w:tc>
          <w:tcPr>
            <w:tcBorders>
              <w:top w:color="000000" w:space="0" w:sz="0" w:val="nil"/>
              <w:left w:color="000000" w:space="0" w:sz="0" w:val="nil"/>
              <w:bottom w:color="000000" w:space="0" w:sz="4" w:val="single"/>
              <w:right w:color="000000" w:space="0" w:sz="4" w:val="single"/>
            </w:tcBorders>
            <w:shd w:fill="d8d8d8" w:val="clear"/>
            <w:vAlign w:val="center"/>
          </w:tcPr>
          <w:p w:rsidR="00000000" w:rsidDel="00000000" w:rsidP="00000000" w:rsidRDefault="00000000" w:rsidRPr="00000000" w14:paraId="00001658">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20</w:t>
            </w:r>
          </w:p>
        </w:tc>
        <w:tc>
          <w:tcPr>
            <w:tcBorders>
              <w:top w:color="000000" w:space="0" w:sz="0" w:val="nil"/>
              <w:left w:color="000000" w:space="0" w:sz="0" w:val="nil"/>
              <w:bottom w:color="000000" w:space="0" w:sz="4" w:val="single"/>
              <w:right w:color="000000" w:space="0" w:sz="4" w:val="single"/>
            </w:tcBorders>
            <w:shd w:fill="d8d8d8" w:val="clear"/>
            <w:vAlign w:val="center"/>
          </w:tcPr>
          <w:p w:rsidR="00000000" w:rsidDel="00000000" w:rsidP="00000000" w:rsidRDefault="00000000" w:rsidRPr="00000000" w14:paraId="00001659">
            <w:pPr>
              <w:spacing w:after="0" w:line="240" w:lineRule="auto"/>
              <w:jc w:val="center"/>
              <w:rPr>
                <w:rFonts w:ascii="Book Antiqua" w:cs="Book Antiqua" w:eastAsia="Book Antiqua" w:hAnsi="Book Antiqua"/>
                <w:color w:val="000000"/>
                <w:sz w:val="24"/>
                <w:szCs w:val="24"/>
              </w:rPr>
            </w:pPr>
            <w:r w:rsidDel="00000000" w:rsidR="00000000" w:rsidRPr="00000000">
              <w:rPr>
                <w:rFonts w:ascii="Book Antiqua" w:cs="Book Antiqua" w:eastAsia="Book Antiqua" w:hAnsi="Book Antiqua"/>
                <w:color w:val="000000"/>
                <w:sz w:val="24"/>
                <w:szCs w:val="24"/>
                <w:rtl w:val="0"/>
              </w:rPr>
              <w:t xml:space="preserve">9</w:t>
            </w:r>
          </w:p>
        </w:tc>
      </w:tr>
    </w:tbl>
    <w:p w:rsidR="00000000" w:rsidDel="00000000" w:rsidP="00000000" w:rsidRDefault="00000000" w:rsidRPr="00000000" w14:paraId="0000165A">
      <w:pPr>
        <w:rPr>
          <w:sz w:val="12"/>
          <w:szCs w:val="12"/>
        </w:rPr>
      </w:pPr>
      <w:r w:rsidDel="00000000" w:rsidR="00000000" w:rsidRPr="00000000">
        <w:rPr>
          <w:rtl w:val="0"/>
        </w:rPr>
      </w:r>
    </w:p>
    <w:p w:rsidR="00000000" w:rsidDel="00000000" w:rsidP="00000000" w:rsidRDefault="00000000" w:rsidRPr="00000000" w14:paraId="0000165B">
      <w:pPr>
        <w:pStyle w:val="Heading1"/>
        <w:numPr>
          <w:ilvl w:val="0"/>
          <w:numId w:val="76"/>
        </w:numPr>
        <w:ind w:left="720" w:hanging="360"/>
        <w:rPr>
          <w:sz w:val="20"/>
          <w:szCs w:val="20"/>
        </w:rPr>
      </w:pPr>
      <w:bookmarkStart w:colFirst="0" w:colLast="0" w:name="_heading=h.5r9kuvrwd5zv" w:id="26"/>
      <w:bookmarkEnd w:id="26"/>
      <w:r w:rsidDel="00000000" w:rsidR="00000000" w:rsidRPr="00000000">
        <w:rPr>
          <w:rtl w:val="0"/>
        </w:rPr>
        <w:t xml:space="preserve">Testnevelés részletes ÉRETTSÉGI VIZSGA KÖVETELMÉNY</w:t>
      </w:r>
      <w:r w:rsidDel="00000000" w:rsidR="00000000" w:rsidRPr="00000000">
        <w:rPr>
          <w:sz w:val="20"/>
          <w:szCs w:val="20"/>
          <w:rtl w:val="0"/>
        </w:rPr>
        <w:t xml:space="preserve"> </w:t>
      </w:r>
    </w:p>
    <w:p w:rsidR="00000000" w:rsidDel="00000000" w:rsidP="00000000" w:rsidRDefault="00000000" w:rsidRPr="00000000" w14:paraId="0000165C">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165D">
      <w:pPr>
        <w:numPr>
          <w:ilvl w:val="0"/>
          <w:numId w:val="77"/>
        </w:numPr>
        <w:spacing w:after="0" w:line="360" w:lineRule="auto"/>
        <w:ind w:left="1979"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8"/>
          <w:szCs w:val="28"/>
          <w:rtl w:val="0"/>
        </w:rPr>
        <w:t xml:space="preserve">Elméleti ismeretek</w:t>
      </w:r>
      <w:r w:rsidDel="00000000" w:rsidR="00000000" w:rsidRPr="00000000">
        <w:rPr>
          <w:rtl w:val="0"/>
        </w:rPr>
      </w:r>
    </w:p>
    <w:tbl>
      <w:tblPr>
        <w:tblStyle w:val="Table21"/>
        <w:tblW w:w="9067.0" w:type="dxa"/>
        <w:jc w:val="left"/>
        <w:tblLayout w:type="fixed"/>
        <w:tblLook w:val="0400"/>
      </w:tblPr>
      <w:tblGrid>
        <w:gridCol w:w="2830"/>
        <w:gridCol w:w="6237"/>
        <w:tblGridChange w:id="0">
          <w:tblGrid>
            <w:gridCol w:w="2830"/>
            <w:gridCol w:w="6237"/>
          </w:tblGrid>
        </w:tblGridChange>
      </w:tblGrid>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5E">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5F">
            <w:pPr>
              <w:spacing w:after="0" w:lineRule="auto"/>
              <w:ind w:left="3"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KÖZÉPSZINT </w:t>
            </w:r>
            <w:r w:rsidDel="00000000" w:rsidR="00000000" w:rsidRPr="00000000">
              <w:rPr>
                <w:rtl w:val="0"/>
              </w:rPr>
            </w:r>
          </w:p>
        </w:tc>
      </w:tr>
      <w:tr>
        <w:trPr>
          <w:cantSplit w:val="0"/>
          <w:trHeight w:val="213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60">
            <w:pPr>
              <w:spacing w:after="0" w:line="360" w:lineRule="auto"/>
              <w:ind w:left="5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1. Az olimpiai mozgalom létrejötte, célja, feladatai; magyar </w:t>
            </w:r>
          </w:p>
          <w:p w:rsidR="00000000" w:rsidDel="00000000" w:rsidP="00000000" w:rsidRDefault="00000000" w:rsidRPr="00000000" w14:paraId="00001661">
            <w:pPr>
              <w:spacing w:after="0" w:lineRule="auto"/>
              <w:ind w:left="5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sportsikerek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62">
            <w:pPr>
              <w:spacing w:after="19" w:lineRule="auto"/>
              <w:ind w:left="55" w:right="53"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ókori és az újkori olimpiai játékok kialakulása, története; kiemelkedő események; </w:t>
            </w:r>
          </w:p>
          <w:p w:rsidR="00000000" w:rsidDel="00000000" w:rsidP="00000000" w:rsidRDefault="00000000" w:rsidRPr="00000000" w14:paraId="00001663">
            <w:pPr>
              <w:spacing w:after="0" w:line="276.99999999999994" w:lineRule="auto"/>
              <w:ind w:left="55" w:right="53"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olimpiai zászló, szimbólum, jelszó, embléma, olimpiai láng; </w:t>
            </w:r>
          </w:p>
          <w:p w:rsidR="00000000" w:rsidDel="00000000" w:rsidP="00000000" w:rsidRDefault="00000000" w:rsidRPr="00000000" w14:paraId="00001664">
            <w:pPr>
              <w:spacing w:after="36" w:line="360" w:lineRule="auto"/>
              <w:ind w:left="55" w:right="53"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magyarok az olimpiai versenyeken, magyar olimpiai bajnokok; </w:t>
            </w:r>
          </w:p>
          <w:p w:rsidR="00000000" w:rsidDel="00000000" w:rsidP="00000000" w:rsidRDefault="00000000" w:rsidRPr="00000000" w14:paraId="00001665">
            <w:pPr>
              <w:spacing w:after="0" w:lineRule="auto"/>
              <w:ind w:left="55" w:right="53"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magyar sikersportágak; - paralimpiai játékok. </w:t>
            </w:r>
          </w:p>
        </w:tc>
      </w:tr>
      <w:tr>
        <w:trPr>
          <w:cantSplit w:val="0"/>
          <w:trHeight w:val="86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66">
            <w:pPr>
              <w:spacing w:after="19" w:lineRule="auto"/>
              <w:ind w:left="5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2. A harmonikus </w:t>
            </w:r>
          </w:p>
          <w:p w:rsidR="00000000" w:rsidDel="00000000" w:rsidP="00000000" w:rsidRDefault="00000000" w:rsidRPr="00000000" w14:paraId="00001667">
            <w:pPr>
              <w:spacing w:after="0" w:lineRule="auto"/>
              <w:ind w:left="5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testi fejlődés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68">
            <w:pPr>
              <w:spacing w:after="0" w:lineRule="auto"/>
              <w:ind w:left="5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 testi fejlődés rövid jellemzése általános és középiskolás korban (magasság, testsúly, mozgásos cselekvések). </w:t>
            </w:r>
          </w:p>
        </w:tc>
      </w:tr>
      <w:tr>
        <w:trPr>
          <w:cantSplit w:val="0"/>
          <w:trHeight w:val="243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69">
            <w:pPr>
              <w:spacing w:after="0" w:lineRule="auto"/>
              <w:ind w:left="5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3. A testmozgás, a sport szerepe az egészséges életmód kialakításában, és a személyiség fejlesztésében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6A">
            <w:pPr>
              <w:spacing w:after="0" w:line="253" w:lineRule="auto"/>
              <w:ind w:left="55" w:right="568"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Tájékozottság bizonyítása az egészséges életmód kialakításához szükséges alapvető ismeretekben. </w:t>
            </w:r>
          </w:p>
          <w:p w:rsidR="00000000" w:rsidDel="00000000" w:rsidP="00000000" w:rsidRDefault="00000000" w:rsidRPr="00000000" w14:paraId="0000166B">
            <w:pPr>
              <w:spacing w:after="32" w:line="245" w:lineRule="auto"/>
              <w:ind w:left="5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egészséges életmód összetevőinek értelmezése: rendszeres testedzés, optimális testsúly, aktív pihenés, testi higiénia, lelki egyensúly, a szabadidő hasznos eltöltése, egészségkárosító szokások (alkohol, dohányzás, drog) hatásai és megelőzésük. </w:t>
            </w:r>
          </w:p>
          <w:p w:rsidR="00000000" w:rsidDel="00000000" w:rsidP="00000000" w:rsidRDefault="00000000" w:rsidRPr="00000000" w14:paraId="0000166C">
            <w:pPr>
              <w:spacing w:after="0" w:lineRule="auto"/>
              <w:ind w:left="5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testmozgás szerepe az érzelem- és feszültségszabályozásban, stresszkezelésben (mentális egészség). </w:t>
            </w:r>
          </w:p>
        </w:tc>
      </w:tr>
      <w:tr>
        <w:trPr>
          <w:cantSplit w:val="0"/>
          <w:trHeight w:val="142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6D">
            <w:pPr>
              <w:spacing w:after="0" w:lineRule="auto"/>
              <w:ind w:left="5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4. A motoros képességek szerepe a teljesítményben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6E">
            <w:pPr>
              <w:spacing w:after="0" w:line="279" w:lineRule="auto"/>
              <w:ind w:left="5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 motoros képességek értelmezése, fejlesztési lehetőségei. </w:t>
            </w:r>
          </w:p>
          <w:p w:rsidR="00000000" w:rsidDel="00000000" w:rsidP="00000000" w:rsidRDefault="00000000" w:rsidRPr="00000000" w14:paraId="0000166F">
            <w:pPr>
              <w:spacing w:after="21" w:line="258" w:lineRule="auto"/>
              <w:ind w:left="5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pulzus fogalma, típusai, mérési lehetőségei, összefüggése az intenzitással.  </w:t>
            </w:r>
          </w:p>
          <w:p w:rsidR="00000000" w:rsidDel="00000000" w:rsidP="00000000" w:rsidRDefault="00000000" w:rsidRPr="00000000" w14:paraId="00001670">
            <w:pPr>
              <w:spacing w:after="0" w:lineRule="auto"/>
              <w:ind w:left="5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erőfejlesztés szabályai. </w:t>
            </w:r>
          </w:p>
        </w:tc>
      </w:tr>
    </w:tbl>
    <w:p w:rsidR="00000000" w:rsidDel="00000000" w:rsidP="00000000" w:rsidRDefault="00000000" w:rsidRPr="00000000" w14:paraId="00001671">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tab/>
        <w:t xml:space="preserve"> </w:t>
      </w:r>
    </w:p>
    <w:p w:rsidR="00000000" w:rsidDel="00000000" w:rsidP="00000000" w:rsidRDefault="00000000" w:rsidRPr="00000000" w14:paraId="00001672">
      <w:pPr>
        <w:spacing w:after="0" w:lineRule="auto"/>
        <w:ind w:left="-1416" w:right="10819" w:firstLine="0"/>
        <w:jc w:val="both"/>
        <w:rPr>
          <w:rFonts w:ascii="Times New Roman" w:cs="Times New Roman" w:eastAsia="Times New Roman" w:hAnsi="Times New Roman"/>
          <w:sz w:val="24"/>
          <w:szCs w:val="24"/>
        </w:rPr>
      </w:pPr>
      <w:r w:rsidDel="00000000" w:rsidR="00000000" w:rsidRPr="00000000">
        <w:rPr>
          <w:rtl w:val="0"/>
        </w:rPr>
      </w:r>
    </w:p>
    <w:tbl>
      <w:tblPr>
        <w:tblStyle w:val="Table22"/>
        <w:tblW w:w="9067.0" w:type="dxa"/>
        <w:jc w:val="left"/>
        <w:tblLayout w:type="fixed"/>
        <w:tblLook w:val="0400"/>
      </w:tblPr>
      <w:tblGrid>
        <w:gridCol w:w="2830"/>
        <w:gridCol w:w="6237"/>
        <w:tblGridChange w:id="0">
          <w:tblGrid>
            <w:gridCol w:w="2830"/>
            <w:gridCol w:w="6237"/>
          </w:tblGrid>
        </w:tblGridChange>
      </w:tblGrid>
      <w:tr>
        <w:trPr>
          <w:cantSplit w:val="0"/>
          <w:trHeight w:val="208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73">
            <w:pPr>
              <w:spacing w:after="0" w:lineRule="auto"/>
              <w:ind w:left="2" w:right="583"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5. Gimnasztikai ismeretek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74">
            <w:pPr>
              <w:spacing w:after="17" w:line="261.99999999999994" w:lineRule="auto"/>
              <w:ind w:left="2" w:right="51"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 bemelegítés szerepe és kritériumai. A rendgyakorlatok szerepe a testnevelés órákon.  </w:t>
            </w:r>
          </w:p>
          <w:p w:rsidR="00000000" w:rsidDel="00000000" w:rsidP="00000000" w:rsidRDefault="00000000" w:rsidRPr="00000000" w14:paraId="00001675">
            <w:pPr>
              <w:spacing w:after="10" w:line="360" w:lineRule="auto"/>
              <w:ind w:left="2" w:right="18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Gyakorlatok javaslata a testtartás javítására és a különböző kondicionális képességek fejlesztésére. Nyújtó, lazító és erősítő hatású gyakorlatok. </w:t>
            </w:r>
          </w:p>
          <w:p w:rsidR="00000000" w:rsidDel="00000000" w:rsidP="00000000" w:rsidRDefault="00000000" w:rsidRPr="00000000" w14:paraId="00001676">
            <w:pPr>
              <w:spacing w:after="0" w:lineRule="auto"/>
              <w:ind w:left="2"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Légzőgyakorlatok. </w:t>
            </w:r>
          </w:p>
        </w:tc>
      </w:tr>
      <w:tr>
        <w:trPr>
          <w:cantSplit w:val="0"/>
          <w:trHeight w:val="79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77">
            <w:pPr>
              <w:spacing w:after="0" w:lineRule="auto"/>
              <w:ind w:left="2"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6. Atlétika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78">
            <w:pPr>
              <w:spacing w:after="0" w:lineRule="auto"/>
              <w:ind w:left="2" w:right="401"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 tanult atlétikai futó, ugró és dobó versenyszámok ismerete és végrehajtásuk lényege. </w:t>
            </w:r>
          </w:p>
        </w:tc>
      </w:tr>
      <w:tr>
        <w:trPr>
          <w:cantSplit w:val="0"/>
          <w:trHeight w:val="110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79">
            <w:pPr>
              <w:spacing w:after="0" w:lineRule="auto"/>
              <w:ind w:left="2"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7. Torna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7A">
            <w:pPr>
              <w:spacing w:after="0" w:lineRule="auto"/>
              <w:ind w:left="2" w:right="2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 női és férfi tornaszerek és az azokon végrehajtható alapelemek ismertetése. A legfontosabb baleset-megelőző eljárások. Segítségadás gyakorlásnál. </w:t>
            </w:r>
          </w:p>
        </w:tc>
      </w:tr>
      <w:tr>
        <w:trPr>
          <w:cantSplit w:val="0"/>
          <w:trHeight w:val="86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7B">
            <w:pPr>
              <w:spacing w:after="0" w:lineRule="auto"/>
              <w:ind w:left="2"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8. Zenés-táncos mozgásformák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7C">
            <w:pPr>
              <w:spacing w:after="0" w:lineRule="auto"/>
              <w:ind w:left="2"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 zenés-táncos mozgásformák egyikének ismertetése (pl. ritmikus sportgimnasztika, aerobik, néptánc stb.). </w:t>
            </w:r>
          </w:p>
        </w:tc>
      </w:tr>
      <w:tr>
        <w:trPr>
          <w:cantSplit w:val="0"/>
          <w:trHeight w:val="130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7D">
            <w:pPr>
              <w:spacing w:after="0" w:lineRule="auto"/>
              <w:ind w:left="2"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9. Küzdősportok, önvédelem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7E">
            <w:pPr>
              <w:spacing w:after="1" w:line="278.00000000000006" w:lineRule="auto"/>
              <w:ind w:left="2"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2-2 páros és 1-1 csapat küzdőjáték ismertetése. </w:t>
            </w:r>
          </w:p>
          <w:p w:rsidR="00000000" w:rsidDel="00000000" w:rsidP="00000000" w:rsidRDefault="00000000" w:rsidRPr="00000000" w14:paraId="0000167F">
            <w:pPr>
              <w:spacing w:after="0" w:lineRule="auto"/>
              <w:ind w:left="2" w:right="7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Egy küzdősport bemutatása, alapvető szabályainak ismertetése. Küzdőjátékok. Alapvető esések, gurulások, tompítások jellemzése. </w:t>
            </w:r>
          </w:p>
        </w:tc>
      </w:tr>
      <w:tr>
        <w:trPr>
          <w:cantSplit w:val="0"/>
          <w:trHeight w:val="143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80">
            <w:pPr>
              <w:spacing w:after="0" w:lineRule="auto"/>
              <w:ind w:left="2"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10. Úszás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81">
            <w:pPr>
              <w:spacing w:after="20" w:lineRule="auto"/>
              <w:ind w:left="2"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Az úszás jelentősége az ember életében, szerepe az egészségtudatos, aktív életvitelben. </w:t>
            </w:r>
          </w:p>
          <w:p w:rsidR="00000000" w:rsidDel="00000000" w:rsidP="00000000" w:rsidRDefault="00000000" w:rsidRPr="00000000" w14:paraId="00001682">
            <w:pPr>
              <w:spacing w:after="17" w:lineRule="auto"/>
              <w:ind w:left="2"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Egy úszásnem ismertetése. </w:t>
            </w:r>
          </w:p>
          <w:p w:rsidR="00000000" w:rsidDel="00000000" w:rsidP="00000000" w:rsidRDefault="00000000" w:rsidRPr="00000000" w14:paraId="00001683">
            <w:pPr>
              <w:spacing w:after="0" w:lineRule="auto"/>
              <w:ind w:left="2"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úszás higiéniájának ismerete. </w:t>
            </w:r>
          </w:p>
        </w:tc>
      </w:tr>
      <w:tr>
        <w:trPr>
          <w:cantSplit w:val="0"/>
          <w:trHeight w:val="296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84">
            <w:pPr>
              <w:spacing w:after="0" w:lineRule="auto"/>
              <w:ind w:left="2"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11. Testnevelési és sportjátékok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85">
            <w:pPr>
              <w:spacing w:after="0" w:line="239" w:lineRule="auto"/>
              <w:ind w:left="2"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Labdaérintéssel, -vezetéssel, -átadással, célfelületre történő továbbítással és az összjátékkal kapcsolatos három testnevelési játék ismertetése. Egy választott sportjáték alapvető szabályainak (pályaméretek, játékosok száma, időszabályok, eredményszámítás, </w:t>
            </w:r>
          </w:p>
          <w:p w:rsidR="00000000" w:rsidDel="00000000" w:rsidP="00000000" w:rsidRDefault="00000000" w:rsidRPr="00000000" w14:paraId="00001686">
            <w:pPr>
              <w:spacing w:after="0" w:line="253" w:lineRule="auto"/>
              <w:ind w:left="2"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labdavezetésre, a támadásra és védekezésre vonatkozó szabályok), valamint alapvető technikai, taktikai elemeinek bemutatása. </w:t>
            </w:r>
          </w:p>
          <w:p w:rsidR="00000000" w:rsidDel="00000000" w:rsidP="00000000" w:rsidRDefault="00000000" w:rsidRPr="00000000" w14:paraId="00001687">
            <w:pPr>
              <w:spacing w:after="0" w:lineRule="auto"/>
              <w:ind w:left="2"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Személyes és társas folyamatok a játéktevékenységben (asszertivitás, sikerorientáltság, kooperáció). </w:t>
            </w:r>
          </w:p>
        </w:tc>
      </w:tr>
      <w:tr>
        <w:trPr>
          <w:cantSplit w:val="0"/>
          <w:trHeight w:val="159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88">
            <w:pPr>
              <w:spacing w:after="0" w:lineRule="auto"/>
              <w:ind w:left="2"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12. Alternatív és szabadidős mozgásrendszerek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89">
            <w:pPr>
              <w:spacing w:after="0" w:line="239" w:lineRule="auto"/>
              <w:ind w:left="2" w:right="1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Egy választott, alternatív, szabadidős, természetben űzhető sportág jellegzetességeinek és legfontosabb szabályainak ismertetése (sí, kerékpár, természetjárás, evezés, görkorcsolya stb.)  </w:t>
            </w:r>
          </w:p>
          <w:p w:rsidR="00000000" w:rsidDel="00000000" w:rsidP="00000000" w:rsidRDefault="00000000" w:rsidRPr="00000000" w14:paraId="0000168A">
            <w:pPr>
              <w:spacing w:after="0" w:lineRule="auto"/>
              <w:ind w:left="2"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Alapvető ismeretek a táborozások előnyeiről. </w:t>
            </w:r>
          </w:p>
        </w:tc>
      </w:tr>
    </w:tbl>
    <w:p w:rsidR="00000000" w:rsidDel="00000000" w:rsidP="00000000" w:rsidRDefault="00000000" w:rsidRPr="00000000" w14:paraId="0000168B">
      <w:pPr>
        <w:spacing w:after="0" w:lineRule="auto"/>
        <w:ind w:left="1979" w:firstLine="0"/>
        <w:jc w:val="both"/>
        <w:rPr>
          <w:rFonts w:ascii="Times New Roman" w:cs="Times New Roman" w:eastAsia="Times New Roman" w:hAnsi="Times New Roman"/>
          <w:sz w:val="24"/>
          <w:szCs w:val="24"/>
        </w:rPr>
        <w:sectPr>
          <w:headerReference r:id="rId30" w:type="default"/>
          <w:footerReference r:id="rId31" w:type="default"/>
          <w:type w:val="nextPage"/>
          <w:pgSz w:h="16838" w:w="11906" w:orient="portrait"/>
          <w:pgMar w:bottom="1417" w:top="1417" w:left="1417" w:right="1417" w:header="708" w:footer="708"/>
        </w:sectPr>
      </w:pPr>
      <w:r w:rsidDel="00000000" w:rsidR="00000000" w:rsidRPr="00000000">
        <w:rPr>
          <w:rtl w:val="0"/>
        </w:rPr>
      </w:r>
    </w:p>
    <w:p w:rsidR="00000000" w:rsidDel="00000000" w:rsidP="00000000" w:rsidRDefault="00000000" w:rsidRPr="00000000" w14:paraId="0000168C">
      <w:pPr>
        <w:pStyle w:val="Heading1"/>
        <w:numPr>
          <w:ilvl w:val="0"/>
          <w:numId w:val="76"/>
        </w:numPr>
        <w:ind w:left="720" w:hanging="360"/>
        <w:rPr/>
      </w:pPr>
      <w:bookmarkStart w:colFirst="0" w:colLast="0" w:name="_heading=h.m76k9phhhz40" w:id="27"/>
      <w:bookmarkEnd w:id="27"/>
      <w:r w:rsidDel="00000000" w:rsidR="00000000" w:rsidRPr="00000000">
        <w:rPr>
          <w:rtl w:val="0"/>
        </w:rPr>
        <w:t xml:space="preserve">Testnevelés osztályozó vizsga témakörök - elmélet</w:t>
      </w:r>
    </w:p>
    <w:p w:rsidR="00000000" w:rsidDel="00000000" w:rsidP="00000000" w:rsidRDefault="00000000" w:rsidRPr="00000000" w14:paraId="0000168D">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168E">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TANKÖNYV: Köntös Zoltánné, dr. Reigl Mariann: Hogyan csináljam? című könyvből:</w:t>
      </w:r>
    </w:p>
    <w:p w:rsidR="00000000" w:rsidDel="00000000" w:rsidP="00000000" w:rsidRDefault="00000000" w:rsidRPr="00000000" w14:paraId="0000168F">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1690">
      <w:pPr>
        <w:numPr>
          <w:ilvl w:val="0"/>
          <w:numId w:val="78"/>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Ókori olimpiák története</w:t>
      </w:r>
    </w:p>
    <w:p w:rsidR="00000000" w:rsidDel="00000000" w:rsidP="00000000" w:rsidRDefault="00000000" w:rsidRPr="00000000" w14:paraId="00001691">
      <w:pPr>
        <w:numPr>
          <w:ilvl w:val="0"/>
          <w:numId w:val="78"/>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Újkori olimpiák; magyarok az olimpiákon</w:t>
      </w:r>
    </w:p>
    <w:p w:rsidR="00000000" w:rsidDel="00000000" w:rsidP="00000000" w:rsidRDefault="00000000" w:rsidRPr="00000000" w14:paraId="00001692">
      <w:pPr>
        <w:numPr>
          <w:ilvl w:val="0"/>
          <w:numId w:val="78"/>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Rekreációs sportok, extrém sportok</w:t>
      </w:r>
    </w:p>
    <w:p w:rsidR="00000000" w:rsidDel="00000000" w:rsidP="00000000" w:rsidRDefault="00000000" w:rsidRPr="00000000" w14:paraId="00001693">
      <w:pPr>
        <w:numPr>
          <w:ilvl w:val="0"/>
          <w:numId w:val="78"/>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egészséges életmód</w:t>
      </w:r>
    </w:p>
    <w:p w:rsidR="00000000" w:rsidDel="00000000" w:rsidP="00000000" w:rsidRDefault="00000000" w:rsidRPr="00000000" w14:paraId="00001694">
      <w:pPr>
        <w:numPr>
          <w:ilvl w:val="0"/>
          <w:numId w:val="78"/>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Atlétika versenyszámai, szabályai</w:t>
      </w:r>
    </w:p>
    <w:p w:rsidR="00000000" w:rsidDel="00000000" w:rsidP="00000000" w:rsidRDefault="00000000" w:rsidRPr="00000000" w14:paraId="00001695">
      <w:pPr>
        <w:numPr>
          <w:ilvl w:val="0"/>
          <w:numId w:val="78"/>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Szertorna szabályai</w:t>
      </w:r>
    </w:p>
    <w:p w:rsidR="00000000" w:rsidDel="00000000" w:rsidP="00000000" w:rsidRDefault="00000000" w:rsidRPr="00000000" w14:paraId="00001696">
      <w:pPr>
        <w:numPr>
          <w:ilvl w:val="0"/>
          <w:numId w:val="78"/>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Labdajátékok: kosárlabda szabályai</w:t>
      </w:r>
    </w:p>
    <w:p w:rsidR="00000000" w:rsidDel="00000000" w:rsidP="00000000" w:rsidRDefault="00000000" w:rsidRPr="00000000" w14:paraId="00001697">
      <w:pPr>
        <w:numPr>
          <w:ilvl w:val="0"/>
          <w:numId w:val="78"/>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Labdajátékok: röplabda szabályai</w:t>
      </w:r>
    </w:p>
    <w:p w:rsidR="00000000" w:rsidDel="00000000" w:rsidP="00000000" w:rsidRDefault="00000000" w:rsidRPr="00000000" w14:paraId="00001698">
      <w:pPr>
        <w:numPr>
          <w:ilvl w:val="0"/>
          <w:numId w:val="78"/>
        </w:numPr>
        <w:spacing w:after="0" w:line="288"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Labdajátékok: labdarúgás / kézilabda szabályai</w:t>
      </w:r>
    </w:p>
    <w:p w:rsidR="00000000" w:rsidDel="00000000" w:rsidP="00000000" w:rsidRDefault="00000000" w:rsidRPr="00000000" w14:paraId="00001699">
      <w:pPr>
        <w:numPr>
          <w:ilvl w:val="0"/>
          <w:numId w:val="78"/>
        </w:numPr>
        <w:spacing w:after="0" w:line="288" w:lineRule="auto"/>
        <w:ind w:left="720" w:hanging="360"/>
        <w:jc w:val="both"/>
        <w:rPr>
          <w:sz w:val="24"/>
          <w:szCs w:val="24"/>
        </w:rPr>
      </w:pPr>
      <w:r w:rsidDel="00000000" w:rsidR="00000000" w:rsidRPr="00000000">
        <w:rPr>
          <w:rFonts w:ascii="Times New Roman" w:cs="Times New Roman" w:eastAsia="Times New Roman" w:hAnsi="Times New Roman"/>
          <w:sz w:val="24"/>
          <w:szCs w:val="24"/>
          <w:rtl w:val="0"/>
        </w:rPr>
        <w:t xml:space="preserve">Saját (választott) sportág bemutatása</w:t>
      </w:r>
      <w:r w:rsidDel="00000000" w:rsidR="00000000" w:rsidRPr="00000000">
        <w:rPr>
          <w:rtl w:val="0"/>
        </w:rPr>
      </w:r>
    </w:p>
    <w:sectPr>
      <w:headerReference r:id="rId32" w:type="default"/>
      <w:type w:val="nextPage"/>
      <w:pgSz w:h="16838" w:w="11906" w:orient="portrait"/>
      <w:pgMar w:bottom="1417" w:top="1417" w:left="1417" w:right="1417"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Cambria"/>
  <w:font w:name="Arial"/>
  <w:font w:name="Courier New"/>
  <w:font w:name="Book Antiqu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6BD">
    <w:pPr>
      <w:pBdr>
        <w:top w:space="0" w:sz="0" w:val="nil"/>
        <w:left w:space="0" w:sz="0" w:val="nil"/>
        <w:bottom w:space="0" w:sz="0" w:val="nil"/>
        <w:right w:space="0" w:sz="0" w:val="nil"/>
        <w:between w:space="0" w:sz="0" w:val="nil"/>
      </w:pBdr>
      <w:tabs>
        <w:tab w:val="center" w:leader="none" w:pos="4536"/>
        <w:tab w:val="right" w:leader="none" w:pos="9072"/>
      </w:tabs>
      <w:spacing w:line="240" w:lineRule="auto"/>
      <w:jc w:val="center"/>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16BE">
    <w:pPr>
      <w:pBdr>
        <w:top w:space="0" w:sz="0" w:val="nil"/>
        <w:left w:space="0" w:sz="0" w:val="nil"/>
        <w:bottom w:space="0" w:sz="0" w:val="nil"/>
        <w:right w:space="0" w:sz="0" w:val="nil"/>
        <w:between w:space="0" w:sz="0" w:val="nil"/>
      </w:pBdr>
      <w:tabs>
        <w:tab w:val="center" w:leader="none" w:pos="4536"/>
        <w:tab w:val="right" w:leader="none" w:pos="9072"/>
      </w:tabs>
      <w:spacing w:line="240" w:lineRule="auto"/>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6B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16C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169A">
      <w:pPr>
        <w:rPr>
          <w:sz w:val="18"/>
          <w:szCs w:val="18"/>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8"/>
          <w:szCs w:val="18"/>
          <w:rtl w:val="0"/>
        </w:rPr>
        <w:t xml:space="preserve">A gyógytestnevelő tanárok a helyi tanterv (tanmenet) készítésekor a Gyógytestnevelés témakör óraszámát az adott intézményben gyógytestnevelés-órára szánt éves óraszám 30–50%-ában állapíthatják meg a többi témakör óraszámának terhére. A Gyógytestnevelés témakör óraszámát, illetve az egyes témakörök óraszámcsökkentésének mértékét a gyógytestnevelésen részt vevő tanulók betegségének, elváltozásának figyelembevételével határozza meg a gyógytestnevelő tanár.</w:t>
      </w:r>
    </w:p>
  </w:footnote>
  <w:footnote w:id="1">
    <w:p w:rsidR="00000000" w:rsidDel="00000000" w:rsidP="00000000" w:rsidRDefault="00000000" w:rsidRPr="00000000" w14:paraId="0000169B">
      <w:pPr>
        <w:ind w:left="170" w:hanging="170"/>
        <w:rPr>
          <w:sz w:val="18"/>
          <w:szCs w:val="18"/>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8"/>
          <w:szCs w:val="18"/>
          <w:rtl w:val="0"/>
        </w:rPr>
        <w:t xml:space="preserve">A gyógytestnevelő tanárok a helyi tanterv (tanmenet) készítésekor a Gyógytestnevelés témakör óraszámát az adott intézményben gyógytestnevelés-órára szánt éves óraszám 30–50%-ában állapíthatják meg a többi témakör óraszámának terhére. A Gyógytestnevelés témakör óraszámát, illetve az egyes témakörök óraszámcsökkentésének mértékét a gyógytestnevelésen részt vevő tanulók betegségének, elváltozásának figyelembevételével határozza meg a gyógytestnevelő tanár.</w:t>
      </w:r>
    </w:p>
  </w:footnote>
  <w:footnote w:id="2">
    <w:p w:rsidR="00000000" w:rsidDel="00000000" w:rsidP="00000000" w:rsidRDefault="00000000" w:rsidRPr="00000000" w14:paraId="0000169C">
      <w:pPr>
        <w:ind w:left="170" w:hanging="170"/>
        <w:rPr>
          <w:sz w:val="18"/>
          <w:szCs w:val="18"/>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8"/>
          <w:szCs w:val="18"/>
          <w:rtl w:val="0"/>
        </w:rPr>
        <w:t xml:space="preserve">A gyógytestnevelő tanárok a helyi tanterv (tanmenet) készítésekor a Gyógytestnevelés témakör óraszámát az adott intézményben gyógytestnevelés-órára szánt éves óraszám 30–50%-ában állapíthatják meg a többi témakör óraszámának terhére. A Gyógytestnevelés témakör óraszámát, illetve az egyes témakörök óraszámcsökkentésének mértékét a gyógytestnevelésen részt vevő tanulók betegségének, elváltozásának figyelembevételével határozza meg a gyógytestnevelő tanár.</w:t>
      </w:r>
    </w:p>
  </w:footnote>
  <w:footnote w:id="3">
    <w:p w:rsidR="00000000" w:rsidDel="00000000" w:rsidP="00000000" w:rsidRDefault="00000000" w:rsidRPr="00000000" w14:paraId="0000169D">
      <w:pPr>
        <w:ind w:left="170" w:hanging="170"/>
        <w:rPr>
          <w:sz w:val="18"/>
          <w:szCs w:val="18"/>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8"/>
          <w:szCs w:val="18"/>
          <w:rtl w:val="0"/>
        </w:rPr>
        <w:t xml:space="preserve">A gyógytestnevelő tanárok a helyi tanterv (tanmenet) készítésekor a Gyógytestnevelés témakör óraszámát az adott intézményben gyógytestnevelés-órára szánt éves óraszám 30–50%-ában állapíthatják meg a többi témakör óraszámának terhére. A Gyógytestnevelés témakör óraszámát, illetve az egyes témakörök óraszámcsökkentésének mértékét a gyógytestnevelésen részt vevő tanulók betegségének, elváltozásának figyelembevételével határozza meg a gyógytestnevelő tanár.</w:t>
      </w:r>
    </w:p>
  </w:footnote>
  <w:footnote w:id="4">
    <w:p w:rsidR="00000000" w:rsidDel="00000000" w:rsidP="00000000" w:rsidRDefault="00000000" w:rsidRPr="00000000" w14:paraId="0000169E">
      <w:pPr>
        <w:ind w:left="170" w:hanging="170"/>
        <w:rPr>
          <w:sz w:val="18"/>
          <w:szCs w:val="18"/>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8"/>
          <w:szCs w:val="18"/>
          <w:rtl w:val="0"/>
        </w:rPr>
        <w:t xml:space="preserve">A gyógytestnevelő tanárok a helyi tanterv (tanmenet) készítésekor a Gyógytestnevelés témakör óraszámát az adott intézményben gyógytestnevelés-órára szánt éves óraszám 30–50%-ában állapíthatják meg a többi témakör óraszámának terhére. A Gyógytestnevelés témakör óraszámát, illetve az egyes témakörök óraszámcsökkentésének mértékét a gyógytestnevelésen részt vevő tanulók betegségének, elváltozásának figyelembevételével határozza meg a gyógytestnevelő tanár.</w:t>
      </w:r>
    </w:p>
  </w:footnote>
  <w:footnote w:id="5">
    <w:p w:rsidR="00000000" w:rsidDel="00000000" w:rsidP="00000000" w:rsidRDefault="00000000" w:rsidRPr="00000000" w14:paraId="0000169F">
      <w:pPr>
        <w:ind w:left="170" w:hanging="170"/>
        <w:rPr>
          <w:sz w:val="18"/>
          <w:szCs w:val="18"/>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8"/>
          <w:szCs w:val="18"/>
          <w:rtl w:val="0"/>
        </w:rPr>
        <w:t xml:space="preserve">A gyógytestnevelő tanárok a helyi tanterv (tanmenet) készítésekor a Gyógytestnevelés témakör óraszámát az adott intézményben gyógytestnevelés-órára szánt éves óraszám 30–50%-ában állapíthatják meg a többi témakör óraszámának terhére. A Gyógytestnevelés témakör óraszámát, illetve az egyes témakörök óraszámcsökkentésének mértékét a gyógytestnevelésen részt vevő tanulók betegségének, elváltozásának figyelembevételével határozza meg a gyógytestnevelő tanár.</w:t>
      </w:r>
    </w:p>
  </w:footnote>
  <w:footnote w:id="6">
    <w:p w:rsidR="00000000" w:rsidDel="00000000" w:rsidP="00000000" w:rsidRDefault="00000000" w:rsidRPr="00000000" w14:paraId="000016A0">
      <w:pPr>
        <w:ind w:left="170" w:hanging="170"/>
        <w:rPr>
          <w:sz w:val="20"/>
          <w:szCs w:val="20"/>
        </w:rPr>
      </w:pPr>
      <w:r w:rsidDel="00000000" w:rsidR="00000000" w:rsidRPr="00000000">
        <w:rPr>
          <w:rStyle w:val="FootnoteReference"/>
          <w:vertAlign w:val="superscript"/>
        </w:rPr>
        <w:footnoteRef/>
      </w:r>
      <w:r w:rsidDel="00000000" w:rsidR="00000000" w:rsidRPr="00000000">
        <w:rPr>
          <w:rtl w:val="0"/>
        </w:rPr>
      </w:r>
    </w:p>
    <w:p w:rsidR="00000000" w:rsidDel="00000000" w:rsidP="00000000" w:rsidRDefault="00000000" w:rsidRPr="00000000" w14:paraId="000016A1">
      <w:pPr>
        <w:ind w:left="170" w:hanging="170"/>
        <w:rPr>
          <w:sz w:val="18"/>
          <w:szCs w:val="18"/>
        </w:rPr>
      </w:pPr>
      <w:r w:rsidDel="00000000" w:rsidR="00000000" w:rsidRPr="00000000">
        <w:rPr>
          <w:sz w:val="20"/>
          <w:szCs w:val="20"/>
          <w:rtl w:val="0"/>
        </w:rPr>
        <w:t xml:space="preserve"> </w:t>
      </w:r>
      <w:r w:rsidDel="00000000" w:rsidR="00000000" w:rsidRPr="00000000">
        <w:rPr>
          <w:sz w:val="18"/>
          <w:szCs w:val="18"/>
          <w:rtl w:val="0"/>
        </w:rPr>
        <w:t xml:space="preserve">A gyógytestnevelő tanárok a helyi tanterv (tanmenet) készítésekor a Gyógytestnevelés témakör óraszámát az adott intézményben gyógytestnevelés-órára szánt éves óraszám 30–50%-ában állapíthatják meg a többi témakör óraszámának terhére. A Gyógytestnevelés témakör óraszámát, illetve az egyes témakörök óraszámcsökkentésének mértékét a gyógytestnevelésen részt vevő tanulók betegségének, elváltozásának figyelembevételével határozza meg a gyógytestnevelő tanár.</w:t>
      </w:r>
    </w:p>
  </w:footnote>
  <w:footnote w:id="7">
    <w:p w:rsidR="00000000" w:rsidDel="00000000" w:rsidP="00000000" w:rsidRDefault="00000000" w:rsidRPr="00000000" w14:paraId="000016A2">
      <w:pPr>
        <w:ind w:left="170" w:hanging="170"/>
        <w:rPr>
          <w:sz w:val="18"/>
          <w:szCs w:val="18"/>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8"/>
          <w:szCs w:val="18"/>
          <w:rtl w:val="0"/>
        </w:rPr>
        <w:t xml:space="preserve">A gyógytestnevelő tanárok a helyi tanterv (tanmenet) készítésekor a Gyógytestnevelés témakör óraszámát az adott intézményben gyógytestnevelés-órára szánt éves óraszám 30–50%-ában állapíthatják meg a többi témakör óraszámának terhére. A Gyógytestnevelés témakör óraszámát, illetve az egyes témakörök óraszámcsökkentésének mértékét a gyógytestnevelésen részt vevő tanulók betegségének, elváltozásának figyelembevételével határozza meg a gyógytestnevelő tanár.</w:t>
      </w:r>
    </w:p>
  </w:footnote>
  <w:footnote w:id="8">
    <w:p w:rsidR="00000000" w:rsidDel="00000000" w:rsidP="00000000" w:rsidRDefault="00000000" w:rsidRPr="00000000" w14:paraId="000016A3">
      <w:pPr>
        <w:ind w:left="170" w:hanging="170"/>
        <w:rPr>
          <w:sz w:val="18"/>
          <w:szCs w:val="18"/>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8"/>
          <w:szCs w:val="18"/>
          <w:rtl w:val="0"/>
        </w:rPr>
        <w:t xml:space="preserve">A gyógytestnevelő tanárok a helyi tanterv (tanmenet) készítésekor a Gyógytestnevelés témakör óraszámát az adott intézményben gyógytestnevelés-órára szánt éves óraszám 30–50%-ában állapíthatják meg a többi témakör óraszámának terhére. A Gyógytestnevelés témakör óraszámát, illetve az egyes témakörök óraszámcsökkentésének mértékét a gyógytestnevelésen részt vevő tanulók betegségének, elváltozásának figyelembevételével határozza meg a gyógytestnevelő tanár.</w:t>
      </w:r>
    </w:p>
  </w:footnote>
  <w:footnote w:id="9">
    <w:p w:rsidR="00000000" w:rsidDel="00000000" w:rsidP="00000000" w:rsidRDefault="00000000" w:rsidRPr="00000000" w14:paraId="000016A4">
      <w:pPr>
        <w:ind w:left="170" w:hanging="170"/>
        <w:rPr>
          <w:sz w:val="18"/>
          <w:szCs w:val="18"/>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8"/>
          <w:szCs w:val="18"/>
          <w:rtl w:val="0"/>
        </w:rPr>
        <w:t xml:space="preserve">A gyógytestnevelő tanárok a helyi tanterv (tanmenet) készítésekor a Gyógytestnevelés témakör óraszámát az adott intézményben gyógytestnevelés-órára szánt éves óraszám 30–50%-ában állapíthatják meg a többi témakör óraszámának terhére. A Gyógytestnevelés témakör óraszámát, illetve az egyes témakörök óraszámcsökkentésének mértékét a gyógytestnevelésen részt vevő tanulók betegségének, elváltozásának figyelembevételével határozza meg a gyógytestnevelő tanár.</w:t>
      </w:r>
    </w:p>
  </w:footnote>
  <w:footnote w:id="10">
    <w:p w:rsidR="00000000" w:rsidDel="00000000" w:rsidP="00000000" w:rsidRDefault="00000000" w:rsidRPr="00000000" w14:paraId="000016A5">
      <w:pPr>
        <w:ind w:left="170" w:hanging="170"/>
        <w:rPr>
          <w:sz w:val="18"/>
          <w:szCs w:val="18"/>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8"/>
          <w:szCs w:val="18"/>
          <w:rtl w:val="0"/>
        </w:rPr>
        <w:t xml:space="preserve">A gyógytestnevelő tanárok a helyi tanterv (tanmenet) készítésekor a Gyógytestnevelés témakör óraszámát az adott intézményben gyógytestnevelés-órára szánt éves óraszám 30–50%-ában állapíthatják meg a többi témakör óraszámának terhére. A Gyógytestnevelés témakör óraszámát, illetve az egyes témakörök óraszámcsökkentésének mértékét a gyógytestnevelésen részt vevő tanulók betegségének, elváltozásának figyelembevételével határozza meg a gyógytestnevelő tanár.</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6A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Testnevelés 7 – 8. évfolyam fiú</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6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Testnevelés 7. évfolyam fiú</w:t>
      <w:tab/>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6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Testnevelés 8. évfolyam fiú</w:t>
      <w:tab/>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6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Testnevelés 9 – 12. évfolyam fiú</w:t>
      <w:tab/>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6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Testnevelés 9 – 10. évfolyam fiú</w:t>
      <w:tab/>
    </w:r>
  </w:p>
</w:hdr>
</file>

<file path=word/header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6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Testnevelés 9. évfolyam fiú</w:t>
      <w:tab/>
    </w:r>
  </w:p>
</w:hdr>
</file>

<file path=word/header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6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Testnevelés 10. évfolyam fiú</w:t>
      <w:tab/>
    </w:r>
  </w:p>
</w:hdr>
</file>

<file path=word/header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6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Testnevelés 11 – 12.  évfolyam fiú</w:t>
      <w:tab/>
    </w:r>
  </w:p>
</w:hdr>
</file>

<file path=word/header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6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Testnevelés 11.  évfolyam fiú</w:t>
      <w:tab/>
    </w:r>
  </w:p>
</w:hdr>
</file>

<file path=word/header10.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6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Testnevelés 12.  évfolyam fiú</w:t>
      <w:tab/>
    </w:r>
  </w:p>
</w:hdr>
</file>

<file path=word/header1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6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Testnevelés FIÚ osztályzási szintek</w:t>
      <w:tab/>
    </w:r>
  </w:p>
</w:hdr>
</file>

<file path=word/header1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6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Testnevelés FIÚ tantervi követelmények</w:t>
    </w:r>
  </w:p>
</w:hdr>
</file>

<file path=word/header1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6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Testnevelés 7 – 8.  évfolyam LÁNY</w:t>
    </w:r>
  </w:p>
</w:hdr>
</file>

<file path=word/header1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6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Testnevelés 7.  évfolyam LÁNY</w:t>
    </w:r>
  </w:p>
</w:hdr>
</file>

<file path=word/header1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6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Testnevelés 9 – 10.  évfolyam LÁNY</w:t>
    </w:r>
  </w:p>
</w:hdr>
</file>

<file path=word/header1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6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Testnevelés 9. évfolyam LÁNY</w:t>
    </w:r>
  </w:p>
</w:hdr>
</file>

<file path=word/header1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6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Testnevelés 10. évfolyam LÁNY</w:t>
    </w:r>
  </w:p>
</w:hdr>
</file>

<file path=word/header1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6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Testnevelés 11 – 12. évfolyam LÁNY</w:t>
    </w:r>
  </w:p>
</w:hdr>
</file>

<file path=word/header1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6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Testnevelés 11. évfolyam LÁNY</w:t>
    </w:r>
  </w:p>
</w:hdr>
</file>

<file path=word/header20.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6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Testnevelés 12. évfolyam LÁNY</w:t>
    </w:r>
  </w:p>
</w:hdr>
</file>

<file path=word/header2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6B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08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Testnevelés LÁNY osztályozási szintek</w:t>
      <w:tab/>
    </w:r>
  </w:p>
</w:hdr>
</file>

<file path=word/header2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6B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08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Testnevelés érettségi vizsga követelmények</w:t>
      <w:tab/>
    </w:r>
  </w:p>
</w:hdr>
</file>

<file path=word/header2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6B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08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Testnevelés osztályozó vizsga témakörök</w:t>
      <w:tab/>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Noto Sans Symbols" w:cs="Noto Sans Symbols" w:eastAsia="Noto Sans Symbols" w:hAnsi="Noto Sans Symbol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rFonts w:ascii="Noto Sans Symbols" w:cs="Noto Sans Symbols" w:eastAsia="Noto Sans Symbols" w:hAnsi="Noto Sans Symbol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rFonts w:ascii="Noto Sans Symbols" w:cs="Noto Sans Symbols" w:eastAsia="Noto Sans Symbols" w:hAnsi="Noto Sans Symbol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rFonts w:ascii="Noto Sans Symbols" w:cs="Noto Sans Symbols" w:eastAsia="Noto Sans Symbols" w:hAnsi="Noto Sans Symbol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rFonts w:ascii="Noto Sans Symbols" w:cs="Noto Sans Symbols" w:eastAsia="Noto Sans Symbols" w:hAnsi="Noto Sans Symbol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502" w:hanging="360"/>
      </w:pPr>
      <w:rPr>
        <w:rFonts w:ascii="Noto Sans Symbols" w:cs="Noto Sans Symbols" w:eastAsia="Noto Sans Symbols" w:hAnsi="Noto Sans Symbols"/>
      </w:rPr>
    </w:lvl>
    <w:lvl w:ilvl="1">
      <w:start w:val="1"/>
      <w:numFmt w:val="bullet"/>
      <w:lvlText w:val="o"/>
      <w:lvlJc w:val="left"/>
      <w:pPr>
        <w:ind w:left="1222" w:hanging="360"/>
      </w:pPr>
      <w:rPr>
        <w:rFonts w:ascii="Courier New" w:cs="Courier New" w:eastAsia="Courier New" w:hAnsi="Courier New"/>
      </w:rPr>
    </w:lvl>
    <w:lvl w:ilvl="2">
      <w:start w:val="1"/>
      <w:numFmt w:val="bullet"/>
      <w:lvlText w:val="▪"/>
      <w:lvlJc w:val="left"/>
      <w:pPr>
        <w:ind w:left="1942" w:hanging="360"/>
      </w:pPr>
      <w:rPr>
        <w:rFonts w:ascii="Noto Sans Symbols" w:cs="Noto Sans Symbols" w:eastAsia="Noto Sans Symbols" w:hAnsi="Noto Sans Symbols"/>
      </w:rPr>
    </w:lvl>
    <w:lvl w:ilvl="3">
      <w:start w:val="1"/>
      <w:numFmt w:val="bullet"/>
      <w:lvlText w:val="●"/>
      <w:lvlJc w:val="left"/>
      <w:pPr>
        <w:ind w:left="2662" w:hanging="360"/>
      </w:pPr>
      <w:rPr>
        <w:rFonts w:ascii="Noto Sans Symbols" w:cs="Noto Sans Symbols" w:eastAsia="Noto Sans Symbols" w:hAnsi="Noto Sans Symbols"/>
      </w:rPr>
    </w:lvl>
    <w:lvl w:ilvl="4">
      <w:start w:val="1"/>
      <w:numFmt w:val="bullet"/>
      <w:lvlText w:val="o"/>
      <w:lvlJc w:val="left"/>
      <w:pPr>
        <w:ind w:left="3382" w:hanging="360"/>
      </w:pPr>
      <w:rPr>
        <w:rFonts w:ascii="Courier New" w:cs="Courier New" w:eastAsia="Courier New" w:hAnsi="Courier New"/>
      </w:rPr>
    </w:lvl>
    <w:lvl w:ilvl="5">
      <w:start w:val="1"/>
      <w:numFmt w:val="bullet"/>
      <w:lvlText w:val="▪"/>
      <w:lvlJc w:val="left"/>
      <w:pPr>
        <w:ind w:left="4102" w:hanging="360"/>
      </w:pPr>
      <w:rPr>
        <w:rFonts w:ascii="Noto Sans Symbols" w:cs="Noto Sans Symbols" w:eastAsia="Noto Sans Symbols" w:hAnsi="Noto Sans Symbols"/>
      </w:rPr>
    </w:lvl>
    <w:lvl w:ilvl="6">
      <w:start w:val="1"/>
      <w:numFmt w:val="bullet"/>
      <w:lvlText w:val="●"/>
      <w:lvlJc w:val="left"/>
      <w:pPr>
        <w:ind w:left="4822" w:hanging="360"/>
      </w:pPr>
      <w:rPr>
        <w:rFonts w:ascii="Noto Sans Symbols" w:cs="Noto Sans Symbols" w:eastAsia="Noto Sans Symbols" w:hAnsi="Noto Sans Symbols"/>
      </w:rPr>
    </w:lvl>
    <w:lvl w:ilvl="7">
      <w:start w:val="1"/>
      <w:numFmt w:val="bullet"/>
      <w:lvlText w:val="o"/>
      <w:lvlJc w:val="left"/>
      <w:pPr>
        <w:ind w:left="5542" w:hanging="360"/>
      </w:pPr>
      <w:rPr>
        <w:rFonts w:ascii="Courier New" w:cs="Courier New" w:eastAsia="Courier New" w:hAnsi="Courier New"/>
      </w:rPr>
    </w:lvl>
    <w:lvl w:ilvl="8">
      <w:start w:val="1"/>
      <w:numFmt w:val="bullet"/>
      <w:lvlText w:val="▪"/>
      <w:lvlJc w:val="left"/>
      <w:pPr>
        <w:ind w:left="6262" w:hanging="360"/>
      </w:pPr>
      <w:rPr>
        <w:rFonts w:ascii="Noto Sans Symbols" w:cs="Noto Sans Symbols" w:eastAsia="Noto Sans Symbols" w:hAnsi="Noto Sans Symbols"/>
      </w:rPr>
    </w:lvl>
  </w:abstractNum>
  <w:abstractNum w:abstractNumId="15">
    <w:lvl w:ilvl="0">
      <w:start w:val="1"/>
      <w:numFmt w:val="bullet"/>
      <w:lvlText w:val="●"/>
      <w:lvlJc w:val="left"/>
      <w:pPr>
        <w:ind w:left="1068" w:hanging="360"/>
      </w:pPr>
      <w:rPr>
        <w:rFonts w:ascii="Noto Sans Symbols" w:cs="Noto Sans Symbols" w:eastAsia="Noto Sans Symbols" w:hAnsi="Noto Sans Symbols"/>
        <w:u w:val="none"/>
      </w:rPr>
    </w:lvl>
    <w:lvl w:ilvl="1">
      <w:start w:val="1"/>
      <w:numFmt w:val="bullet"/>
      <w:lvlText w:val="-"/>
      <w:lvlJc w:val="left"/>
      <w:pPr>
        <w:ind w:left="1788" w:hanging="360"/>
      </w:pPr>
      <w:rPr>
        <w:u w:val="none"/>
      </w:rPr>
    </w:lvl>
    <w:lvl w:ilvl="2">
      <w:start w:val="1"/>
      <w:numFmt w:val="bullet"/>
      <w:lvlText w:val="-"/>
      <w:lvlJc w:val="left"/>
      <w:pPr>
        <w:ind w:left="2508" w:hanging="360"/>
      </w:pPr>
      <w:rPr>
        <w:u w:val="none"/>
      </w:rPr>
    </w:lvl>
    <w:lvl w:ilvl="3">
      <w:start w:val="1"/>
      <w:numFmt w:val="bullet"/>
      <w:lvlText w:val="-"/>
      <w:lvlJc w:val="left"/>
      <w:pPr>
        <w:ind w:left="3228" w:hanging="360"/>
      </w:pPr>
      <w:rPr>
        <w:u w:val="none"/>
      </w:rPr>
    </w:lvl>
    <w:lvl w:ilvl="4">
      <w:start w:val="1"/>
      <w:numFmt w:val="bullet"/>
      <w:lvlText w:val="-"/>
      <w:lvlJc w:val="left"/>
      <w:pPr>
        <w:ind w:left="3948" w:hanging="360"/>
      </w:pPr>
      <w:rPr>
        <w:u w:val="none"/>
      </w:rPr>
    </w:lvl>
    <w:lvl w:ilvl="5">
      <w:start w:val="1"/>
      <w:numFmt w:val="bullet"/>
      <w:lvlText w:val="-"/>
      <w:lvlJc w:val="left"/>
      <w:pPr>
        <w:ind w:left="4668" w:hanging="360"/>
      </w:pPr>
      <w:rPr>
        <w:u w:val="none"/>
      </w:rPr>
    </w:lvl>
    <w:lvl w:ilvl="6">
      <w:start w:val="1"/>
      <w:numFmt w:val="bullet"/>
      <w:lvlText w:val="-"/>
      <w:lvlJc w:val="left"/>
      <w:pPr>
        <w:ind w:left="5388" w:hanging="360"/>
      </w:pPr>
      <w:rPr>
        <w:u w:val="none"/>
      </w:rPr>
    </w:lvl>
    <w:lvl w:ilvl="7">
      <w:start w:val="1"/>
      <w:numFmt w:val="bullet"/>
      <w:lvlText w:val="-"/>
      <w:lvlJc w:val="left"/>
      <w:pPr>
        <w:ind w:left="6108" w:hanging="360"/>
      </w:pPr>
      <w:rPr>
        <w:u w:val="none"/>
      </w:rPr>
    </w:lvl>
    <w:lvl w:ilvl="8">
      <w:start w:val="1"/>
      <w:numFmt w:val="bullet"/>
      <w:lvlText w:val="-"/>
      <w:lvlJc w:val="left"/>
      <w:pPr>
        <w:ind w:left="6828"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rFonts w:ascii="Noto Sans Symbols" w:cs="Noto Sans Symbols" w:eastAsia="Noto Sans Symbols" w:hAnsi="Noto Sans Symbol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862" w:hanging="360"/>
      </w:pPr>
      <w:rPr>
        <w:rFonts w:ascii="Noto Sans Symbols" w:cs="Noto Sans Symbols" w:eastAsia="Noto Sans Symbols" w:hAnsi="Noto Sans Symbols"/>
        <w:strike w:val="0"/>
      </w:rPr>
    </w:lvl>
    <w:lvl w:ilvl="1">
      <w:start w:val="1"/>
      <w:numFmt w:val="bullet"/>
      <w:lvlText w:val="o"/>
      <w:lvlJc w:val="left"/>
      <w:pPr>
        <w:ind w:left="1582" w:hanging="360"/>
      </w:pPr>
      <w:rPr>
        <w:rFonts w:ascii="Courier New" w:cs="Courier New" w:eastAsia="Courier New" w:hAnsi="Courier New"/>
      </w:rPr>
    </w:lvl>
    <w:lvl w:ilvl="2">
      <w:start w:val="1"/>
      <w:numFmt w:val="bullet"/>
      <w:lvlText w:val="▪"/>
      <w:lvlJc w:val="left"/>
      <w:pPr>
        <w:ind w:left="2302" w:hanging="360"/>
      </w:pPr>
      <w:rPr>
        <w:rFonts w:ascii="Noto Sans Symbols" w:cs="Noto Sans Symbols" w:eastAsia="Noto Sans Symbols" w:hAnsi="Noto Sans Symbols"/>
      </w:rPr>
    </w:lvl>
    <w:lvl w:ilvl="3">
      <w:start w:val="1"/>
      <w:numFmt w:val="bullet"/>
      <w:lvlText w:val="●"/>
      <w:lvlJc w:val="left"/>
      <w:pPr>
        <w:ind w:left="3022" w:hanging="360"/>
      </w:pPr>
      <w:rPr>
        <w:rFonts w:ascii="Noto Sans Symbols" w:cs="Noto Sans Symbols" w:eastAsia="Noto Sans Symbols" w:hAnsi="Noto Sans Symbols"/>
      </w:rPr>
    </w:lvl>
    <w:lvl w:ilvl="4">
      <w:start w:val="1"/>
      <w:numFmt w:val="bullet"/>
      <w:lvlText w:val="o"/>
      <w:lvlJc w:val="left"/>
      <w:pPr>
        <w:ind w:left="3742" w:hanging="360"/>
      </w:pPr>
      <w:rPr>
        <w:rFonts w:ascii="Courier New" w:cs="Courier New" w:eastAsia="Courier New" w:hAnsi="Courier New"/>
      </w:rPr>
    </w:lvl>
    <w:lvl w:ilvl="5">
      <w:start w:val="1"/>
      <w:numFmt w:val="bullet"/>
      <w:lvlText w:val="▪"/>
      <w:lvlJc w:val="left"/>
      <w:pPr>
        <w:ind w:left="4462" w:hanging="360"/>
      </w:pPr>
      <w:rPr>
        <w:rFonts w:ascii="Noto Sans Symbols" w:cs="Noto Sans Symbols" w:eastAsia="Noto Sans Symbols" w:hAnsi="Noto Sans Symbols"/>
      </w:rPr>
    </w:lvl>
    <w:lvl w:ilvl="6">
      <w:start w:val="1"/>
      <w:numFmt w:val="bullet"/>
      <w:lvlText w:val="●"/>
      <w:lvlJc w:val="left"/>
      <w:pPr>
        <w:ind w:left="5182" w:hanging="360"/>
      </w:pPr>
      <w:rPr>
        <w:rFonts w:ascii="Noto Sans Symbols" w:cs="Noto Sans Symbols" w:eastAsia="Noto Sans Symbols" w:hAnsi="Noto Sans Symbols"/>
      </w:rPr>
    </w:lvl>
    <w:lvl w:ilvl="7">
      <w:start w:val="1"/>
      <w:numFmt w:val="bullet"/>
      <w:lvlText w:val="o"/>
      <w:lvlJc w:val="left"/>
      <w:pPr>
        <w:ind w:left="5902" w:hanging="360"/>
      </w:pPr>
      <w:rPr>
        <w:rFonts w:ascii="Courier New" w:cs="Courier New" w:eastAsia="Courier New" w:hAnsi="Courier New"/>
      </w:rPr>
    </w:lvl>
    <w:lvl w:ilvl="8">
      <w:start w:val="1"/>
      <w:numFmt w:val="bullet"/>
      <w:lvlText w:val="▪"/>
      <w:lvlJc w:val="left"/>
      <w:pPr>
        <w:ind w:left="6622" w:hanging="360"/>
      </w:pPr>
      <w:rPr>
        <w:rFonts w:ascii="Noto Sans Symbols" w:cs="Noto Sans Symbols" w:eastAsia="Noto Sans Symbols" w:hAnsi="Noto Sans Symbols"/>
      </w:rPr>
    </w:lvl>
  </w:abstractNum>
  <w:abstractNum w:abstractNumId="21">
    <w:lvl w:ilvl="0">
      <w:start w:val="1"/>
      <w:numFmt w:val="bullet"/>
      <w:lvlText w:val="−"/>
      <w:lvlJc w:val="left"/>
      <w:pPr>
        <w:ind w:left="720" w:hanging="360"/>
      </w:pPr>
      <w:rPr>
        <w:rFonts w:ascii="Noto Sans Symbols" w:cs="Noto Sans Symbols" w:eastAsia="Noto Sans Symbols" w:hAnsi="Noto Sans Symbols"/>
        <w:strike w:val="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rFonts w:ascii="Noto Sans Symbols" w:cs="Noto Sans Symbols" w:eastAsia="Noto Sans Symbols" w:hAnsi="Noto Sans Symbol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rFonts w:ascii="Noto Sans Symbols" w:cs="Noto Sans Symbols" w:eastAsia="Noto Sans Symbols" w:hAnsi="Noto Sans Symbol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2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7">
    <w:lvl w:ilvl="0">
      <w:start w:val="1"/>
      <w:numFmt w:val="bullet"/>
      <w:lvlText w:val="−"/>
      <w:lvlJc w:val="left"/>
      <w:pPr>
        <w:ind w:left="720" w:hanging="360"/>
      </w:pPr>
      <w:rPr>
        <w:rFonts w:ascii="Noto Sans Symbols" w:cs="Noto Sans Symbols" w:eastAsia="Noto Sans Symbols" w:hAnsi="Noto Sans Symbol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9">
    <w:lvl w:ilvl="0">
      <w:start w:val="1"/>
      <w:numFmt w:val="bullet"/>
      <w:lvlText w:val="−"/>
      <w:lvlJc w:val="left"/>
      <w:pPr>
        <w:ind w:left="720" w:hanging="360"/>
      </w:pPr>
      <w:rPr>
        <w:rFonts w:ascii="Noto Sans Symbols" w:cs="Noto Sans Symbols" w:eastAsia="Noto Sans Symbols" w:hAnsi="Noto Sans Symbol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360" w:hanging="360"/>
      </w:pPr>
      <w:rPr>
        <w:rFonts w:ascii="Noto Sans Symbols" w:cs="Noto Sans Symbols" w:eastAsia="Noto Sans Symbols" w:hAnsi="Noto Sans Symbols"/>
        <w:color w:val="000000"/>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left"/>
      <w:pPr>
        <w:ind w:left="862" w:hanging="360"/>
      </w:pPr>
      <w:rPr>
        <w:rFonts w:ascii="Noto Sans Symbols" w:cs="Noto Sans Symbols" w:eastAsia="Noto Sans Symbols" w:hAnsi="Noto Sans Symbols"/>
      </w:rPr>
    </w:lvl>
    <w:lvl w:ilvl="1">
      <w:start w:val="1"/>
      <w:numFmt w:val="bullet"/>
      <w:lvlText w:val="o"/>
      <w:lvlJc w:val="left"/>
      <w:pPr>
        <w:ind w:left="1582" w:hanging="360"/>
      </w:pPr>
      <w:rPr>
        <w:rFonts w:ascii="Courier New" w:cs="Courier New" w:eastAsia="Courier New" w:hAnsi="Courier New"/>
      </w:rPr>
    </w:lvl>
    <w:lvl w:ilvl="2">
      <w:start w:val="1"/>
      <w:numFmt w:val="bullet"/>
      <w:lvlText w:val="▪"/>
      <w:lvlJc w:val="left"/>
      <w:pPr>
        <w:ind w:left="2302" w:hanging="360"/>
      </w:pPr>
      <w:rPr>
        <w:rFonts w:ascii="Noto Sans Symbols" w:cs="Noto Sans Symbols" w:eastAsia="Noto Sans Symbols" w:hAnsi="Noto Sans Symbols"/>
      </w:rPr>
    </w:lvl>
    <w:lvl w:ilvl="3">
      <w:start w:val="1"/>
      <w:numFmt w:val="bullet"/>
      <w:lvlText w:val="●"/>
      <w:lvlJc w:val="left"/>
      <w:pPr>
        <w:ind w:left="3022" w:hanging="360"/>
      </w:pPr>
      <w:rPr>
        <w:rFonts w:ascii="Noto Sans Symbols" w:cs="Noto Sans Symbols" w:eastAsia="Noto Sans Symbols" w:hAnsi="Noto Sans Symbols"/>
      </w:rPr>
    </w:lvl>
    <w:lvl w:ilvl="4">
      <w:start w:val="1"/>
      <w:numFmt w:val="bullet"/>
      <w:lvlText w:val="o"/>
      <w:lvlJc w:val="left"/>
      <w:pPr>
        <w:ind w:left="3742" w:hanging="360"/>
      </w:pPr>
      <w:rPr>
        <w:rFonts w:ascii="Courier New" w:cs="Courier New" w:eastAsia="Courier New" w:hAnsi="Courier New"/>
      </w:rPr>
    </w:lvl>
    <w:lvl w:ilvl="5">
      <w:start w:val="1"/>
      <w:numFmt w:val="bullet"/>
      <w:lvlText w:val="▪"/>
      <w:lvlJc w:val="left"/>
      <w:pPr>
        <w:ind w:left="4462" w:hanging="360"/>
      </w:pPr>
      <w:rPr>
        <w:rFonts w:ascii="Noto Sans Symbols" w:cs="Noto Sans Symbols" w:eastAsia="Noto Sans Symbols" w:hAnsi="Noto Sans Symbols"/>
      </w:rPr>
    </w:lvl>
    <w:lvl w:ilvl="6">
      <w:start w:val="1"/>
      <w:numFmt w:val="bullet"/>
      <w:lvlText w:val="●"/>
      <w:lvlJc w:val="left"/>
      <w:pPr>
        <w:ind w:left="5182" w:hanging="360"/>
      </w:pPr>
      <w:rPr>
        <w:rFonts w:ascii="Noto Sans Symbols" w:cs="Noto Sans Symbols" w:eastAsia="Noto Sans Symbols" w:hAnsi="Noto Sans Symbols"/>
      </w:rPr>
    </w:lvl>
    <w:lvl w:ilvl="7">
      <w:start w:val="1"/>
      <w:numFmt w:val="bullet"/>
      <w:lvlText w:val="o"/>
      <w:lvlJc w:val="left"/>
      <w:pPr>
        <w:ind w:left="5902" w:hanging="360"/>
      </w:pPr>
      <w:rPr>
        <w:rFonts w:ascii="Courier New" w:cs="Courier New" w:eastAsia="Courier New" w:hAnsi="Courier New"/>
      </w:rPr>
    </w:lvl>
    <w:lvl w:ilvl="8">
      <w:start w:val="1"/>
      <w:numFmt w:val="bullet"/>
      <w:lvlText w:val="▪"/>
      <w:lvlJc w:val="left"/>
      <w:pPr>
        <w:ind w:left="6622" w:hanging="360"/>
      </w:pPr>
      <w:rPr>
        <w:rFonts w:ascii="Noto Sans Symbols" w:cs="Noto Sans Symbols" w:eastAsia="Noto Sans Symbols" w:hAnsi="Noto Sans Symbols"/>
      </w:rPr>
    </w:lvl>
  </w:abstractNum>
  <w:abstractNum w:abstractNumId="34">
    <w:lvl w:ilvl="0">
      <w:start w:val="4"/>
      <w:numFmt w:val="bullet"/>
      <w:lvlText w:val="−"/>
      <w:lvlJc w:val="left"/>
      <w:pPr>
        <w:ind w:left="1440" w:hanging="360"/>
      </w:pPr>
      <w:rPr>
        <w:rFonts w:ascii="Noto Sans Symbols" w:cs="Noto Sans Symbols" w:eastAsia="Noto Sans Symbols" w:hAnsi="Noto Sans Symbols"/>
        <w:i w:val="1"/>
        <w:iCs w:val="1"/>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3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7">
    <w:lvl w:ilvl="0">
      <w:start w:val="1"/>
      <w:numFmt w:val="bullet"/>
      <w:lvlText w:val="−"/>
      <w:lvlJc w:val="left"/>
      <w:pPr>
        <w:ind w:left="720" w:hanging="360"/>
      </w:pPr>
      <w:rPr>
        <w:rFonts w:ascii="Noto Sans Symbols" w:cs="Noto Sans Symbols" w:eastAsia="Noto Sans Symbols" w:hAnsi="Noto Sans Symbols"/>
        <w:strike w:val="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3">
    <w:lvl w:ilvl="0">
      <w:start w:val="1"/>
      <w:numFmt w:val="bullet"/>
      <w:lvlText w:val="−"/>
      <w:lvlJc w:val="left"/>
      <w:pPr>
        <w:ind w:left="720" w:hanging="360"/>
      </w:pPr>
      <w:rPr>
        <w:rFonts w:ascii="Noto Sans Symbols" w:cs="Noto Sans Symbols" w:eastAsia="Noto Sans Symbols" w:hAnsi="Noto Sans Symbol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5">
    <w:lvl w:ilvl="0">
      <w:start w:val="1"/>
      <w:numFmt w:val="bullet"/>
      <w:lvlText w:val="−"/>
      <w:lvlJc w:val="left"/>
      <w:pPr>
        <w:ind w:left="720" w:hanging="360"/>
      </w:pPr>
      <w:rPr>
        <w:rFonts w:ascii="Noto Sans Symbols" w:cs="Noto Sans Symbols" w:eastAsia="Noto Sans Symbols" w:hAnsi="Noto Sans Symbols"/>
        <w:strike w:val="0"/>
        <w:u w:val="none"/>
      </w:rPr>
    </w:lvl>
    <w:lvl w:ilvl="1">
      <w:start w:val="1"/>
      <w:numFmt w:val="bullet"/>
      <w:lvlText w:val="−"/>
      <w:lvlJc w:val="left"/>
      <w:pPr>
        <w:ind w:left="1440" w:hanging="360"/>
      </w:pPr>
      <w:rPr>
        <w:rFonts w:ascii="Noto Sans Symbols" w:cs="Noto Sans Symbols" w:eastAsia="Noto Sans Symbols" w:hAnsi="Noto Sans Symbols"/>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8">
    <w:lvl w:ilvl="0">
      <w:start w:val="1"/>
      <w:numFmt w:val="bullet"/>
      <w:lvlText w:val="−"/>
      <w:lvlJc w:val="left"/>
      <w:pPr>
        <w:ind w:left="720" w:hanging="360"/>
      </w:pPr>
      <w:rPr>
        <w:rFonts w:ascii="Noto Sans Symbols" w:cs="Noto Sans Symbols" w:eastAsia="Noto Sans Symbols" w:hAnsi="Noto Sans Symbol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9">
    <w:lvl w:ilvl="0">
      <w:start w:val="1"/>
      <w:numFmt w:val="bullet"/>
      <w:lvlText w:val="−"/>
      <w:lvlJc w:val="left"/>
      <w:pPr>
        <w:ind w:left="720" w:hanging="360"/>
      </w:pPr>
      <w:rPr>
        <w:rFonts w:ascii="Noto Sans Symbols" w:cs="Noto Sans Symbols" w:eastAsia="Noto Sans Symbols" w:hAnsi="Noto Sans Symbol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0">
    <w:lvl w:ilvl="0">
      <w:start w:val="4"/>
      <w:numFmt w:val="bullet"/>
      <w:lvlText w:val="−"/>
      <w:lvlJc w:val="left"/>
      <w:pPr>
        <w:ind w:left="1440" w:hanging="360"/>
      </w:pPr>
      <w:rPr>
        <w:rFonts w:ascii="Noto Sans Symbols" w:cs="Noto Sans Symbols" w:eastAsia="Noto Sans Symbols" w:hAnsi="Noto Sans Symbols"/>
        <w:i w:val="1"/>
        <w:iCs w:val="1"/>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7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6">
    <w:lvl w:ilvl="0">
      <w:start w:val="1"/>
      <w:numFmt w:val="upperRoman"/>
      <w:lvlText w:val="%1."/>
      <w:lvlJc w:val="righ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7">
    <w:lvl w:ilvl="0">
      <w:start w:val="1"/>
      <w:numFmt w:val="upperLetter"/>
      <w:lvlText w:val="%1)"/>
      <w:lvlJc w:val="left"/>
      <w:pPr>
        <w:ind w:left="1979" w:hanging="1979"/>
      </w:pPr>
      <w:rPr>
        <w:rFonts w:ascii="Times New Roman" w:cs="Times New Roman" w:eastAsia="Times New Roman" w:hAnsi="Times New Roman"/>
        <w:b w:val="1"/>
        <w:bCs w:val="1"/>
        <w:i w:val="1"/>
        <w:iCs w:val="1"/>
        <w:strike w:val="0"/>
        <w:color w:val="000000"/>
        <w:sz w:val="28"/>
        <w:szCs w:val="28"/>
        <w:u w:val="none"/>
        <w:shd w:fill="auto" w:val="clear"/>
        <w:vertAlign w:val="baseline"/>
      </w:rPr>
    </w:lvl>
    <w:lvl w:ilvl="1">
      <w:start w:val="1"/>
      <w:numFmt w:val="lowerLetter"/>
      <w:lvlText w:val="%2"/>
      <w:lvlJc w:val="left"/>
      <w:pPr>
        <w:ind w:left="2785" w:hanging="2785"/>
      </w:pPr>
      <w:rPr>
        <w:rFonts w:ascii="Times New Roman" w:cs="Times New Roman" w:eastAsia="Times New Roman" w:hAnsi="Times New Roman"/>
        <w:b w:val="1"/>
        <w:bCs w:val="1"/>
        <w:i w:val="1"/>
        <w:iCs w:val="1"/>
        <w:strike w:val="0"/>
        <w:color w:val="000000"/>
        <w:sz w:val="28"/>
        <w:szCs w:val="28"/>
        <w:u w:val="none"/>
        <w:shd w:fill="auto" w:val="clear"/>
        <w:vertAlign w:val="baseline"/>
      </w:rPr>
    </w:lvl>
    <w:lvl w:ilvl="2">
      <w:start w:val="1"/>
      <w:numFmt w:val="lowerRoman"/>
      <w:lvlText w:val="%3"/>
      <w:lvlJc w:val="left"/>
      <w:pPr>
        <w:ind w:left="3505" w:hanging="3505"/>
      </w:pPr>
      <w:rPr>
        <w:rFonts w:ascii="Times New Roman" w:cs="Times New Roman" w:eastAsia="Times New Roman" w:hAnsi="Times New Roman"/>
        <w:b w:val="1"/>
        <w:bCs w:val="1"/>
        <w:i w:val="1"/>
        <w:iCs w:val="1"/>
        <w:strike w:val="0"/>
        <w:color w:val="000000"/>
        <w:sz w:val="28"/>
        <w:szCs w:val="28"/>
        <w:u w:val="none"/>
        <w:shd w:fill="auto" w:val="clear"/>
        <w:vertAlign w:val="baseline"/>
      </w:rPr>
    </w:lvl>
    <w:lvl w:ilvl="3">
      <w:start w:val="1"/>
      <w:numFmt w:val="decimal"/>
      <w:lvlText w:val="%4"/>
      <w:lvlJc w:val="left"/>
      <w:pPr>
        <w:ind w:left="4225" w:hanging="4225"/>
      </w:pPr>
      <w:rPr>
        <w:rFonts w:ascii="Times New Roman" w:cs="Times New Roman" w:eastAsia="Times New Roman" w:hAnsi="Times New Roman"/>
        <w:b w:val="1"/>
        <w:bCs w:val="1"/>
        <w:i w:val="1"/>
        <w:iCs w:val="1"/>
        <w:strike w:val="0"/>
        <w:color w:val="000000"/>
        <w:sz w:val="28"/>
        <w:szCs w:val="28"/>
        <w:u w:val="none"/>
        <w:shd w:fill="auto" w:val="clear"/>
        <w:vertAlign w:val="baseline"/>
      </w:rPr>
    </w:lvl>
    <w:lvl w:ilvl="4">
      <w:start w:val="1"/>
      <w:numFmt w:val="lowerLetter"/>
      <w:lvlText w:val="%5"/>
      <w:lvlJc w:val="left"/>
      <w:pPr>
        <w:ind w:left="4945" w:hanging="4945"/>
      </w:pPr>
      <w:rPr>
        <w:rFonts w:ascii="Times New Roman" w:cs="Times New Roman" w:eastAsia="Times New Roman" w:hAnsi="Times New Roman"/>
        <w:b w:val="1"/>
        <w:bCs w:val="1"/>
        <w:i w:val="1"/>
        <w:iCs w:val="1"/>
        <w:strike w:val="0"/>
        <w:color w:val="000000"/>
        <w:sz w:val="28"/>
        <w:szCs w:val="28"/>
        <w:u w:val="none"/>
        <w:shd w:fill="auto" w:val="clear"/>
        <w:vertAlign w:val="baseline"/>
      </w:rPr>
    </w:lvl>
    <w:lvl w:ilvl="5">
      <w:start w:val="1"/>
      <w:numFmt w:val="lowerRoman"/>
      <w:lvlText w:val="%6"/>
      <w:lvlJc w:val="left"/>
      <w:pPr>
        <w:ind w:left="5665" w:hanging="5665"/>
      </w:pPr>
      <w:rPr>
        <w:rFonts w:ascii="Times New Roman" w:cs="Times New Roman" w:eastAsia="Times New Roman" w:hAnsi="Times New Roman"/>
        <w:b w:val="1"/>
        <w:bCs w:val="1"/>
        <w:i w:val="1"/>
        <w:iCs w:val="1"/>
        <w:strike w:val="0"/>
        <w:color w:val="000000"/>
        <w:sz w:val="28"/>
        <w:szCs w:val="28"/>
        <w:u w:val="none"/>
        <w:shd w:fill="auto" w:val="clear"/>
        <w:vertAlign w:val="baseline"/>
      </w:rPr>
    </w:lvl>
    <w:lvl w:ilvl="6">
      <w:start w:val="1"/>
      <w:numFmt w:val="decimal"/>
      <w:lvlText w:val="%7"/>
      <w:lvlJc w:val="left"/>
      <w:pPr>
        <w:ind w:left="6385" w:hanging="6385"/>
      </w:pPr>
      <w:rPr>
        <w:rFonts w:ascii="Times New Roman" w:cs="Times New Roman" w:eastAsia="Times New Roman" w:hAnsi="Times New Roman"/>
        <w:b w:val="1"/>
        <w:bCs w:val="1"/>
        <w:i w:val="1"/>
        <w:iCs w:val="1"/>
        <w:strike w:val="0"/>
        <w:color w:val="000000"/>
        <w:sz w:val="28"/>
        <w:szCs w:val="28"/>
        <w:u w:val="none"/>
        <w:shd w:fill="auto" w:val="clear"/>
        <w:vertAlign w:val="baseline"/>
      </w:rPr>
    </w:lvl>
    <w:lvl w:ilvl="7">
      <w:start w:val="1"/>
      <w:numFmt w:val="lowerLetter"/>
      <w:lvlText w:val="%8"/>
      <w:lvlJc w:val="left"/>
      <w:pPr>
        <w:ind w:left="7105" w:hanging="7105"/>
      </w:pPr>
      <w:rPr>
        <w:rFonts w:ascii="Times New Roman" w:cs="Times New Roman" w:eastAsia="Times New Roman" w:hAnsi="Times New Roman"/>
        <w:b w:val="1"/>
        <w:bCs w:val="1"/>
        <w:i w:val="1"/>
        <w:iCs w:val="1"/>
        <w:strike w:val="0"/>
        <w:color w:val="000000"/>
        <w:sz w:val="28"/>
        <w:szCs w:val="28"/>
        <w:u w:val="none"/>
        <w:shd w:fill="auto" w:val="clear"/>
        <w:vertAlign w:val="baseline"/>
      </w:rPr>
    </w:lvl>
    <w:lvl w:ilvl="8">
      <w:start w:val="1"/>
      <w:numFmt w:val="lowerRoman"/>
      <w:lvlText w:val="%9"/>
      <w:lvlJc w:val="left"/>
      <w:pPr>
        <w:ind w:left="7825" w:hanging="7825"/>
      </w:pPr>
      <w:rPr>
        <w:rFonts w:ascii="Times New Roman" w:cs="Times New Roman" w:eastAsia="Times New Roman" w:hAnsi="Times New Roman"/>
        <w:b w:val="1"/>
        <w:bCs w:val="1"/>
        <w:i w:val="1"/>
        <w:iCs w:val="1"/>
        <w:strike w:val="0"/>
        <w:color w:val="000000"/>
        <w:sz w:val="28"/>
        <w:szCs w:val="28"/>
        <w:u w:val="none"/>
        <w:shd w:fill="auto" w:val="clear"/>
        <w:vertAlign w:val="baseline"/>
      </w:rPr>
    </w:lvl>
  </w:abstractNum>
  <w:abstractNum w:abstractNumId="7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hu"/>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Lines w:val="1"/>
      <w:pageBreakBefore w:val="1"/>
      <w:spacing w:after="60" w:lineRule="auto"/>
      <w:ind w:left="720" w:hanging="360"/>
      <w:jc w:val="center"/>
    </w:pPr>
    <w:rPr>
      <w:rFonts w:ascii="Times New Roman" w:cs="Times New Roman" w:eastAsia="Times New Roman" w:hAnsi="Times New Roman"/>
      <w:b w:val="1"/>
      <w:bCs w:val="1"/>
      <w:sz w:val="32"/>
      <w:szCs w:val="32"/>
    </w:rPr>
  </w:style>
  <w:style w:type="paragraph" w:styleId="Heading2">
    <w:name w:val="heading 2"/>
    <w:basedOn w:val="Normal"/>
    <w:next w:val="Normal"/>
    <w:pPr>
      <w:keepLines w:val="1"/>
      <w:spacing w:after="420" w:before="360" w:lineRule="auto"/>
      <w:ind w:left="360" w:hanging="360"/>
      <w:jc w:val="center"/>
    </w:pPr>
    <w:rPr>
      <w:rFonts w:ascii="Times New Roman" w:cs="Times New Roman" w:eastAsia="Times New Roman" w:hAnsi="Times New Roman"/>
      <w:b w:val="1"/>
      <w:bCs w:val="1"/>
      <w:sz w:val="24"/>
      <w:szCs w:val="24"/>
    </w:rPr>
  </w:style>
  <w:style w:type="paragraph" w:styleId="Heading3">
    <w:name w:val="heading 3"/>
    <w:basedOn w:val="Normal"/>
    <w:next w:val="Normal"/>
    <w:pPr>
      <w:keepNext w:val="1"/>
      <w:keepLines w:val="1"/>
      <w:pageBreakBefore w:val="1"/>
      <w:spacing w:after="0" w:before="40" w:line="360" w:lineRule="auto"/>
      <w:jc w:val="center"/>
    </w:pPr>
    <w:rPr>
      <w:rFonts w:ascii="Times New Roman" w:cs="Times New Roman" w:eastAsia="Times New Roman" w:hAnsi="Times New Roman"/>
      <w:b w:val="1"/>
      <w:bCs w:val="1"/>
      <w:sz w:val="24"/>
      <w:szCs w:val="24"/>
    </w:rPr>
  </w:style>
  <w:style w:type="paragraph" w:styleId="Heading4">
    <w:name w:val="heading 4"/>
    <w:basedOn w:val="Normal"/>
    <w:next w:val="Normal"/>
    <w:pPr>
      <w:keepNext w:val="1"/>
      <w:spacing w:after="60" w:before="240" w:line="240" w:lineRule="auto"/>
    </w:pPr>
    <w:rPr>
      <w:rFonts w:ascii="Times New Roman" w:cs="Times New Roman" w:eastAsia="Times New Roman" w:hAnsi="Times New Roman"/>
      <w:b w:val="1"/>
      <w:bCs w:val="1"/>
      <w:sz w:val="28"/>
      <w:szCs w:val="28"/>
    </w:rPr>
  </w:style>
  <w:style w:type="paragraph" w:styleId="Heading5">
    <w:name w:val="heading 5"/>
    <w:basedOn w:val="Normal"/>
    <w:next w:val="Normal"/>
    <w:pPr>
      <w:spacing w:after="60" w:before="240" w:line="240" w:lineRule="auto"/>
    </w:pPr>
    <w:rPr>
      <w:rFonts w:ascii="Times New Roman" w:cs="Times New Roman" w:eastAsia="Times New Roman" w:hAnsi="Times New Roman"/>
      <w:b w:val="1"/>
      <w:bCs w:val="1"/>
      <w:i w:val="1"/>
      <w:iCs w:val="1"/>
      <w:sz w:val="26"/>
      <w:szCs w:val="26"/>
    </w:rPr>
  </w:style>
  <w:style w:type="paragraph" w:styleId="Heading6">
    <w:name w:val="heading 6"/>
    <w:basedOn w:val="Normal"/>
    <w:next w:val="Normal"/>
    <w:pPr>
      <w:keepNext w:val="1"/>
      <w:keepLines w:val="1"/>
      <w:spacing w:after="0" w:before="200" w:line="240" w:lineRule="auto"/>
    </w:pPr>
    <w:rPr>
      <w:rFonts w:ascii="Cambria" w:cs="Cambria" w:eastAsia="Cambria" w:hAnsi="Cambria"/>
      <w:i w:val="1"/>
      <w:iCs w:val="1"/>
      <w:color w:val="243f60"/>
      <w:sz w:val="20"/>
      <w:szCs w:val="20"/>
    </w:rPr>
  </w:style>
  <w:style w:type="paragraph" w:styleId="Title">
    <w:name w:val="Title"/>
    <w:basedOn w:val="Normal"/>
    <w:next w:val="Normal"/>
    <w:pPr>
      <w:spacing w:after="0" w:line="240" w:lineRule="auto"/>
    </w:pPr>
    <w:rPr>
      <w:rFonts w:ascii="Calibri" w:cs="Calibri" w:eastAsia="Calibri" w:hAnsi="Calibri"/>
      <w:sz w:val="56"/>
      <w:szCs w:val="56"/>
    </w:rPr>
  </w:style>
  <w:style w:type="paragraph" w:styleId="Subtitle">
    <w:name w:val="Subtitle"/>
    <w:basedOn w:val="Normal"/>
    <w:next w:val="Normal"/>
    <w:pPr>
      <w:spacing w:after="0" w:line="240" w:lineRule="auto"/>
    </w:pPr>
    <w:rPr>
      <w:rFonts w:ascii="Cambria" w:cs="Cambria" w:eastAsia="Cambria" w:hAnsi="Cambria"/>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70.0" w:type="dxa"/>
        <w:bottom w:w="0.0" w:type="dxa"/>
        <w:right w:w="70.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70.0" w:type="dxa"/>
        <w:bottom w:w="0.0" w:type="dxa"/>
        <w:right w:w="70.0" w:type="dxa"/>
      </w:tblCellMar>
    </w:tblPr>
  </w:style>
  <w:style w:type="table" w:styleId="Table19">
    <w:basedOn w:val="TableNormal"/>
    <w:tblPr>
      <w:tblStyleRowBandSize w:val="1"/>
      <w:tblStyleColBandSize w:val="1"/>
      <w:tblCellMar>
        <w:top w:w="0.0" w:type="dxa"/>
        <w:left w:w="70.0" w:type="dxa"/>
        <w:bottom w:w="0.0" w:type="dxa"/>
        <w:right w:w="70.0" w:type="dxa"/>
      </w:tblCellMar>
    </w:tblPr>
  </w:style>
  <w:style w:type="table" w:styleId="Table20">
    <w:basedOn w:val="TableNormal"/>
    <w:tblPr>
      <w:tblStyleRowBandSize w:val="1"/>
      <w:tblStyleColBandSize w:val="1"/>
      <w:tblCellMar>
        <w:top w:w="0.0" w:type="dxa"/>
        <w:left w:w="70.0" w:type="dxa"/>
        <w:bottom w:w="0.0" w:type="dxa"/>
        <w:right w:w="70.0" w:type="dxa"/>
      </w:tblCellMar>
    </w:tblPr>
  </w:style>
  <w:style w:type="table" w:styleId="Table21">
    <w:basedOn w:val="TableNormal"/>
    <w:tblPr>
      <w:tblStyleRowBandSize w:val="1"/>
      <w:tblStyleColBandSize w:val="1"/>
      <w:tblCellMar>
        <w:top w:w="57.0" w:type="dxa"/>
        <w:left w:w="57.0" w:type="dxa"/>
        <w:bottom w:w="57.0" w:type="dxa"/>
        <w:right w:w="57.0" w:type="dxa"/>
      </w:tblCellMar>
    </w:tblPr>
  </w:style>
  <w:style w:type="table" w:styleId="Table22">
    <w:basedOn w:val="TableNormal"/>
    <w:tblPr>
      <w:tblStyleRowBandSize w:val="1"/>
      <w:tblStyleColBandSize w:val="1"/>
      <w:tblCellMar>
        <w:top w:w="57.0" w:type="dxa"/>
        <w:left w:w="60.0" w:type="dxa"/>
        <w:bottom w:w="57.0" w:type="dxa"/>
        <w:right w:w="57.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eader" Target="header12.xml"/><Relationship Id="rId22" Type="http://schemas.openxmlformats.org/officeDocument/2006/relationships/header" Target="header14.xml"/><Relationship Id="rId21" Type="http://schemas.openxmlformats.org/officeDocument/2006/relationships/header" Target="header13.xml"/><Relationship Id="rId24" Type="http://schemas.openxmlformats.org/officeDocument/2006/relationships/header" Target="header16.xml"/><Relationship Id="rId23" Type="http://schemas.openxmlformats.org/officeDocument/2006/relationships/header" Target="header15.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26" Type="http://schemas.openxmlformats.org/officeDocument/2006/relationships/header" Target="header18.xml"/><Relationship Id="rId25" Type="http://schemas.openxmlformats.org/officeDocument/2006/relationships/header" Target="header17.xml"/><Relationship Id="rId28" Type="http://schemas.openxmlformats.org/officeDocument/2006/relationships/header" Target="header20.xml"/><Relationship Id="rId27" Type="http://schemas.openxmlformats.org/officeDocument/2006/relationships/header" Target="header19.xml"/><Relationship Id="rId5" Type="http://schemas.openxmlformats.org/officeDocument/2006/relationships/numbering" Target="numbering.xml"/><Relationship Id="rId6" Type="http://schemas.openxmlformats.org/officeDocument/2006/relationships/styles" Target="styles.xml"/><Relationship Id="rId29" Type="http://schemas.openxmlformats.org/officeDocument/2006/relationships/header" Target="header21.xml"/><Relationship Id="rId7" Type="http://schemas.openxmlformats.org/officeDocument/2006/relationships/customXml" Target="../customXML/item1.xml"/><Relationship Id="rId8" Type="http://schemas.openxmlformats.org/officeDocument/2006/relationships/header" Target="header1.xml"/><Relationship Id="rId31" Type="http://schemas.openxmlformats.org/officeDocument/2006/relationships/footer" Target="footer2.xml"/><Relationship Id="rId30" Type="http://schemas.openxmlformats.org/officeDocument/2006/relationships/header" Target="header22.xml"/><Relationship Id="rId11" Type="http://schemas.openxmlformats.org/officeDocument/2006/relationships/header" Target="header3.xml"/><Relationship Id="rId10" Type="http://schemas.openxmlformats.org/officeDocument/2006/relationships/header" Target="header2.xml"/><Relationship Id="rId32" Type="http://schemas.openxmlformats.org/officeDocument/2006/relationships/header" Target="header23.xml"/><Relationship Id="rId13" Type="http://schemas.openxmlformats.org/officeDocument/2006/relationships/header" Target="header5.xml"/><Relationship Id="rId12" Type="http://schemas.openxmlformats.org/officeDocument/2006/relationships/header" Target="header4.xml"/><Relationship Id="rId15" Type="http://schemas.openxmlformats.org/officeDocument/2006/relationships/header" Target="header7.xml"/><Relationship Id="rId14" Type="http://schemas.openxmlformats.org/officeDocument/2006/relationships/header" Target="header6.xml"/><Relationship Id="rId17" Type="http://schemas.openxmlformats.org/officeDocument/2006/relationships/header" Target="header9.xml"/><Relationship Id="rId16" Type="http://schemas.openxmlformats.org/officeDocument/2006/relationships/header" Target="header8.xml"/><Relationship Id="rId19" Type="http://schemas.openxmlformats.org/officeDocument/2006/relationships/header" Target="header11.xml"/><Relationship Id="rId18" Type="http://schemas.openxmlformats.org/officeDocument/2006/relationships/header" Target="header10.xml"/></Relationships>
</file>

<file path=word/_rels/fontTable.xml.rels><?xml version="1.0" encoding="UTF-8" standalone="yes"?><Relationships xmlns="http://schemas.openxmlformats.org/package/2006/relationships"><Relationship Id="rId1" Type="http://schemas.openxmlformats.org/officeDocument/2006/relationships/font" Target="fonts/BookAntiqua-regular.ttf"/><Relationship Id="rId2" Type="http://schemas.openxmlformats.org/officeDocument/2006/relationships/font" Target="fonts/BookAntiqua-bold.ttf"/><Relationship Id="rId3" Type="http://schemas.openxmlformats.org/officeDocument/2006/relationships/font" Target="fonts/BookAntiqua-italic.ttf"/><Relationship Id="rId4" Type="http://schemas.openxmlformats.org/officeDocument/2006/relationships/font" Target="fonts/BookAntiqua-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68TmNbs/PuvFBIT60sOR93lrag==">CgMxLjAyDmgud3NteGJqMXRpOHZtMg5oLnFqbXJveWFqMGVqZTIOaC5kejJwdjRpMWluMTcyDmguMTNoYXp2bWx0bWVyMg5oLmV6aGc3aHd5ZXJtNjIOaC5yeXF1MDZ3dXZwaHYyDmgub3c1OWVnbmc4eWRvMg5oLmh6bjJtbTF3NTkxMTIOaC4zZ2t3cnl4bHIxNmkyDmguZmg4Y2ZrZ3d5czJnMg5oLmM2eG9oYmNlemdnejIOaC45ZW9xaWhraHAxYWIyDmgubjNuaGk1ajhlZ2h1Mg5oLmE4enoxNGs3bW9pdjIOaC54MnB2MDg2MWZ6emEyDmguOXR4Y3psbmhrYzZxMg5oLmkzMTFxY2xhNW96YTIOaC43cjBkd2dwcnpyZmUyDmguaTJzN3V3bDR0YWVsMg5oLnd5a3B6dGk3ZW1zdjIOaC5oanFmamp4a3U2dGYyDmgub2pxOGcyNjJyMjhsMg5oLnowZHpibmw1dXdxZzIOaC50MGhlbWN0amkwdDMyDmguN2l4aW16czd0aHhxMg5oLjVpc3Q4NWRtZnkzMzIOaC41cjlrdXZyd2Q1enYyDmgubTc2azlwaGhoejQwOAByITE0QkhRdkd1MGp1dlN4UUFhX1d4U1ZQSk9hSDBCREFBb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